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9" w:rsidRPr="006A0F29" w:rsidRDefault="006A0F29" w:rsidP="006A0F29">
      <w:pPr>
        <w:pStyle w:val="1"/>
        <w:ind w:left="0" w:right="-573" w:firstLine="0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val="ru-RU" w:eastAsia="ru-RU"/>
        </w:rPr>
        <w:t>МИНОБРНАУКИ РОССИИ</w:t>
      </w:r>
    </w:p>
    <w:p w:rsidR="006A0F29" w:rsidRPr="006A0F29" w:rsidRDefault="006A0F29" w:rsidP="006A0F29">
      <w:pPr>
        <w:ind w:right="-573"/>
        <w:jc w:val="center"/>
        <w:rPr>
          <w:color w:val="000000"/>
          <w:sz w:val="24"/>
          <w:szCs w:val="24"/>
          <w:lang w:eastAsia="ru-RU"/>
        </w:rPr>
      </w:pPr>
      <w:r w:rsidRPr="006A0F29">
        <w:rPr>
          <w:noProof/>
          <w:color w:val="000000"/>
          <w:sz w:val="24"/>
          <w:szCs w:val="24"/>
        </w:rPr>
        <w:drawing>
          <wp:inline distT="0" distB="0" distL="0" distR="0" wp14:anchorId="51CA44DE" wp14:editId="57C0D9C1">
            <wp:extent cx="711200" cy="711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29" w:rsidRPr="006A0F29" w:rsidRDefault="006A0F29" w:rsidP="006A0F29">
      <w:pPr>
        <w:spacing w:line="240" w:lineRule="auto"/>
        <w:ind w:right="-573"/>
        <w:jc w:val="center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6A0F29" w:rsidRPr="006A0F29" w:rsidRDefault="006A0F29" w:rsidP="006A0F29">
      <w:pPr>
        <w:spacing w:line="240" w:lineRule="auto"/>
        <w:ind w:right="-573"/>
        <w:jc w:val="center"/>
        <w:rPr>
          <w:color w:val="000000"/>
          <w:sz w:val="24"/>
          <w:szCs w:val="24"/>
        </w:rPr>
      </w:pPr>
      <w:r w:rsidRPr="006A0F29">
        <w:rPr>
          <w:color w:val="000000"/>
          <w:sz w:val="24"/>
          <w:szCs w:val="24"/>
          <w:lang w:eastAsia="ru-RU"/>
        </w:rPr>
        <w:t>высшего образования</w:t>
      </w:r>
    </w:p>
    <w:p w:rsidR="006A0F29" w:rsidRPr="006A0F29" w:rsidRDefault="006A0F29" w:rsidP="006A0F29">
      <w:pPr>
        <w:ind w:right="-573"/>
        <w:jc w:val="center"/>
        <w:rPr>
          <w:b/>
          <w:color w:val="000000"/>
          <w:sz w:val="24"/>
          <w:szCs w:val="24"/>
          <w:lang w:eastAsia="ru-RU"/>
        </w:rPr>
      </w:pPr>
    </w:p>
    <w:p w:rsidR="006A0F29" w:rsidRPr="006A0F29" w:rsidRDefault="006A0F29" w:rsidP="006A0F29">
      <w:pPr>
        <w:pStyle w:val="berschrift1"/>
        <w:ind w:left="0" w:right="-573" w:firstLine="0"/>
        <w:rPr>
          <w:color w:val="000000"/>
          <w:sz w:val="24"/>
          <w:szCs w:val="24"/>
          <w:lang w:val="ru-RU"/>
        </w:rPr>
      </w:pPr>
      <w:r w:rsidRPr="006A0F29">
        <w:rPr>
          <w:b/>
          <w:color w:val="000000"/>
          <w:sz w:val="24"/>
          <w:szCs w:val="24"/>
          <w:lang w:val="ru-RU" w:eastAsia="ru-RU"/>
        </w:rPr>
        <w:t>«Российский государственный гуманитарный университет»</w:t>
      </w:r>
    </w:p>
    <w:p w:rsidR="006A0F29" w:rsidRPr="006A0F29" w:rsidRDefault="006A0F29" w:rsidP="006A0F29">
      <w:pPr>
        <w:pStyle w:val="berschrift1"/>
        <w:ind w:left="0" w:right="-573" w:firstLine="0"/>
        <w:rPr>
          <w:color w:val="000000"/>
          <w:sz w:val="24"/>
          <w:szCs w:val="24"/>
          <w:lang w:val="ru-RU"/>
        </w:rPr>
      </w:pPr>
      <w:r w:rsidRPr="006A0F29">
        <w:rPr>
          <w:b/>
          <w:color w:val="000000"/>
          <w:sz w:val="24"/>
          <w:szCs w:val="24"/>
          <w:lang w:val="ru-RU" w:eastAsia="ru-RU"/>
        </w:rPr>
        <w:t>(ФГБОУ ВО «РГГУ»)</w:t>
      </w:r>
    </w:p>
    <w:p w:rsidR="006A0F29" w:rsidRPr="006A0F29" w:rsidRDefault="006A0F29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A0F29" w:rsidRPr="006A0F29" w:rsidRDefault="006A0F29" w:rsidP="006A0F29">
      <w:pPr>
        <w:shd w:val="clear" w:color="auto" w:fill="FFFFFF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МЕЖФАКУЛЬТЕТСКИЙ  КРУГЛЫЙ СТОЛ </w:t>
      </w:r>
    </w:p>
    <w:p w:rsidR="006A0F29" w:rsidRPr="006A0F29" w:rsidRDefault="006A0F29" w:rsidP="006A0F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Развитие лингвистического мышления</w:t>
      </w:r>
    </w:p>
    <w:p w:rsidR="006A0F29" w:rsidRPr="006A0F29" w:rsidRDefault="006A0F29" w:rsidP="006A0F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на занятиях по иностранному языку  </w:t>
      </w:r>
    </w:p>
    <w:p w:rsidR="006A0F29" w:rsidRPr="006A0F29" w:rsidRDefault="006A0F29" w:rsidP="006A0F29">
      <w:pPr>
        <w:shd w:val="clear" w:color="auto" w:fill="FFFFFF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13.04.2023 с 10.00 ч.  Ауд. 228. (6 корпус) </w:t>
      </w:r>
    </w:p>
    <w:p w:rsidR="006A0F29" w:rsidRPr="006A0F29" w:rsidRDefault="006A0F29" w:rsidP="006A0F29">
      <w:pPr>
        <w:shd w:val="clear" w:color="auto" w:fill="FFFFFF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Подключиться к конференции </w:t>
      </w:r>
      <w:proofErr w:type="spellStart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Zoom</w:t>
      </w:r>
      <w:proofErr w:type="spellEnd"/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: </w:t>
      </w:r>
      <w:r w:rsidRPr="006A0F29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begin"/>
      </w:r>
      <w:r w:rsidRPr="006A0F29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instrText xml:space="preserve"> HYPERLINK "https://us06web.zoom.us/j/89278426305?pwd=c2I5c25yQlFYVDFrZ2RyK3FuZjJkUT09" \t "_blank" </w:instrText>
      </w:r>
      <w:r w:rsidRPr="006A0F29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r>
      <w:r w:rsidRPr="006A0F29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separate"/>
      </w:r>
      <w:r w:rsidRPr="006A0F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de-DE"/>
        </w:rPr>
        <w:t>https://us06web.zoom.us/j/89278426305?pwd=c2I5c25yQlFYVDFrZ2RyK3FuZjJkUT09</w:t>
      </w:r>
      <w:r w:rsidRPr="006A0F29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end"/>
      </w:r>
    </w:p>
    <w:p w:rsidR="006A0F29" w:rsidRPr="006A0F29" w:rsidRDefault="006A0F29" w:rsidP="006A0F29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Идентификатор конференции: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val="de-DE" w:eastAsia="de-DE"/>
        </w:rPr>
        <w:t>892 7842 6305</w:t>
      </w:r>
    </w:p>
    <w:p w:rsidR="006A0F29" w:rsidRPr="006A0F29" w:rsidRDefault="006A0F29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Код доступа:</w:t>
      </w:r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val="de-DE" w:eastAsia="de-DE"/>
        </w:rPr>
        <w:t>721219</w:t>
      </w:r>
    </w:p>
    <w:p w:rsidR="006A0F29" w:rsidRPr="006A0F29" w:rsidRDefault="006A0F29" w:rsidP="006A0F29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6A0F29" w:rsidRPr="006A0F29" w:rsidRDefault="006A0F29" w:rsidP="006A0F29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ПРОГРАММА</w:t>
      </w:r>
    </w:p>
    <w:p w:rsidR="006A0F29" w:rsidRPr="006A0F29" w:rsidRDefault="006A0F29" w:rsidP="006A0F29">
      <w:pPr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6A0F29" w:rsidRPr="006A0F29" w:rsidRDefault="006A0F29" w:rsidP="006A0F29">
      <w:pPr>
        <w:shd w:val="clear" w:color="auto" w:fill="FFFFFF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10.00 - 10.15 </w:t>
      </w:r>
    </w:p>
    <w:p w:rsidR="006A0F29" w:rsidRPr="006A0F29" w:rsidRDefault="006A0F29" w:rsidP="006A0F29">
      <w:pPr>
        <w:pStyle w:val="StandardWeb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  <w:proofErr w:type="spellStart"/>
      <w:r w:rsidRPr="006A0F29">
        <w:rPr>
          <w:color w:val="2C2D2E"/>
          <w:shd w:val="clear" w:color="auto" w:fill="FFFFFF"/>
        </w:rPr>
        <w:t>Костева</w:t>
      </w:r>
      <w:proofErr w:type="spellEnd"/>
      <w:r w:rsidRPr="006A0F29">
        <w:rPr>
          <w:color w:val="2C2D2E"/>
          <w:shd w:val="clear" w:color="auto" w:fill="FFFFFF"/>
        </w:rPr>
        <w:t xml:space="preserve"> Виктория Михайловна </w:t>
      </w:r>
      <w:r w:rsidRPr="006A0F29">
        <w:rPr>
          <w:color w:val="2C2D2E"/>
          <w:shd w:val="clear" w:color="auto" w:fill="FFFFFF"/>
        </w:rPr>
        <w:br/>
      </w:r>
      <w:r w:rsidRPr="006A0F29">
        <w:rPr>
          <w:color w:val="2C2D2E"/>
          <w:shd w:val="clear" w:color="auto" w:fill="FFFFFF"/>
        </w:rPr>
        <w:t>доктор филол</w:t>
      </w:r>
      <w:r>
        <w:rPr>
          <w:color w:val="2C2D2E"/>
          <w:shd w:val="clear" w:color="auto" w:fill="FFFFFF"/>
        </w:rPr>
        <w:t>огических</w:t>
      </w:r>
      <w:r w:rsidRPr="006A0F29">
        <w:rPr>
          <w:color w:val="2C2D2E"/>
          <w:shd w:val="clear" w:color="auto" w:fill="FFFFFF"/>
        </w:rPr>
        <w:t xml:space="preserve"> наук,</w:t>
      </w:r>
      <w:r>
        <w:rPr>
          <w:color w:val="2C2D2E"/>
          <w:shd w:val="clear" w:color="auto" w:fill="FFFFFF"/>
        </w:rPr>
        <w:t xml:space="preserve"> профессор кафедры </w:t>
      </w:r>
      <w:r w:rsidRPr="006A0F29">
        <w:rPr>
          <w:color w:val="2C2D2E"/>
          <w:shd w:val="clear" w:color="auto" w:fill="FFFFFF"/>
        </w:rPr>
        <w:t>германской филологии ИФИ РГГУ</w:t>
      </w:r>
    </w:p>
    <w:p w:rsidR="006A0F29" w:rsidRPr="006A0F29" w:rsidRDefault="006A0F29" w:rsidP="006A0F29">
      <w:pPr>
        <w:pStyle w:val="StandardWeb"/>
        <w:shd w:val="clear" w:color="auto" w:fill="FFFFFF"/>
        <w:spacing w:before="0" w:beforeAutospacing="0" w:after="0" w:afterAutospacing="0"/>
        <w:rPr>
          <w:color w:val="2C2D2E"/>
          <w:shd w:val="clear" w:color="auto" w:fill="FFFFFF"/>
        </w:rPr>
      </w:pPr>
    </w:p>
    <w:p w:rsidR="006A0F29" w:rsidRPr="006A0F29" w:rsidRDefault="006A0F29" w:rsidP="006A0F29">
      <w:pPr>
        <w:pStyle w:val="StandardWeb"/>
        <w:shd w:val="clear" w:color="auto" w:fill="FFFFFF"/>
        <w:spacing w:before="0" w:beforeAutospacing="0" w:after="0" w:afterAutospacing="0"/>
        <w:rPr>
          <w:b/>
          <w:color w:val="2C2D2E"/>
          <w:shd w:val="clear" w:color="auto" w:fill="FFFFFF"/>
        </w:rPr>
      </w:pPr>
      <w:r w:rsidRPr="006A0F29">
        <w:rPr>
          <w:b/>
          <w:color w:val="2C2D2E"/>
          <w:shd w:val="clear" w:color="auto" w:fill="FFFFFF"/>
        </w:rPr>
        <w:t>Лингвистическое мышление в современной научно-методической парадигме</w:t>
      </w:r>
      <w:r>
        <w:rPr>
          <w:b/>
          <w:color w:val="2C2D2E"/>
          <w:shd w:val="clear" w:color="auto" w:fill="FFFFFF"/>
        </w:rPr>
        <w:br/>
      </w:r>
      <w:r>
        <w:rPr>
          <w:b/>
          <w:color w:val="2C2D2E"/>
          <w:shd w:val="clear" w:color="auto" w:fill="FFFFFF"/>
        </w:rPr>
        <w:br/>
      </w:r>
      <w:r>
        <w:rPr>
          <w:color w:val="2C2D2E"/>
          <w:shd w:val="clear" w:color="auto" w:fill="FFFFFF"/>
        </w:rPr>
        <w:br/>
      </w:r>
      <w:r w:rsidRPr="006A0F29">
        <w:rPr>
          <w:color w:val="2C2D2E"/>
          <w:shd w:val="clear" w:color="auto" w:fill="FFFFFF"/>
        </w:rPr>
        <w:t xml:space="preserve">10.15-10.30  </w:t>
      </w:r>
    </w:p>
    <w:p w:rsidR="006A0F29" w:rsidRPr="006A0F29" w:rsidRDefault="006A0F29" w:rsidP="006A0F29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Степутенко</w:t>
      </w:r>
      <w:proofErr w:type="spellEnd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Галина Алексеевна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 кафедры романской филологии ИФИ РГГУ</w:t>
      </w:r>
    </w:p>
    <w:p w:rsidR="006A0F29" w:rsidRDefault="006A0F29" w:rsidP="006A0F29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Грамматика испанского языка: искусство слова или «скучные» правила</w:t>
      </w:r>
    </w:p>
    <w:p w:rsidR="006A0F29" w:rsidRPr="006A0F29" w:rsidRDefault="006A0F29" w:rsidP="006A0F29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10.30 -10.45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Перфилова</w:t>
      </w:r>
      <w:proofErr w:type="spellEnd"/>
      <w:r w:rsidRPr="006A0F2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Светлана Евгеньевна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A0F29">
        <w:rPr>
          <w:rFonts w:ascii="Times New Roman" w:hAnsi="Times New Roman" w:cs="Times New Roman"/>
          <w:color w:val="2C2D2E"/>
          <w:sz w:val="24"/>
          <w:szCs w:val="24"/>
        </w:rPr>
        <w:t xml:space="preserve">старший преподаватель кафедры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германской филологии ИФИ РГГУ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История понятия </w:t>
      </w:r>
      <w:proofErr w:type="spellStart"/>
      <w:r w:rsidRPr="006A0F29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val="en-US" w:eastAsia="ru-RU"/>
        </w:rPr>
        <w:t>Spie</w:t>
      </w:r>
      <w:proofErr w:type="spellEnd"/>
      <w:r w:rsidRPr="006A0F29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>ß</w:t>
      </w:r>
      <w:proofErr w:type="spellStart"/>
      <w:r w:rsidRPr="006A0F29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val="en-US" w:eastAsia="ru-RU"/>
        </w:rPr>
        <w:t>er</w:t>
      </w:r>
      <w:proofErr w:type="spellEnd"/>
      <w:r w:rsidRPr="006A0F29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 </w:t>
      </w: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 немецкоязычной культуре</w:t>
      </w:r>
    </w:p>
    <w:p w:rsid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10.45 - 11.00                                                                                                                    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Тимощук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Мария Николаевна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старший преподаватель кафедры германской филологии ИФИ РГГУ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Преподавание немецкого языка как второго иностранного с опорой на родной язык и другие иностранные языки 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11.00.-11.15</w:t>
      </w:r>
    </w:p>
    <w:p w:rsidR="006A0F29" w:rsidRPr="006A0F29" w:rsidRDefault="006A0F29" w:rsidP="006A0F29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proofErr w:type="spellStart"/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Истратова</w:t>
      </w:r>
      <w:proofErr w:type="spellEnd"/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6A0F2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Юлия Александровна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545352"/>
          <w:sz w:val="24"/>
          <w:szCs w:val="24"/>
          <w:shd w:val="clear" w:color="auto" w:fill="FFFFFF"/>
        </w:rPr>
        <w:t>кандидат филологических</w:t>
      </w:r>
      <w:r w:rsidRPr="006A0F29">
        <w:rPr>
          <w:rFonts w:ascii="Times New Roman" w:hAnsi="Times New Roman" w:cs="Times New Roman"/>
          <w:color w:val="545352"/>
          <w:sz w:val="24"/>
          <w:szCs w:val="24"/>
          <w:shd w:val="clear" w:color="auto" w:fill="FFFFFF"/>
        </w:rPr>
        <w:t xml:space="preserve"> наук,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 кафедры романской филологии ИФИ РГГУ</w:t>
      </w:r>
    </w:p>
    <w:p w:rsidR="006A0F29" w:rsidRPr="006A0F29" w:rsidRDefault="006A0F29" w:rsidP="006A0F2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«Слово живое и мертвое»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 Воспита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ние языковой «чуткости»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на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занятиях по иностранному языку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1.15.-11.30                                               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Артемова Екатерина </w:t>
      </w:r>
      <w:proofErr w:type="spellStart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Залимовна</w:t>
      </w:r>
      <w:proofErr w:type="spellEnd"/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старший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преподаватель Учебно-научного Российско-Германского центра РГГУ</w:t>
      </w:r>
    </w:p>
    <w:p w:rsidR="006A0F29" w:rsidRPr="006A0F29" w:rsidRDefault="006A0F29" w:rsidP="006A0F2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Конкур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с репортажей на немецком языке «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Немецкое 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архитектурное наследие в Москве»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–</w:t>
      </w:r>
      <w:r w:rsidRPr="006A0F2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опыт проведения и перспективы</w:t>
      </w:r>
    </w:p>
    <w:p w:rsidR="006A0F29" w:rsidRPr="006A0F29" w:rsidRDefault="006A0F29" w:rsidP="006A0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11.30.-11.45                   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Антонова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Ирина Борисовна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кандидат педагогически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наук, проф. кафедры иностранных языков факультета международных отношений, политологии и зарубежного регионоведения РГГУ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Смысл и слово, или: что такое «говорить на иностранном языке»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11.45 - 12.00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6A0F29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t>Строкина</w:t>
      </w:r>
      <w:proofErr w:type="spellEnd"/>
      <w:r w:rsidRPr="006A0F29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t xml:space="preserve"> Тамара Сергеевна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br/>
      </w:r>
      <w:r w:rsidRPr="006A0F29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t xml:space="preserve">кандидат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t>филологических</w:t>
      </w:r>
      <w:r w:rsidRPr="006A0F29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eastAsia="ru-RU"/>
        </w:rPr>
        <w:t xml:space="preserve"> наук проф.</w:t>
      </w:r>
      <w:r w:rsidRPr="006A0F29">
        <w:rPr>
          <w:rFonts w:ascii="Times New Roman" w:hAnsi="Times New Roman" w:cs="Times New Roman"/>
          <w:color w:val="2C2D2E"/>
          <w:sz w:val="24"/>
          <w:szCs w:val="24"/>
        </w:rPr>
        <w:t xml:space="preserve"> кафедры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германской филологии ИФИ РГГУ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Внутренний монолог: границы между речью рассказчика и «голосом» персонажа    </w:t>
      </w:r>
    </w:p>
    <w:p w:rsidR="006A0F29" w:rsidRPr="006A0F29" w:rsidRDefault="006A0F29" w:rsidP="006A0F29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</w:t>
      </w: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                           </w:t>
      </w:r>
    </w:p>
    <w:p w:rsidR="006A0F29" w:rsidRPr="006A0F29" w:rsidRDefault="006A0F29" w:rsidP="006A0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Чайная пауза</w:t>
      </w:r>
    </w:p>
    <w:p w:rsidR="006A0F29" w:rsidRPr="006A0F29" w:rsidRDefault="006A0F29" w:rsidP="006A0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Завершающая дискуссия</w:t>
      </w:r>
    </w:p>
    <w:p w:rsidR="006A0F29" w:rsidRPr="006A0F29" w:rsidRDefault="006A0F29" w:rsidP="006A0F29">
      <w:pPr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A0F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Подведение итогов</w:t>
      </w:r>
    </w:p>
    <w:p w:rsidR="006A0F29" w:rsidRPr="006A0F29" w:rsidRDefault="006A0F29" w:rsidP="006A0F29">
      <w:pPr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A0F29" w:rsidRDefault="006A0F29" w:rsidP="006A0F29">
      <w:pPr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A0F29" w:rsidRPr="006A0F29" w:rsidRDefault="006A0F29" w:rsidP="006A0F29">
      <w:pPr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</w:p>
    <w:p w:rsidR="00C66D0C" w:rsidRPr="006A0F29" w:rsidRDefault="006A0F29" w:rsidP="006A0F29">
      <w:pPr>
        <w:shd w:val="clear" w:color="auto" w:fill="FFFFFF"/>
        <w:rPr>
          <w:rFonts w:ascii="Times New Roman" w:hAnsi="Times New Roman" w:cs="Times New Roman"/>
          <w:color w:val="2C2D2E"/>
          <w:sz w:val="24"/>
          <w:szCs w:val="24"/>
        </w:rPr>
      </w:pPr>
      <w:r w:rsidRPr="006A0F29">
        <w:rPr>
          <w:rFonts w:ascii="Times New Roman" w:hAnsi="Times New Roman" w:cs="Times New Roman"/>
          <w:color w:val="2C2D2E"/>
          <w:sz w:val="24"/>
          <w:szCs w:val="24"/>
        </w:rPr>
        <w:t xml:space="preserve">Ссылка на анонс на сайте РГГУ: </w:t>
      </w:r>
      <w:hyperlink r:id="rId6" w:history="1">
        <w:r w:rsidRPr="006A0F29">
          <w:rPr>
            <w:rStyle w:val="Link"/>
            <w:rFonts w:ascii="Times New Roman" w:hAnsi="Times New Roman" w:cs="Times New Roman"/>
            <w:sz w:val="24"/>
            <w:szCs w:val="24"/>
          </w:rPr>
          <w:t>https://www.rsuh.ru/anons/mezhfakultetskiy-kruglyy-stol-razvitie-lingvisticheskogo-myshleniya-na-zanyatiyakh-po-inostrannomuyazyku/</w:t>
        </w:r>
      </w:hyperlink>
    </w:p>
    <w:sectPr w:rsidR="00C66D0C" w:rsidRPr="006A0F29" w:rsidSect="006A0F29">
      <w:pgSz w:w="11900" w:h="16840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29"/>
    <w:rsid w:val="006A0F29"/>
    <w:rsid w:val="00C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764F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0F29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paragraph" w:styleId="berschrift1">
    <w:name w:val="heading 1"/>
    <w:basedOn w:val="Standard"/>
    <w:link w:val="berschrift1Zeichen"/>
    <w:qFormat/>
    <w:rsid w:val="006A0F29"/>
    <w:pPr>
      <w:keepNext/>
      <w:suppressAutoHyphens/>
      <w:spacing w:after="0" w:line="288" w:lineRule="auto"/>
      <w:ind w:left="2977" w:hanging="2977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6A0F29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StandardWeb">
    <w:name w:val="Normal (Web)"/>
    <w:basedOn w:val="Standard"/>
    <w:uiPriority w:val="99"/>
    <w:unhideWhenUsed/>
    <w:rsid w:val="006A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k">
    <w:name w:val="Hyperlink"/>
    <w:basedOn w:val="Absatzstandardschriftart"/>
    <w:uiPriority w:val="99"/>
    <w:unhideWhenUsed/>
    <w:rsid w:val="006A0F29"/>
    <w:rPr>
      <w:color w:val="0000FF"/>
      <w:u w:val="single"/>
    </w:rPr>
  </w:style>
  <w:style w:type="paragraph" w:customStyle="1" w:styleId="1">
    <w:name w:val="Название объекта1"/>
    <w:basedOn w:val="Standard"/>
    <w:rsid w:val="006A0F29"/>
    <w:pPr>
      <w:suppressAutoHyphens/>
      <w:spacing w:after="0" w:line="288" w:lineRule="auto"/>
      <w:ind w:left="3828" w:hanging="3828"/>
      <w:jc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A0F2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A0F29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0F29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paragraph" w:styleId="berschrift1">
    <w:name w:val="heading 1"/>
    <w:basedOn w:val="Standard"/>
    <w:link w:val="berschrift1Zeichen"/>
    <w:qFormat/>
    <w:rsid w:val="006A0F29"/>
    <w:pPr>
      <w:keepNext/>
      <w:suppressAutoHyphens/>
      <w:spacing w:after="0" w:line="288" w:lineRule="auto"/>
      <w:ind w:left="2977" w:hanging="2977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6A0F29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StandardWeb">
    <w:name w:val="Normal (Web)"/>
    <w:basedOn w:val="Standard"/>
    <w:uiPriority w:val="99"/>
    <w:unhideWhenUsed/>
    <w:rsid w:val="006A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k">
    <w:name w:val="Hyperlink"/>
    <w:basedOn w:val="Absatzstandardschriftart"/>
    <w:uiPriority w:val="99"/>
    <w:unhideWhenUsed/>
    <w:rsid w:val="006A0F29"/>
    <w:rPr>
      <w:color w:val="0000FF"/>
      <w:u w:val="single"/>
    </w:rPr>
  </w:style>
  <w:style w:type="paragraph" w:customStyle="1" w:styleId="1">
    <w:name w:val="Название объекта1"/>
    <w:basedOn w:val="Standard"/>
    <w:rsid w:val="006A0F29"/>
    <w:pPr>
      <w:suppressAutoHyphens/>
      <w:spacing w:after="0" w:line="288" w:lineRule="auto"/>
      <w:ind w:left="3828" w:hanging="3828"/>
      <w:jc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A0F2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A0F29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rsuh.ru/anons/mezhfakultetskiy-kruglyy-stol-razvitie-lingvisticheskogo-myshleniya-na-zanyatiyakh-po-inostrannomuyazyk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2453</Characters>
  <Application>Microsoft Macintosh Word</Application>
  <DocSecurity>0</DocSecurity>
  <Lines>20</Lines>
  <Paragraphs>5</Paragraphs>
  <ScaleCrop>false</ScaleCrop>
  <Company>IRDLK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 Lehrstuhl RGGU</dc:creator>
  <cp:keywords/>
  <dc:description/>
  <cp:lastModifiedBy>Thomas Mann Lehrstuhl RGGU</cp:lastModifiedBy>
  <cp:revision>1</cp:revision>
  <dcterms:created xsi:type="dcterms:W3CDTF">2023-04-12T08:06:00Z</dcterms:created>
  <dcterms:modified xsi:type="dcterms:W3CDTF">2023-04-12T08:20:00Z</dcterms:modified>
</cp:coreProperties>
</file>