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3676" w14:textId="77777777" w:rsidR="00EA6860" w:rsidRDefault="00EA6860" w:rsidP="002235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64EC1">
        <w:rPr>
          <w:rFonts w:ascii="Times New Roman CYR" w:hAnsi="Times New Roman CYR" w:cs="Times New Roman CYR"/>
          <w:b/>
          <w:bCs/>
        </w:rPr>
        <w:t>МИНОБРНАУКИ РОССИИ</w:t>
      </w:r>
    </w:p>
    <w:p w14:paraId="7B4B4E31" w14:textId="284D3BEC" w:rsidR="00EA6860" w:rsidRPr="00C64EC1" w:rsidRDefault="00D26A0B" w:rsidP="002235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  <w:sz w:val="20"/>
          <w:szCs w:val="20"/>
        </w:rPr>
        <w:drawing>
          <wp:inline distT="0" distB="0" distL="0" distR="0" wp14:anchorId="7ECC7ACA" wp14:editId="5BE62CB0">
            <wp:extent cx="457200" cy="4267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B25A" w14:textId="77777777" w:rsidR="00EA6860" w:rsidRDefault="00EA6860" w:rsidP="002235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Федеральное государственное бюджетное образовательное учреждение </w:t>
      </w:r>
    </w:p>
    <w:p w14:paraId="0FDDE69D" w14:textId="77777777" w:rsidR="00EA6860" w:rsidRPr="004F5278" w:rsidRDefault="00EA6860" w:rsidP="0022350D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высшего образования</w:t>
      </w:r>
    </w:p>
    <w:p w14:paraId="4EE4C630" w14:textId="77777777" w:rsidR="00EA6860" w:rsidRPr="004F5278" w:rsidRDefault="00EA6860" w:rsidP="0022350D">
      <w:pPr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>«РОССИЙСКИЙ ГОСУДАРСТВЕННЫЙ ГУМАНИТАРНЫЙ УНИВЕРСИТЕТ»</w:t>
      </w:r>
    </w:p>
    <w:p w14:paraId="3993FF46" w14:textId="77777777" w:rsidR="00EA6860" w:rsidRPr="004F5278" w:rsidRDefault="00EA6860" w:rsidP="0022350D">
      <w:pPr>
        <w:jc w:val="center"/>
        <w:rPr>
          <w:rFonts w:ascii="Times New Roman CYR" w:hAnsi="Times New Roman CYR" w:cs="Times New Roman CYR"/>
          <w:b/>
          <w:bCs/>
        </w:rPr>
      </w:pPr>
      <w:r w:rsidRPr="004F5278">
        <w:rPr>
          <w:rFonts w:ascii="Times New Roman CYR" w:hAnsi="Times New Roman CYR" w:cs="Times New Roman CYR"/>
          <w:b/>
          <w:bCs/>
        </w:rPr>
        <w:t>(</w:t>
      </w:r>
      <w:r>
        <w:rPr>
          <w:rFonts w:ascii="Times New Roman CYR" w:hAnsi="Times New Roman CYR" w:cs="Times New Roman CYR"/>
          <w:b/>
          <w:bCs/>
        </w:rPr>
        <w:t>ФГБОУ ВО «</w:t>
      </w:r>
      <w:r w:rsidRPr="004F5278">
        <w:rPr>
          <w:rFonts w:ascii="Times New Roman CYR" w:hAnsi="Times New Roman CYR" w:cs="Times New Roman CYR"/>
          <w:b/>
          <w:bCs/>
        </w:rPr>
        <w:t>РГГУ</w:t>
      </w:r>
      <w:r>
        <w:rPr>
          <w:rFonts w:ascii="Times New Roman CYR" w:hAnsi="Times New Roman CYR" w:cs="Times New Roman CYR"/>
          <w:b/>
          <w:bCs/>
        </w:rPr>
        <w:t>»</w:t>
      </w:r>
      <w:r w:rsidRPr="004F5278">
        <w:rPr>
          <w:rFonts w:ascii="Times New Roman CYR" w:hAnsi="Times New Roman CYR" w:cs="Times New Roman CYR"/>
          <w:b/>
          <w:bCs/>
        </w:rPr>
        <w:t>)</w:t>
      </w:r>
    </w:p>
    <w:p w14:paraId="7DB4E01E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ИНСТИТУТ ЭКОНОМИКИ, УПРАВЛЕНИЯ И ПРАВА</w:t>
      </w:r>
    </w:p>
    <w:p w14:paraId="1F06C7E0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622EA248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ЮРИДИЧЕСКИЙ ФАКУЛЬТЕТ</w:t>
      </w:r>
    </w:p>
    <w:p w14:paraId="3214900E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14:paraId="59E73224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Кафедра финансового права</w:t>
      </w:r>
    </w:p>
    <w:p w14:paraId="157B6CBE" w14:textId="77777777" w:rsidR="00EA6860" w:rsidRDefault="00EA6860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B076A73" w14:textId="77777777" w:rsidR="00EA6860" w:rsidRPr="00D5730F" w:rsidRDefault="00EA6860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68B84D0" w14:textId="77777777" w:rsidR="00EA6860" w:rsidRPr="00E838E8" w:rsidRDefault="00EA6860" w:rsidP="009369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00AD">
        <w:rPr>
          <w:rFonts w:ascii="Times New Roman CYR" w:hAnsi="Times New Roman CYR" w:cs="Times New Roman CYR"/>
          <w:b/>
          <w:bCs/>
          <w:sz w:val="28"/>
          <w:szCs w:val="28"/>
        </w:rPr>
        <w:t>Усенко Александр Игоревич</w:t>
      </w:r>
    </w:p>
    <w:p w14:paraId="5172DA88" w14:textId="77777777" w:rsidR="00EA6860" w:rsidRPr="00D5730F" w:rsidRDefault="00EA6860" w:rsidP="009369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E366B5F" w14:textId="77777777" w:rsidR="00EA6860" w:rsidRPr="000500AD" w:rsidRDefault="00EA6860" w:rsidP="0093691F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 w:rsidRPr="000500AD">
        <w:rPr>
          <w:b/>
          <w:bCs/>
          <w:sz w:val="28"/>
          <w:szCs w:val="28"/>
        </w:rPr>
        <w:t>ПРАВОВОЕ РЕГУЛИРОВАНИЕ НЕСОСТОЯТЕЛЬНОСТИ (БАНКРОТСТВА) КРЕДИТНЫХ ОРГАНИЗАЦИЙ ПО ЗАКОНОДАТЕЛЬСТВУ РОССИЙСКОЙ ФЕДЕРАЦИИ</w:t>
      </w:r>
    </w:p>
    <w:p w14:paraId="48C1FECB" w14:textId="77777777" w:rsidR="00EA6860" w:rsidRPr="00EE4BD3" w:rsidRDefault="00EA6860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5587F12" w14:textId="77777777" w:rsidR="00EA6860" w:rsidRDefault="00EA6860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3F0FC0C3" w14:textId="77777777" w:rsidR="00EA6860" w:rsidRPr="00D5730F" w:rsidRDefault="00EA6860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5A62CFE8" w14:textId="77777777" w:rsidR="00EA6860" w:rsidRPr="00D5730F" w:rsidRDefault="00EA6860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 xml:space="preserve">Выпускная квалификационная работа </w:t>
      </w:r>
    </w:p>
    <w:p w14:paraId="1BCED3AC" w14:textId="77777777" w:rsidR="00EA6860" w:rsidRDefault="00EA6860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 xml:space="preserve">студента 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D5730F">
        <w:rPr>
          <w:rFonts w:ascii="Times New Roman CYR" w:hAnsi="Times New Roman CYR" w:cs="Times New Roman CYR"/>
          <w:sz w:val="28"/>
          <w:szCs w:val="28"/>
        </w:rPr>
        <w:t xml:space="preserve">  курса очной формы обучения</w:t>
      </w:r>
    </w:p>
    <w:p w14:paraId="689B1F89" w14:textId="77777777" w:rsidR="00EA6860" w:rsidRPr="00D5730F" w:rsidRDefault="00EA6860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2215B180" w14:textId="77777777" w:rsidR="00EA6860" w:rsidRDefault="00EA6860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5730F">
        <w:rPr>
          <w:rFonts w:ascii="Times New Roman CYR" w:hAnsi="Times New Roman CYR" w:cs="Times New Roman CYR"/>
          <w:sz w:val="28"/>
          <w:szCs w:val="28"/>
        </w:rPr>
        <w:t>Направление подготовки 40.03.0</w:t>
      </w:r>
      <w:r>
        <w:rPr>
          <w:rFonts w:ascii="Times New Roman CYR" w:hAnsi="Times New Roman CYR" w:cs="Times New Roman CYR"/>
          <w:sz w:val="28"/>
          <w:szCs w:val="28"/>
        </w:rPr>
        <w:t>1 «Юриспруденция»</w:t>
      </w:r>
    </w:p>
    <w:p w14:paraId="3547301A" w14:textId="77777777" w:rsidR="00EA6860" w:rsidRPr="00D5730F" w:rsidRDefault="00EA6860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Направленность (профиль) финансово-правовой</w:t>
      </w:r>
    </w:p>
    <w:p w14:paraId="070D1C8E" w14:textId="77777777" w:rsidR="00EA6860" w:rsidRPr="00D5730F" w:rsidRDefault="00EA6860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D0D3586" w14:textId="77777777" w:rsidR="00EA6860" w:rsidRDefault="00EA6860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1ECB2987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Допущена к защите на ГЭК </w:t>
      </w:r>
    </w:p>
    <w:p w14:paraId="7304DD55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1CABF60D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Зав. кафедрой </w:t>
      </w:r>
      <w:r>
        <w:rPr>
          <w:rFonts w:ascii="Times New Roman CYR" w:hAnsi="Times New Roman CYR" w:cs="Times New Roman CYR"/>
        </w:rPr>
        <w:t xml:space="preserve">финансового права        </w:t>
      </w:r>
      <w:r w:rsidRPr="004F5278">
        <w:rPr>
          <w:rFonts w:ascii="Times New Roman CYR" w:hAnsi="Times New Roman CYR" w:cs="Times New Roman CYR"/>
        </w:rPr>
        <w:t xml:space="preserve">                       Научный руководитель </w:t>
      </w:r>
    </w:p>
    <w:p w14:paraId="0C0B010E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>доктор юридических наук, про</w:t>
      </w:r>
      <w:r>
        <w:rPr>
          <w:rFonts w:ascii="Times New Roman CYR" w:hAnsi="Times New Roman CYR" w:cs="Times New Roman CYR"/>
        </w:rPr>
        <w:t xml:space="preserve">фессор                        </w:t>
      </w:r>
      <w:r w:rsidRPr="004F5278">
        <w:rPr>
          <w:rFonts w:ascii="Times New Roman CYR" w:hAnsi="Times New Roman CYR" w:cs="Times New Roman CYR"/>
        </w:rPr>
        <w:t xml:space="preserve">кандидат юридических наук, доцент </w:t>
      </w:r>
    </w:p>
    <w:p w14:paraId="1D342FA2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76142082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</w:rPr>
        <w:t xml:space="preserve">___________________ </w:t>
      </w:r>
      <w:r>
        <w:rPr>
          <w:rFonts w:ascii="Times New Roman CYR" w:hAnsi="Times New Roman CYR" w:cs="Times New Roman CYR"/>
        </w:rPr>
        <w:t xml:space="preserve">С.В. Тимофеев                        </w:t>
      </w:r>
      <w:r w:rsidRPr="004F5278">
        <w:rPr>
          <w:rFonts w:ascii="Times New Roman CYR" w:hAnsi="Times New Roman CYR" w:cs="Times New Roman CYR"/>
        </w:rPr>
        <w:t xml:space="preserve">_________________ </w:t>
      </w:r>
      <w:r>
        <w:rPr>
          <w:rFonts w:ascii="Times New Roman CYR" w:hAnsi="Times New Roman CYR" w:cs="Times New Roman CYR"/>
        </w:rPr>
        <w:t>Е.Ю. Князева</w:t>
      </w:r>
    </w:p>
    <w:p w14:paraId="7D300014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  <w:r w:rsidRPr="004F5278">
        <w:rPr>
          <w:rFonts w:ascii="Times New Roman CYR" w:hAnsi="Times New Roman CYR" w:cs="Times New Roman CYR"/>
          <w:i/>
          <w:iCs/>
        </w:rPr>
        <w:t xml:space="preserve">    (личная подпись)                           </w:t>
      </w:r>
      <w:r>
        <w:rPr>
          <w:rFonts w:ascii="Times New Roman CYR" w:hAnsi="Times New Roman CYR" w:cs="Times New Roman CYR"/>
          <w:i/>
          <w:iCs/>
        </w:rPr>
        <w:t xml:space="preserve">                               </w:t>
      </w:r>
      <w:r w:rsidRPr="004F5278">
        <w:rPr>
          <w:rFonts w:ascii="Times New Roman CYR" w:hAnsi="Times New Roman CYR" w:cs="Times New Roman CYR"/>
          <w:i/>
          <w:iCs/>
        </w:rPr>
        <w:t xml:space="preserve">(личная подпись) </w:t>
      </w:r>
    </w:p>
    <w:p w14:paraId="357FEBFD" w14:textId="77777777" w:rsidR="00EA6860" w:rsidRPr="004F5278" w:rsidRDefault="00EA6860" w:rsidP="00BA3B80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</w:rPr>
      </w:pPr>
    </w:p>
    <w:p w14:paraId="078D11F8" w14:textId="77777777" w:rsidR="00EA6860" w:rsidRDefault="00EA6860" w:rsidP="00BA3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B03DE">
        <w:rPr>
          <w:rFonts w:ascii="Times New Roman CYR" w:hAnsi="Times New Roman CYR" w:cs="Times New Roman CYR"/>
        </w:rPr>
        <w:t>“</w:t>
      </w:r>
      <w:r w:rsidRPr="0022350D">
        <w:rPr>
          <w:rFonts w:ascii="Times New Roman CYR" w:hAnsi="Times New Roman CYR" w:cs="Times New Roman CYR"/>
        </w:rPr>
        <w:t>_______</w:t>
      </w:r>
      <w:r w:rsidRPr="00CB03DE">
        <w:rPr>
          <w:rFonts w:ascii="Times New Roman CYR" w:hAnsi="Times New Roman CYR" w:cs="Times New Roman CYR"/>
        </w:rPr>
        <w:t>”</w:t>
      </w:r>
      <w:r>
        <w:rPr>
          <w:rFonts w:ascii="Times New Roman CYR" w:hAnsi="Times New Roman CYR" w:cs="Times New Roman CYR"/>
        </w:rPr>
        <w:t xml:space="preserve"> </w:t>
      </w:r>
      <w:r w:rsidRPr="00CB03DE">
        <w:rPr>
          <w:rFonts w:ascii="Times New Roman CYR" w:hAnsi="Times New Roman CYR" w:cs="Times New Roman CYR"/>
        </w:rPr>
        <w:t>____________20</w:t>
      </w:r>
      <w:r>
        <w:rPr>
          <w:rFonts w:ascii="Times New Roman CYR" w:hAnsi="Times New Roman CYR" w:cs="Times New Roman CYR"/>
        </w:rPr>
        <w:t>21</w:t>
      </w:r>
      <w:r w:rsidRPr="00CB03DE">
        <w:rPr>
          <w:rFonts w:ascii="Times New Roman CYR" w:hAnsi="Times New Roman CYR" w:cs="Times New Roman CYR"/>
        </w:rPr>
        <w:t xml:space="preserve"> г.                                  “_______”</w:t>
      </w:r>
      <w:r>
        <w:rPr>
          <w:rFonts w:ascii="Times New Roman CYR" w:hAnsi="Times New Roman CYR" w:cs="Times New Roman CYR"/>
        </w:rPr>
        <w:t xml:space="preserve"> </w:t>
      </w:r>
      <w:r w:rsidRPr="00CB03DE">
        <w:rPr>
          <w:rFonts w:ascii="Times New Roman CYR" w:hAnsi="Times New Roman CYR" w:cs="Times New Roman CYR"/>
        </w:rPr>
        <w:t>____________20</w:t>
      </w:r>
      <w:r>
        <w:rPr>
          <w:rFonts w:ascii="Times New Roman CYR" w:hAnsi="Times New Roman CYR" w:cs="Times New Roman CYR"/>
        </w:rPr>
        <w:t>21</w:t>
      </w:r>
      <w:r w:rsidRPr="00CB03DE">
        <w:rPr>
          <w:rFonts w:ascii="Times New Roman CYR" w:hAnsi="Times New Roman CYR" w:cs="Times New Roman CYR"/>
        </w:rPr>
        <w:t xml:space="preserve"> г.</w:t>
      </w:r>
      <w:r w:rsidRPr="004F5278">
        <w:rPr>
          <w:rFonts w:ascii="Times New Roman CYR" w:hAnsi="Times New Roman CYR" w:cs="Times New Roman CYR"/>
        </w:rPr>
        <w:t xml:space="preserve"> </w:t>
      </w:r>
    </w:p>
    <w:p w14:paraId="49F70E64" w14:textId="77777777" w:rsidR="00EA6860" w:rsidRPr="00D5730F" w:rsidRDefault="00EA6860" w:rsidP="008D78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25EFEE1E" w14:textId="77777777" w:rsidR="00EA6860" w:rsidRDefault="00EA6860" w:rsidP="008D78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08EBBEF" w14:textId="77777777" w:rsidR="00EA6860" w:rsidRPr="0093691F" w:rsidRDefault="00EA6860" w:rsidP="002235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91F">
        <w:rPr>
          <w:rFonts w:ascii="Times New Roman CYR" w:hAnsi="Times New Roman CYR" w:cs="Times New Roman CYR"/>
          <w:b/>
          <w:bCs/>
          <w:sz w:val="28"/>
          <w:szCs w:val="28"/>
        </w:rPr>
        <w:t>Москва 2021</w:t>
      </w:r>
    </w:p>
    <w:sectPr w:rsidR="00EA6860" w:rsidRPr="0093691F" w:rsidSect="0022350D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31"/>
    <w:rsid w:val="00007E9E"/>
    <w:rsid w:val="000500AD"/>
    <w:rsid w:val="00086B2A"/>
    <w:rsid w:val="000C08F2"/>
    <w:rsid w:val="000C72A4"/>
    <w:rsid w:val="0012118C"/>
    <w:rsid w:val="0022350D"/>
    <w:rsid w:val="00270338"/>
    <w:rsid w:val="002823C9"/>
    <w:rsid w:val="00285E17"/>
    <w:rsid w:val="003A54D2"/>
    <w:rsid w:val="003D49D6"/>
    <w:rsid w:val="003F132A"/>
    <w:rsid w:val="004602B4"/>
    <w:rsid w:val="004A2CE9"/>
    <w:rsid w:val="004D013C"/>
    <w:rsid w:val="004F5278"/>
    <w:rsid w:val="00592F7C"/>
    <w:rsid w:val="00665B6F"/>
    <w:rsid w:val="00685203"/>
    <w:rsid w:val="006E37BD"/>
    <w:rsid w:val="007A704C"/>
    <w:rsid w:val="00866250"/>
    <w:rsid w:val="008B777D"/>
    <w:rsid w:val="008D7831"/>
    <w:rsid w:val="0093691F"/>
    <w:rsid w:val="00A2588C"/>
    <w:rsid w:val="00A47E1F"/>
    <w:rsid w:val="00A74CFD"/>
    <w:rsid w:val="00B526E5"/>
    <w:rsid w:val="00BA3B80"/>
    <w:rsid w:val="00BC72BB"/>
    <w:rsid w:val="00C64EC1"/>
    <w:rsid w:val="00CB03DE"/>
    <w:rsid w:val="00CE16CA"/>
    <w:rsid w:val="00D26A0B"/>
    <w:rsid w:val="00D443A1"/>
    <w:rsid w:val="00D5730F"/>
    <w:rsid w:val="00E838E8"/>
    <w:rsid w:val="00EA6860"/>
    <w:rsid w:val="00EE4BD3"/>
    <w:rsid w:val="00F31FFA"/>
    <w:rsid w:val="00F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F55EF"/>
  <w15:docId w15:val="{FA59CA23-1E1D-4CF6-BAD4-D93A5EB5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8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Князева</dc:creator>
  <cp:keywords/>
  <dc:description/>
  <cp:lastModifiedBy>Елена Князева</cp:lastModifiedBy>
  <cp:revision>2</cp:revision>
  <cp:lastPrinted>2020-01-17T07:48:00Z</cp:lastPrinted>
  <dcterms:created xsi:type="dcterms:W3CDTF">2021-09-16T10:29:00Z</dcterms:created>
  <dcterms:modified xsi:type="dcterms:W3CDTF">2021-09-16T10:29:00Z</dcterms:modified>
</cp:coreProperties>
</file>