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A2" w:rsidRPr="005F5CA1" w:rsidRDefault="004C7FA2" w:rsidP="004C7FA2">
      <w:pPr>
        <w:spacing w:after="0"/>
        <w:ind w:firstLine="708"/>
        <w:jc w:val="center"/>
        <w:rPr>
          <w:rFonts w:eastAsia="Calibri" w:cs="Times New Roman"/>
          <w:b/>
          <w:szCs w:val="28"/>
          <w:lang w:eastAsia="ru-RU"/>
        </w:rPr>
      </w:pPr>
      <w:r w:rsidRPr="00676AFE">
        <w:rPr>
          <w:rFonts w:cs="Times New Roman"/>
          <w:b/>
          <w:bCs/>
          <w:szCs w:val="28"/>
        </w:rPr>
        <w:t>Н</w:t>
      </w:r>
      <w:r w:rsidRPr="004C7FA2">
        <w:rPr>
          <w:rFonts w:eastAsia="Calibri" w:cs="Times New Roman"/>
          <w:b/>
          <w:szCs w:val="28"/>
          <w:lang w:eastAsia="ru-RU"/>
        </w:rPr>
        <w:t>аучно-исследовательск</w:t>
      </w:r>
      <w:r w:rsidRPr="005F5CA1">
        <w:rPr>
          <w:rFonts w:eastAsia="Calibri" w:cs="Times New Roman"/>
          <w:b/>
          <w:szCs w:val="28"/>
          <w:lang w:eastAsia="ru-RU"/>
        </w:rPr>
        <w:t>ий</w:t>
      </w:r>
      <w:r w:rsidRPr="004C7FA2">
        <w:rPr>
          <w:rFonts w:eastAsia="Calibri" w:cs="Times New Roman"/>
          <w:b/>
          <w:szCs w:val="28"/>
          <w:lang w:eastAsia="ru-RU"/>
        </w:rPr>
        <w:t xml:space="preserve"> семинар </w:t>
      </w:r>
    </w:p>
    <w:p w:rsidR="004C7FA2" w:rsidRPr="005F5CA1" w:rsidRDefault="004C7FA2" w:rsidP="004C7FA2">
      <w:pPr>
        <w:spacing w:after="0"/>
        <w:ind w:firstLine="708"/>
        <w:jc w:val="center"/>
        <w:rPr>
          <w:rFonts w:eastAsia="Calibri" w:cs="Times New Roman"/>
          <w:b/>
          <w:szCs w:val="28"/>
          <w:lang w:eastAsia="ru-RU"/>
        </w:rPr>
      </w:pPr>
      <w:r w:rsidRPr="004C7FA2">
        <w:rPr>
          <w:rFonts w:eastAsia="Calibri" w:cs="Times New Roman"/>
          <w:b/>
          <w:szCs w:val="28"/>
          <w:lang w:eastAsia="ru-RU"/>
        </w:rPr>
        <w:t xml:space="preserve">«Модернизация институтов гражданского права: проблемы </w:t>
      </w:r>
      <w:proofErr w:type="spellStart"/>
      <w:r w:rsidRPr="004C7FA2">
        <w:rPr>
          <w:rFonts w:eastAsia="Calibri" w:cs="Times New Roman"/>
          <w:b/>
          <w:szCs w:val="28"/>
          <w:lang w:eastAsia="ru-RU"/>
        </w:rPr>
        <w:t>правоприменения</w:t>
      </w:r>
      <w:proofErr w:type="spellEnd"/>
      <w:r w:rsidRPr="004C7FA2">
        <w:rPr>
          <w:rFonts w:eastAsia="Calibri" w:cs="Times New Roman"/>
          <w:b/>
          <w:szCs w:val="28"/>
          <w:lang w:eastAsia="ru-RU"/>
        </w:rPr>
        <w:t xml:space="preserve"> и развитие науки</w:t>
      </w: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>Научно-исследовательский семинар является постоянно действующим студенческим научным объединением в рамках Юридического факультета ИЭУП РГГУ, в работе которого принимают участие студенты юридического направления подготовки с первого по четв</w:t>
      </w:r>
      <w:r w:rsidR="002D34DF" w:rsidRPr="005F5CA1">
        <w:rPr>
          <w:rFonts w:cs="Times New Roman"/>
          <w:szCs w:val="28"/>
        </w:rPr>
        <w:t>ертый курс, а также магистранты, которые проводят свои исследования в области цивилистической науки.</w:t>
      </w:r>
    </w:p>
    <w:p w:rsidR="00AA46EA" w:rsidRPr="005F5CA1" w:rsidRDefault="00AA46EA" w:rsidP="00AA46EA">
      <w:pPr>
        <w:spacing w:after="0"/>
        <w:ind w:firstLine="709"/>
        <w:jc w:val="both"/>
        <w:rPr>
          <w:rFonts w:eastAsia="Calibri" w:cs="Times New Roman"/>
          <w:b/>
          <w:szCs w:val="28"/>
          <w:lang w:eastAsia="ru-RU"/>
        </w:rPr>
      </w:pPr>
    </w:p>
    <w:p w:rsidR="00AA46EA" w:rsidRPr="005F5CA1" w:rsidRDefault="00AA46EA" w:rsidP="002D34DF">
      <w:pPr>
        <w:spacing w:after="0"/>
        <w:ind w:firstLine="709"/>
        <w:jc w:val="both"/>
        <w:rPr>
          <w:rFonts w:eastAsia="Calibri" w:cs="Times New Roman"/>
          <w:b/>
          <w:szCs w:val="28"/>
          <w:lang w:eastAsia="ru-RU"/>
        </w:rPr>
      </w:pPr>
      <w:r w:rsidRPr="005F5CA1">
        <w:rPr>
          <w:rFonts w:eastAsia="Calibri" w:cs="Times New Roman"/>
          <w:b/>
          <w:szCs w:val="28"/>
          <w:lang w:eastAsia="ru-RU"/>
        </w:rPr>
        <w:t>Основной ц</w:t>
      </w:r>
      <w:r w:rsidRPr="002D34DF">
        <w:rPr>
          <w:rFonts w:eastAsia="Calibri" w:cs="Times New Roman"/>
          <w:b/>
          <w:szCs w:val="28"/>
          <w:lang w:eastAsia="ru-RU"/>
        </w:rPr>
        <w:t>елью</w:t>
      </w:r>
      <w:r w:rsidRPr="002D34DF">
        <w:rPr>
          <w:rFonts w:eastAsia="Calibri" w:cs="Times New Roman"/>
          <w:szCs w:val="28"/>
          <w:lang w:eastAsia="ru-RU"/>
        </w:rPr>
        <w:t xml:space="preserve"> </w:t>
      </w:r>
      <w:r w:rsidRPr="005F5CA1">
        <w:rPr>
          <w:rFonts w:eastAsia="Calibri" w:cs="Times New Roman"/>
          <w:szCs w:val="28"/>
          <w:lang w:eastAsia="ru-RU"/>
        </w:rPr>
        <w:t>деятельности</w:t>
      </w:r>
      <w:r w:rsidRPr="002D34DF">
        <w:rPr>
          <w:rFonts w:eastAsia="Calibri" w:cs="Times New Roman"/>
          <w:szCs w:val="28"/>
          <w:lang w:eastAsia="ru-RU"/>
        </w:rPr>
        <w:t xml:space="preserve"> научно-исследовательского семинара яв</w:t>
      </w:r>
      <w:r w:rsidRPr="005F5CA1">
        <w:rPr>
          <w:rFonts w:eastAsia="Calibri" w:cs="Times New Roman"/>
          <w:szCs w:val="28"/>
          <w:lang w:eastAsia="ru-RU"/>
        </w:rPr>
        <w:t>ляется</w:t>
      </w:r>
      <w:r w:rsidRPr="002D34DF">
        <w:rPr>
          <w:rFonts w:eastAsia="Calibri" w:cs="Times New Roman"/>
          <w:szCs w:val="28"/>
          <w:lang w:eastAsia="ru-RU"/>
        </w:rPr>
        <w:t xml:space="preserve"> анализ теоретических и практических проблем</w:t>
      </w:r>
      <w:r w:rsidRPr="002D34DF">
        <w:rPr>
          <w:rFonts w:eastAsia="Calibri" w:cs="Times New Roman"/>
          <w:szCs w:val="28"/>
          <w:shd w:val="clear" w:color="auto" w:fill="FFFFFF"/>
          <w:lang w:eastAsia="ru-RU"/>
        </w:rPr>
        <w:t xml:space="preserve">, вызванных </w:t>
      </w:r>
      <w:r w:rsidRPr="00AA46EA">
        <w:rPr>
          <w:rFonts w:eastAsia="Calibri" w:cs="Times New Roman"/>
          <w:szCs w:val="28"/>
          <w:shd w:val="clear" w:color="auto" w:fill="FFFFFF"/>
        </w:rPr>
        <w:t xml:space="preserve">трансформацией и усложнением отношений, складывающихся в </w:t>
      </w:r>
      <w:proofErr w:type="gramStart"/>
      <w:r w:rsidRPr="00AA46EA">
        <w:rPr>
          <w:rFonts w:eastAsia="Calibri" w:cs="Times New Roman"/>
          <w:szCs w:val="28"/>
          <w:shd w:val="clear" w:color="auto" w:fill="FFFFFF"/>
        </w:rPr>
        <w:t>частно-правовой</w:t>
      </w:r>
      <w:proofErr w:type="gramEnd"/>
      <w:r w:rsidRPr="00AA46EA">
        <w:rPr>
          <w:rFonts w:eastAsia="Calibri" w:cs="Times New Roman"/>
          <w:szCs w:val="28"/>
          <w:shd w:val="clear" w:color="auto" w:fill="FFFFFF"/>
        </w:rPr>
        <w:t xml:space="preserve"> сфере российского общества, и обусловленной </w:t>
      </w:r>
      <w:r w:rsidRPr="005F5CA1">
        <w:rPr>
          <w:rFonts w:eastAsia="Calibri" w:cs="Times New Roman"/>
          <w:szCs w:val="28"/>
          <w:shd w:val="clear" w:color="auto" w:fill="FFFFFF"/>
        </w:rPr>
        <w:t>такой трансформацией</w:t>
      </w:r>
      <w:r w:rsidRPr="00AA46EA">
        <w:rPr>
          <w:rFonts w:eastAsia="Calibri" w:cs="Times New Roman"/>
          <w:szCs w:val="28"/>
          <w:shd w:val="clear" w:color="auto" w:fill="FFFFFF"/>
        </w:rPr>
        <w:t xml:space="preserve"> </w:t>
      </w:r>
      <w:r w:rsidRPr="002D34DF">
        <w:rPr>
          <w:rFonts w:eastAsia="Calibri" w:cs="Times New Roman"/>
          <w:szCs w:val="28"/>
          <w:shd w:val="clear" w:color="auto" w:fill="FFFFFF"/>
          <w:lang w:eastAsia="ru-RU"/>
        </w:rPr>
        <w:t>модернизацией известных институтов гражда</w:t>
      </w:r>
      <w:r w:rsidRPr="005F5CA1">
        <w:rPr>
          <w:rFonts w:eastAsia="Calibri" w:cs="Times New Roman"/>
          <w:szCs w:val="28"/>
          <w:shd w:val="clear" w:color="auto" w:fill="FFFFFF"/>
          <w:lang w:eastAsia="ru-RU"/>
        </w:rPr>
        <w:t xml:space="preserve">нского права и появлением новых, </w:t>
      </w:r>
      <w:r w:rsidRPr="005F5CA1">
        <w:rPr>
          <w:rFonts w:cs="Times New Roman"/>
          <w:szCs w:val="28"/>
        </w:rPr>
        <w:t>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  <w:r w:rsidRPr="005F5CA1">
        <w:rPr>
          <w:rFonts w:eastAsia="Calibri" w:cs="Times New Roman"/>
          <w:b/>
          <w:szCs w:val="28"/>
          <w:lang w:eastAsia="ru-RU"/>
        </w:rPr>
        <w:t xml:space="preserve"> </w:t>
      </w:r>
    </w:p>
    <w:p w:rsidR="00AA46EA" w:rsidRPr="005F5CA1" w:rsidRDefault="00AA46EA" w:rsidP="004C7FA2">
      <w:pPr>
        <w:spacing w:after="0"/>
        <w:ind w:firstLine="709"/>
        <w:jc w:val="both"/>
        <w:rPr>
          <w:rFonts w:cs="Times New Roman"/>
          <w:szCs w:val="28"/>
        </w:rPr>
      </w:pP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b/>
          <w:szCs w:val="28"/>
        </w:rPr>
        <w:t>Задачи семинара</w:t>
      </w:r>
      <w:r w:rsidRPr="005F5CA1">
        <w:rPr>
          <w:rFonts w:cs="Times New Roman"/>
          <w:szCs w:val="28"/>
        </w:rPr>
        <w:t xml:space="preserve">: </w:t>
      </w: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выявление</w:t>
      </w:r>
      <w:proofErr w:type="gramEnd"/>
      <w:r w:rsidRPr="005F5CA1">
        <w:rPr>
          <w:rFonts w:cs="Times New Roman"/>
          <w:szCs w:val="28"/>
        </w:rPr>
        <w:t xml:space="preserve"> наиболее актуальных направлений исследования проблематики современной </w:t>
      </w:r>
      <w:r w:rsidR="00AA46EA" w:rsidRPr="005F5CA1">
        <w:rPr>
          <w:rFonts w:cs="Times New Roman"/>
          <w:szCs w:val="28"/>
        </w:rPr>
        <w:t>цивилистической</w:t>
      </w:r>
      <w:r w:rsidRPr="005F5CA1">
        <w:rPr>
          <w:rFonts w:cs="Times New Roman"/>
          <w:szCs w:val="28"/>
        </w:rPr>
        <w:t xml:space="preserve"> науки и практики; </w:t>
      </w: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инициирование</w:t>
      </w:r>
      <w:proofErr w:type="gramEnd"/>
      <w:r w:rsidRPr="005F5CA1">
        <w:rPr>
          <w:rFonts w:cs="Times New Roman"/>
          <w:szCs w:val="28"/>
        </w:rPr>
        <w:t xml:space="preserve"> студенческих исследований в рамках практико-ориентированного подхода в </w:t>
      </w:r>
      <w:r w:rsidR="00AA46EA" w:rsidRPr="005F5CA1">
        <w:rPr>
          <w:rFonts w:cs="Times New Roman"/>
          <w:szCs w:val="28"/>
        </w:rPr>
        <w:t>цивилистической науке</w:t>
      </w:r>
      <w:r w:rsidRPr="005F5CA1">
        <w:rPr>
          <w:rFonts w:cs="Times New Roman"/>
          <w:szCs w:val="28"/>
        </w:rPr>
        <w:t xml:space="preserve">; </w:t>
      </w: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обучение</w:t>
      </w:r>
      <w:proofErr w:type="gramEnd"/>
      <w:r w:rsidRPr="005F5CA1">
        <w:rPr>
          <w:rFonts w:cs="Times New Roman"/>
          <w:szCs w:val="28"/>
        </w:rPr>
        <w:t xml:space="preserve"> студентов основам методологии научно-исследовательской работы, знакомство с новейшими тенденциями исследований </w:t>
      </w:r>
      <w:r w:rsidR="00AA46EA" w:rsidRPr="005F5CA1">
        <w:rPr>
          <w:rFonts w:cs="Times New Roman"/>
          <w:szCs w:val="28"/>
        </w:rPr>
        <w:t>в области цивилистики</w:t>
      </w:r>
      <w:r w:rsidRPr="005F5CA1">
        <w:rPr>
          <w:rFonts w:cs="Times New Roman"/>
          <w:szCs w:val="28"/>
        </w:rPr>
        <w:t>, формирование навыков написания научных работ;</w:t>
      </w: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формирование</w:t>
      </w:r>
      <w:proofErr w:type="gramEnd"/>
      <w:r w:rsidRPr="005F5CA1">
        <w:rPr>
          <w:rFonts w:cs="Times New Roman"/>
          <w:szCs w:val="28"/>
        </w:rPr>
        <w:t xml:space="preserve"> у студентов опыта публичных выступлений и научных юридических дискуссий;</w:t>
      </w: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szCs w:val="28"/>
        </w:rPr>
        <w:t>публикация</w:t>
      </w:r>
      <w:proofErr w:type="gramEnd"/>
      <w:r w:rsidRPr="005F5CA1">
        <w:rPr>
          <w:rFonts w:cs="Times New Roman"/>
          <w:szCs w:val="28"/>
        </w:rPr>
        <w:t xml:space="preserve"> наиболее актуальных результатов студенческих исследований в виде научных статей и докладов.</w:t>
      </w:r>
    </w:p>
    <w:p w:rsidR="00AA46EA" w:rsidRPr="005F5CA1" w:rsidRDefault="00AA46EA" w:rsidP="00AA46EA">
      <w:pPr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</w:p>
    <w:p w:rsidR="00AA46EA" w:rsidRPr="004C7FA2" w:rsidRDefault="00AA46EA" w:rsidP="00AA46EA">
      <w:pPr>
        <w:spacing w:after="0"/>
        <w:ind w:firstLine="708"/>
        <w:jc w:val="both"/>
        <w:rPr>
          <w:rFonts w:eastAsia="Calibri" w:cs="Times New Roman"/>
          <w:b/>
          <w:szCs w:val="28"/>
          <w:lang w:eastAsia="ru-RU"/>
        </w:rPr>
      </w:pPr>
      <w:r w:rsidRPr="004C7FA2">
        <w:rPr>
          <w:rFonts w:eastAsia="Calibri" w:cs="Times New Roman"/>
          <w:b/>
          <w:szCs w:val="28"/>
          <w:lang w:eastAsia="ru-RU"/>
        </w:rPr>
        <w:t xml:space="preserve">Руководители: </w:t>
      </w:r>
    </w:p>
    <w:p w:rsidR="00AA46EA" w:rsidRPr="004C7FA2" w:rsidRDefault="00AA46EA" w:rsidP="00AA46EA">
      <w:pPr>
        <w:spacing w:after="0"/>
        <w:ind w:firstLine="708"/>
        <w:jc w:val="both"/>
        <w:rPr>
          <w:rFonts w:eastAsia="Calibri" w:cs="Times New Roman"/>
          <w:b/>
          <w:szCs w:val="28"/>
          <w:lang w:eastAsia="ru-RU"/>
        </w:rPr>
      </w:pPr>
      <w:r w:rsidRPr="004C7FA2">
        <w:rPr>
          <w:rFonts w:eastAsia="Calibri" w:cs="Times New Roman"/>
          <w:szCs w:val="28"/>
          <w:lang w:eastAsia="ru-RU"/>
        </w:rPr>
        <w:t>зав. кафедрой, к.ю.н., доцент</w:t>
      </w:r>
      <w:r w:rsidRPr="004C7FA2">
        <w:rPr>
          <w:rFonts w:eastAsia="Calibri" w:cs="Times New Roman"/>
          <w:b/>
          <w:szCs w:val="28"/>
          <w:lang w:eastAsia="ru-RU"/>
        </w:rPr>
        <w:t xml:space="preserve"> Милохова А.В., </w:t>
      </w:r>
    </w:p>
    <w:p w:rsidR="00AA46EA" w:rsidRPr="004C7FA2" w:rsidRDefault="00AA46EA" w:rsidP="00AA46EA">
      <w:pPr>
        <w:spacing w:after="0"/>
        <w:ind w:firstLine="708"/>
        <w:jc w:val="both"/>
        <w:rPr>
          <w:rFonts w:eastAsia="Calibri" w:cs="Times New Roman"/>
          <w:b/>
          <w:i/>
          <w:szCs w:val="28"/>
          <w:lang w:eastAsia="ru-RU"/>
        </w:rPr>
      </w:pPr>
      <w:r w:rsidRPr="004C7FA2">
        <w:rPr>
          <w:rFonts w:eastAsia="Calibri" w:cs="Times New Roman"/>
          <w:szCs w:val="28"/>
          <w:lang w:eastAsia="ru-RU"/>
        </w:rPr>
        <w:t>к.ю.н., доцент</w:t>
      </w:r>
      <w:r w:rsidRPr="004C7FA2">
        <w:rPr>
          <w:rFonts w:eastAsia="Calibri" w:cs="Times New Roman"/>
          <w:b/>
          <w:szCs w:val="28"/>
          <w:lang w:eastAsia="ru-RU"/>
        </w:rPr>
        <w:t xml:space="preserve"> Беляева И.</w:t>
      </w:r>
      <w:r w:rsidRPr="004C7FA2">
        <w:rPr>
          <w:rFonts w:eastAsia="Calibri" w:cs="Times New Roman"/>
          <w:b/>
          <w:i/>
          <w:szCs w:val="28"/>
          <w:lang w:eastAsia="ru-RU"/>
        </w:rPr>
        <w:t>А.</w:t>
      </w:r>
    </w:p>
    <w:p w:rsidR="004C7FA2" w:rsidRPr="005F5CA1" w:rsidRDefault="005F5CA1" w:rsidP="004C7FA2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4C7FA2" w:rsidRPr="005F5CA1">
        <w:rPr>
          <w:rFonts w:cs="Times New Roman"/>
          <w:szCs w:val="28"/>
        </w:rPr>
        <w:t>дрес</w:t>
      </w:r>
      <w:proofErr w:type="gramEnd"/>
      <w:r w:rsidR="004C7FA2" w:rsidRPr="005F5CA1">
        <w:rPr>
          <w:rFonts w:cs="Times New Roman"/>
          <w:szCs w:val="28"/>
        </w:rPr>
        <w:t xml:space="preserve">: 125993, г. Москва, </w:t>
      </w:r>
      <w:proofErr w:type="spellStart"/>
      <w:r w:rsidR="004C7FA2" w:rsidRPr="005F5CA1">
        <w:rPr>
          <w:rFonts w:cs="Times New Roman"/>
          <w:szCs w:val="28"/>
        </w:rPr>
        <w:t>Миусская</w:t>
      </w:r>
      <w:proofErr w:type="spellEnd"/>
      <w:r w:rsidR="004C7FA2" w:rsidRPr="005F5CA1">
        <w:rPr>
          <w:rFonts w:cs="Times New Roman"/>
          <w:szCs w:val="28"/>
        </w:rPr>
        <w:t xml:space="preserve"> пл., д.6, к. 7, каб.40</w:t>
      </w:r>
      <w:r w:rsidR="00AA46EA" w:rsidRPr="005F5CA1">
        <w:rPr>
          <w:rFonts w:cs="Times New Roman"/>
          <w:szCs w:val="28"/>
        </w:rPr>
        <w:t>8</w:t>
      </w:r>
    </w:p>
    <w:p w:rsidR="004C7FA2" w:rsidRPr="005F5CA1" w:rsidRDefault="00AA46EA" w:rsidP="004C7FA2">
      <w:pPr>
        <w:spacing w:after="0"/>
        <w:jc w:val="both"/>
        <w:rPr>
          <w:rFonts w:cs="Times New Roman"/>
          <w:szCs w:val="28"/>
          <w:lang w:val="en-US"/>
        </w:rPr>
      </w:pPr>
      <w:r w:rsidRPr="005F5CA1">
        <w:rPr>
          <w:rFonts w:cs="Times New Roman"/>
          <w:szCs w:val="28"/>
        </w:rPr>
        <w:t>Тел</w:t>
      </w:r>
      <w:r w:rsidRPr="005F5CA1">
        <w:rPr>
          <w:rFonts w:cs="Times New Roman"/>
          <w:szCs w:val="28"/>
          <w:lang w:val="en-US"/>
        </w:rPr>
        <w:t>.</w:t>
      </w:r>
      <w:r w:rsidR="00C61D94" w:rsidRPr="005F5CA1">
        <w:rPr>
          <w:rFonts w:cs="Times New Roman"/>
          <w:szCs w:val="28"/>
          <w:lang w:val="en-US"/>
        </w:rPr>
        <w:t>: 8-495-250-77-62;</w:t>
      </w:r>
      <w:r w:rsidRPr="005F5CA1">
        <w:rPr>
          <w:rFonts w:cs="Times New Roman"/>
          <w:szCs w:val="28"/>
          <w:lang w:val="en-US"/>
        </w:rPr>
        <w:t xml:space="preserve"> e-mail: k2507762@mail.ru</w:t>
      </w:r>
    </w:p>
    <w:p w:rsidR="00C61D94" w:rsidRPr="005F5CA1" w:rsidRDefault="00C61D94" w:rsidP="004C7FA2">
      <w:pPr>
        <w:spacing w:after="0"/>
        <w:ind w:firstLine="709"/>
        <w:jc w:val="both"/>
        <w:rPr>
          <w:rFonts w:cs="Times New Roman"/>
          <w:szCs w:val="28"/>
          <w:lang w:val="en-US"/>
        </w:rPr>
      </w:pPr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>Площадками апробации результатов работы студентов в рамках постоянно действующего научного студенческого семинара являются научные и просветительские мероприятия – кон</w:t>
      </w:r>
      <w:r w:rsidR="00C61D94" w:rsidRPr="005F5CA1">
        <w:rPr>
          <w:rFonts w:cs="Times New Roman"/>
          <w:szCs w:val="28"/>
        </w:rPr>
        <w:t>ференции, форумы, круглые столы, заседания научно-исследовательского семинара</w:t>
      </w:r>
      <w:r w:rsidR="00133A6A">
        <w:rPr>
          <w:rFonts w:cs="Times New Roman"/>
          <w:szCs w:val="28"/>
        </w:rPr>
        <w:t>.</w:t>
      </w:r>
      <w:bookmarkStart w:id="0" w:name="_GoBack"/>
      <w:bookmarkEnd w:id="0"/>
    </w:p>
    <w:p w:rsidR="004C7FA2" w:rsidRPr="005F5CA1" w:rsidRDefault="004C7FA2" w:rsidP="004C7FA2">
      <w:pPr>
        <w:spacing w:after="0"/>
        <w:ind w:firstLine="709"/>
        <w:jc w:val="both"/>
        <w:rPr>
          <w:rFonts w:cs="Times New Roman"/>
          <w:szCs w:val="28"/>
        </w:rPr>
      </w:pPr>
    </w:p>
    <w:p w:rsidR="004C7FA2" w:rsidRPr="005F5CA1" w:rsidRDefault="004C7FA2" w:rsidP="00676AFE">
      <w:pPr>
        <w:spacing w:after="0"/>
        <w:ind w:left="57" w:firstLine="709"/>
        <w:jc w:val="both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 xml:space="preserve">Мероприятия текущего года, в которых приняли участие студенты-члены научного семинара: </w:t>
      </w:r>
    </w:p>
    <w:p w:rsidR="00C61D94" w:rsidRPr="005F5CA1" w:rsidRDefault="004C7FA2" w:rsidP="00676AFE">
      <w:pPr>
        <w:pStyle w:val="a3"/>
        <w:numPr>
          <w:ilvl w:val="0"/>
          <w:numId w:val="1"/>
        </w:numPr>
        <w:shd w:val="clear" w:color="auto" w:fill="FFFFFF"/>
        <w:spacing w:after="0"/>
        <w:ind w:left="57"/>
        <w:jc w:val="both"/>
        <w:rPr>
          <w:rFonts w:eastAsia="Calibri" w:cs="Times New Roman"/>
          <w:b/>
          <w:bCs/>
          <w:szCs w:val="28"/>
        </w:rPr>
      </w:pPr>
      <w:r w:rsidRPr="005F5CA1">
        <w:rPr>
          <w:rFonts w:cs="Times New Roman"/>
          <w:szCs w:val="28"/>
        </w:rPr>
        <w:lastRenderedPageBreak/>
        <w:t>Гуманитарные чтения РГГУ 2020</w:t>
      </w:r>
      <w:r w:rsidR="00C61D94" w:rsidRPr="005F5CA1">
        <w:rPr>
          <w:rFonts w:cs="Times New Roman"/>
          <w:szCs w:val="28"/>
        </w:rPr>
        <w:t>:</w:t>
      </w:r>
      <w:r w:rsidR="00C61D94" w:rsidRPr="005F5CA1">
        <w:rPr>
          <w:rFonts w:eastAsia="Calibri" w:cs="Times New Roman"/>
          <w:bCs/>
          <w:szCs w:val="28"/>
          <w:lang w:eastAsia="ru-RU"/>
        </w:rPr>
        <w:t xml:space="preserve"> </w:t>
      </w:r>
      <w:r w:rsidR="00C61D94" w:rsidRPr="005F5CA1">
        <w:rPr>
          <w:rFonts w:eastAsia="Calibri" w:cs="Times New Roman"/>
          <w:bCs/>
          <w:i/>
          <w:szCs w:val="28"/>
          <w:lang w:val="en-US" w:eastAsia="ru-RU"/>
        </w:rPr>
        <w:t>on</w:t>
      </w:r>
      <w:r w:rsidR="00C61D94" w:rsidRPr="005F5CA1">
        <w:rPr>
          <w:rFonts w:eastAsia="Calibri" w:cs="Times New Roman"/>
          <w:bCs/>
          <w:i/>
          <w:szCs w:val="28"/>
          <w:lang w:eastAsia="ru-RU"/>
        </w:rPr>
        <w:t>-</w:t>
      </w:r>
      <w:r w:rsidR="00C61D94" w:rsidRPr="005F5CA1">
        <w:rPr>
          <w:rFonts w:eastAsia="Calibri" w:cs="Times New Roman"/>
          <w:bCs/>
          <w:i/>
          <w:szCs w:val="28"/>
          <w:lang w:val="en-US" w:eastAsia="ru-RU"/>
        </w:rPr>
        <w:t>line</w:t>
      </w:r>
      <w:r w:rsidR="00C61D94" w:rsidRPr="005F5CA1">
        <w:rPr>
          <w:rFonts w:eastAsia="Calibri" w:cs="Times New Roman"/>
          <w:bCs/>
          <w:szCs w:val="28"/>
          <w:lang w:eastAsia="ru-RU"/>
        </w:rPr>
        <w:t xml:space="preserve"> </w:t>
      </w:r>
      <w:r w:rsidR="00C61D94" w:rsidRPr="005F5CA1">
        <w:rPr>
          <w:rFonts w:eastAsia="Calibri" w:cs="Times New Roman"/>
          <w:b/>
          <w:szCs w:val="28"/>
          <w:lang w:eastAsia="ru-RU"/>
        </w:rPr>
        <w:t>Круглый стол</w:t>
      </w:r>
      <w:r w:rsidR="00C61D94" w:rsidRPr="005F5CA1">
        <w:rPr>
          <w:rFonts w:eastAsia="Calibri" w:cs="Times New Roman"/>
          <w:szCs w:val="28"/>
          <w:lang w:eastAsia="ru-RU"/>
        </w:rPr>
        <w:t xml:space="preserve"> </w:t>
      </w:r>
      <w:r w:rsidR="00C61D94" w:rsidRPr="005F5CA1">
        <w:rPr>
          <w:rFonts w:eastAsia="Calibri" w:cs="Times New Roman"/>
          <w:b/>
          <w:bCs/>
          <w:szCs w:val="28"/>
        </w:rPr>
        <w:t>«</w:t>
      </w:r>
      <w:r w:rsidR="00C61D94" w:rsidRPr="005F5CA1">
        <w:rPr>
          <w:rFonts w:eastAsia="Calibri" w:cs="Times New Roman"/>
          <w:b/>
          <w:szCs w:val="28"/>
        </w:rPr>
        <w:t>К 100-летию со дня рождения О.С. Иоффе: наследие и влияние на современное гражданское право</w:t>
      </w:r>
      <w:r w:rsidR="00C61D94" w:rsidRPr="005F5CA1">
        <w:rPr>
          <w:rFonts w:eastAsia="Calibri" w:cs="Times New Roman"/>
          <w:b/>
          <w:bCs/>
          <w:szCs w:val="28"/>
        </w:rPr>
        <w:t>» (14 мая 2020 г.)</w:t>
      </w:r>
    </w:p>
    <w:p w:rsidR="00676AFE" w:rsidRPr="005F5CA1" w:rsidRDefault="00676AFE" w:rsidP="00676AFE">
      <w:pPr>
        <w:spacing w:after="0" w:line="360" w:lineRule="auto"/>
        <w:ind w:left="57" w:firstLine="360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 xml:space="preserve">Информация о публикации отчета о мероприятии в Интернете (ссылка): </w:t>
      </w:r>
      <w:hyperlink r:id="rId5" w:history="1">
        <w:r w:rsidRPr="005F5CA1">
          <w:rPr>
            <w:rStyle w:val="a4"/>
            <w:rFonts w:cs="Times New Roman"/>
            <w:szCs w:val="28"/>
          </w:rPr>
          <w:t>https://www.rsuh.ru/education/ieup/structure/faculty-of-law/news/detail.php?bitrix_include_areas=Y&amp;ID=613377&amp;clear_cache=Y</w:t>
        </w:r>
      </w:hyperlink>
    </w:p>
    <w:p w:rsidR="00676AFE" w:rsidRPr="005F5CA1" w:rsidRDefault="00676AFE" w:rsidP="00676AFE">
      <w:pPr>
        <w:pStyle w:val="a3"/>
        <w:shd w:val="clear" w:color="auto" w:fill="FFFFFF"/>
        <w:spacing w:after="0"/>
        <w:ind w:left="57"/>
        <w:jc w:val="both"/>
        <w:rPr>
          <w:rFonts w:eastAsia="Calibri" w:cs="Times New Roman"/>
          <w:b/>
          <w:bCs/>
          <w:szCs w:val="28"/>
        </w:rPr>
      </w:pPr>
    </w:p>
    <w:p w:rsidR="00676AFE" w:rsidRPr="005F5CA1" w:rsidRDefault="00C61D94" w:rsidP="00676AFE">
      <w:pPr>
        <w:pStyle w:val="a3"/>
        <w:numPr>
          <w:ilvl w:val="0"/>
          <w:numId w:val="1"/>
        </w:numPr>
        <w:spacing w:after="0"/>
        <w:ind w:left="57"/>
        <w:jc w:val="both"/>
        <w:rPr>
          <w:rFonts w:cs="Times New Roman"/>
          <w:szCs w:val="28"/>
        </w:rPr>
      </w:pPr>
      <w:proofErr w:type="gramStart"/>
      <w:r w:rsidRPr="005F5CA1">
        <w:rPr>
          <w:rFonts w:cs="Times New Roman"/>
          <w:i/>
          <w:szCs w:val="28"/>
          <w:lang w:val="en-US" w:eastAsia="ru-RU"/>
        </w:rPr>
        <w:t>on</w:t>
      </w:r>
      <w:r w:rsidRPr="005F5CA1">
        <w:rPr>
          <w:rFonts w:cs="Times New Roman"/>
          <w:i/>
          <w:szCs w:val="28"/>
          <w:lang w:eastAsia="ru-RU"/>
        </w:rPr>
        <w:t>-</w:t>
      </w:r>
      <w:r w:rsidRPr="005F5CA1">
        <w:rPr>
          <w:rFonts w:cs="Times New Roman"/>
          <w:i/>
          <w:szCs w:val="28"/>
          <w:lang w:val="en-US" w:eastAsia="ru-RU"/>
        </w:rPr>
        <w:t>line</w:t>
      </w:r>
      <w:proofErr w:type="gramEnd"/>
      <w:r w:rsidRPr="005F5CA1">
        <w:rPr>
          <w:rFonts w:cs="Times New Roman"/>
          <w:szCs w:val="28"/>
          <w:lang w:eastAsia="ru-RU"/>
        </w:rPr>
        <w:t xml:space="preserve"> заседание постоянно действующего научно-исследовательского семинара </w:t>
      </w:r>
      <w:r w:rsidRPr="005F5CA1">
        <w:rPr>
          <w:rFonts w:cs="Times New Roman"/>
          <w:b/>
          <w:szCs w:val="28"/>
          <w:lang w:eastAsia="ru-RU"/>
        </w:rPr>
        <w:t xml:space="preserve">«Модернизация институтов гражданского права: проблемы </w:t>
      </w:r>
      <w:proofErr w:type="spellStart"/>
      <w:r w:rsidRPr="005F5CA1">
        <w:rPr>
          <w:rFonts w:cs="Times New Roman"/>
          <w:b/>
          <w:szCs w:val="28"/>
          <w:lang w:eastAsia="ru-RU"/>
        </w:rPr>
        <w:t>правоприменения</w:t>
      </w:r>
      <w:proofErr w:type="spellEnd"/>
      <w:r w:rsidRPr="005F5CA1">
        <w:rPr>
          <w:rFonts w:cs="Times New Roman"/>
          <w:b/>
          <w:szCs w:val="28"/>
          <w:lang w:eastAsia="ru-RU"/>
        </w:rPr>
        <w:t xml:space="preserve"> и развитие науки» (3 июня 2020 г.)</w:t>
      </w:r>
    </w:p>
    <w:p w:rsidR="00676AFE" w:rsidRPr="005F5CA1" w:rsidRDefault="00676AFE" w:rsidP="00676AFE">
      <w:pPr>
        <w:spacing w:after="0"/>
        <w:ind w:left="57"/>
        <w:rPr>
          <w:rFonts w:cs="Times New Roman"/>
          <w:szCs w:val="28"/>
        </w:rPr>
      </w:pPr>
    </w:p>
    <w:p w:rsidR="00676AFE" w:rsidRPr="005F5CA1" w:rsidRDefault="00676AFE" w:rsidP="00676AFE">
      <w:pPr>
        <w:spacing w:after="0"/>
        <w:ind w:left="57"/>
        <w:rPr>
          <w:rFonts w:cs="Times New Roman"/>
          <w:szCs w:val="28"/>
        </w:rPr>
      </w:pPr>
      <w:r w:rsidRPr="005F5CA1">
        <w:rPr>
          <w:rFonts w:cs="Times New Roman"/>
          <w:szCs w:val="28"/>
        </w:rPr>
        <w:t>Информация о публикации отчета о мероприятии в Интернете (ссылка):</w:t>
      </w:r>
    </w:p>
    <w:p w:rsidR="00B106CC" w:rsidRPr="005F5CA1" w:rsidRDefault="00133A6A" w:rsidP="00676AFE">
      <w:pPr>
        <w:spacing w:after="0"/>
        <w:ind w:left="57"/>
        <w:rPr>
          <w:rFonts w:cs="Times New Roman"/>
          <w:szCs w:val="28"/>
        </w:rPr>
      </w:pPr>
      <w:hyperlink r:id="rId6" w:history="1">
        <w:r w:rsidR="00676AFE" w:rsidRPr="005F5CA1">
          <w:rPr>
            <w:rStyle w:val="a4"/>
            <w:rFonts w:cs="Times New Roman"/>
            <w:szCs w:val="28"/>
          </w:rPr>
          <w:t>https://www.rsuh.ru/education/ieup/structure/faculty-of-law/news/detail.php?ID=621233</w:t>
        </w:r>
      </w:hyperlink>
    </w:p>
    <w:p w:rsidR="009A1323" w:rsidRPr="005F5CA1" w:rsidRDefault="009A1323" w:rsidP="00676AFE">
      <w:pPr>
        <w:spacing w:after="0"/>
        <w:ind w:left="57"/>
        <w:rPr>
          <w:rFonts w:cs="Times New Roman"/>
          <w:szCs w:val="28"/>
        </w:rPr>
      </w:pPr>
    </w:p>
    <w:p w:rsidR="00551DBE" w:rsidRPr="005F5CA1" w:rsidRDefault="00551DBE" w:rsidP="00676AFE">
      <w:pPr>
        <w:spacing w:after="0"/>
        <w:ind w:left="57"/>
        <w:rPr>
          <w:rFonts w:cs="Times New Roman"/>
          <w:b/>
          <w:szCs w:val="28"/>
        </w:rPr>
      </w:pPr>
    </w:p>
    <w:p w:rsidR="009A1323" w:rsidRPr="005F5CA1" w:rsidRDefault="009A1323" w:rsidP="00676AFE">
      <w:pPr>
        <w:spacing w:after="0"/>
        <w:ind w:left="57"/>
        <w:rPr>
          <w:rFonts w:cs="Times New Roman"/>
          <w:b/>
          <w:szCs w:val="28"/>
        </w:rPr>
      </w:pPr>
      <w:r w:rsidRPr="005F5CA1">
        <w:rPr>
          <w:rFonts w:cs="Times New Roman"/>
          <w:b/>
          <w:szCs w:val="28"/>
        </w:rPr>
        <w:t>Наиболее значимые публикации:</w:t>
      </w:r>
    </w:p>
    <w:p w:rsidR="00676AFE" w:rsidRPr="005F5CA1" w:rsidRDefault="00676AFE" w:rsidP="00676AFE">
      <w:pPr>
        <w:spacing w:after="0"/>
        <w:ind w:left="57"/>
        <w:rPr>
          <w:rFonts w:cs="Times New Roman"/>
          <w:szCs w:val="28"/>
        </w:rPr>
      </w:pPr>
    </w:p>
    <w:p w:rsidR="00ED7ACB" w:rsidRPr="005F5CA1" w:rsidRDefault="00ED7ACB" w:rsidP="00ED7ACB">
      <w:pPr>
        <w:pStyle w:val="a3"/>
        <w:numPr>
          <w:ilvl w:val="0"/>
          <w:numId w:val="2"/>
        </w:numPr>
        <w:spacing w:after="0"/>
        <w:ind w:left="0"/>
        <w:jc w:val="both"/>
        <w:rPr>
          <w:rFonts w:cs="Times New Roman"/>
          <w:i/>
          <w:szCs w:val="28"/>
        </w:rPr>
      </w:pPr>
      <w:r w:rsidRPr="005F5CA1">
        <w:rPr>
          <w:rFonts w:cs="Times New Roman"/>
          <w:iCs/>
          <w:szCs w:val="28"/>
        </w:rPr>
        <w:t>Александров С.А.</w:t>
      </w:r>
      <w:r w:rsidRPr="005F5CA1">
        <w:rPr>
          <w:rFonts w:cs="Times New Roman"/>
          <w:szCs w:val="28"/>
        </w:rPr>
        <w:t xml:space="preserve"> </w:t>
      </w:r>
      <w:r w:rsidRPr="005F5CA1">
        <w:rPr>
          <w:rFonts w:cs="Times New Roman"/>
          <w:bCs/>
          <w:szCs w:val="28"/>
        </w:rPr>
        <w:t>Проблемы доступности бесплатной юридической помощи/</w:t>
      </w:r>
      <w:r w:rsidRPr="005F5CA1">
        <w:rPr>
          <w:rFonts w:cs="Times New Roman"/>
          <w:iCs/>
          <w:szCs w:val="28"/>
        </w:rPr>
        <w:t xml:space="preserve"> А.В.</w:t>
      </w:r>
      <w:r w:rsidRPr="005F5CA1">
        <w:rPr>
          <w:rFonts w:cs="Times New Roman"/>
          <w:szCs w:val="28"/>
        </w:rPr>
        <w:t xml:space="preserve"> </w:t>
      </w:r>
      <w:r w:rsidRPr="005F5CA1">
        <w:rPr>
          <w:rFonts w:cs="Times New Roman"/>
          <w:iCs/>
          <w:szCs w:val="28"/>
        </w:rPr>
        <w:t>Милохова, С.А. Александров/</w:t>
      </w:r>
      <w:proofErr w:type="gramStart"/>
      <w:r w:rsidRPr="005F5CA1">
        <w:rPr>
          <w:rFonts w:cs="Times New Roman"/>
          <w:iCs/>
          <w:szCs w:val="28"/>
        </w:rPr>
        <w:t xml:space="preserve">/  </w:t>
      </w:r>
      <w:hyperlink r:id="rId7" w:history="1">
        <w:r w:rsidRPr="005F5CA1">
          <w:rPr>
            <w:rStyle w:val="a4"/>
            <w:rFonts w:cs="Times New Roman"/>
            <w:szCs w:val="28"/>
          </w:rPr>
          <w:t>Юность</w:t>
        </w:r>
        <w:proofErr w:type="gramEnd"/>
        <w:r w:rsidRPr="005F5CA1">
          <w:rPr>
            <w:rStyle w:val="a4"/>
            <w:rFonts w:cs="Times New Roman"/>
            <w:szCs w:val="28"/>
          </w:rPr>
          <w:t xml:space="preserve"> науки</w:t>
        </w:r>
      </w:hyperlink>
      <w:r w:rsidRPr="005F5CA1">
        <w:rPr>
          <w:rFonts w:cs="Times New Roman"/>
          <w:szCs w:val="28"/>
        </w:rPr>
        <w:t xml:space="preserve"> сборник студенческих научных статей: Сб. научных трудов. – М., 2018. - С. 392-395. (</w:t>
      </w:r>
      <w:proofErr w:type="gramStart"/>
      <w:r w:rsidRPr="005F5CA1">
        <w:rPr>
          <w:rFonts w:cs="Times New Roman"/>
          <w:szCs w:val="28"/>
        </w:rPr>
        <w:t>в</w:t>
      </w:r>
      <w:proofErr w:type="gramEnd"/>
      <w:r w:rsidRPr="005F5CA1">
        <w:rPr>
          <w:rFonts w:cs="Times New Roman"/>
          <w:szCs w:val="28"/>
        </w:rPr>
        <w:t xml:space="preserve"> соавт.)  </w:t>
      </w:r>
      <w:r w:rsidRPr="005F5CA1">
        <w:rPr>
          <w:rFonts w:cs="Times New Roman"/>
          <w:i/>
          <w:szCs w:val="28"/>
        </w:rPr>
        <w:t>(</w:t>
      </w:r>
      <w:proofErr w:type="gramStart"/>
      <w:r w:rsidRPr="005F5CA1">
        <w:rPr>
          <w:rFonts w:cs="Times New Roman"/>
          <w:i/>
          <w:szCs w:val="28"/>
        </w:rPr>
        <w:t>научный</w:t>
      </w:r>
      <w:proofErr w:type="gramEnd"/>
      <w:r w:rsidRPr="005F5CA1">
        <w:rPr>
          <w:rFonts w:cs="Times New Roman"/>
          <w:i/>
          <w:szCs w:val="28"/>
        </w:rPr>
        <w:t xml:space="preserve"> руководитель:  А.В. Милохова)</w:t>
      </w:r>
    </w:p>
    <w:p w:rsidR="00551DBE" w:rsidRPr="005F5CA1" w:rsidRDefault="00C34395" w:rsidP="00551DBE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proofErr w:type="spellStart"/>
      <w:r w:rsidRPr="005F5CA1">
        <w:rPr>
          <w:rFonts w:cs="Times New Roman"/>
          <w:szCs w:val="28"/>
        </w:rPr>
        <w:t>Дорохина</w:t>
      </w:r>
      <w:proofErr w:type="spellEnd"/>
      <w:r w:rsidRPr="005F5CA1">
        <w:rPr>
          <w:rFonts w:cs="Times New Roman"/>
          <w:szCs w:val="28"/>
        </w:rPr>
        <w:t xml:space="preserve"> К.И.</w:t>
      </w:r>
      <w:r w:rsidR="009A1323" w:rsidRPr="005F5CA1">
        <w:rPr>
          <w:rFonts w:cs="Times New Roman"/>
          <w:szCs w:val="28"/>
        </w:rPr>
        <w:t xml:space="preserve"> Инвестиционные соглашения и отдельные их виды, привлекательные с точки зрения снижения инвестиционных рисков // Молодой ученый. – 2019. - №50 (288) (декабрь)</w:t>
      </w:r>
      <w:r w:rsidR="00ED7ACB" w:rsidRPr="005F5CA1">
        <w:rPr>
          <w:rFonts w:cs="Times New Roman"/>
          <w:szCs w:val="28"/>
        </w:rPr>
        <w:t xml:space="preserve"> </w:t>
      </w:r>
      <w:r w:rsidR="00ED7ACB" w:rsidRPr="005F5CA1">
        <w:rPr>
          <w:rFonts w:cs="Times New Roman"/>
          <w:i/>
          <w:szCs w:val="28"/>
        </w:rPr>
        <w:t>(научный руководитель: И.А. Беляева)</w:t>
      </w:r>
    </w:p>
    <w:p w:rsidR="00551DBE" w:rsidRPr="005F5CA1" w:rsidRDefault="00551DBE" w:rsidP="00551DBE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szCs w:val="28"/>
        </w:rPr>
      </w:pPr>
      <w:proofErr w:type="spellStart"/>
      <w:r w:rsidRPr="005F5CA1">
        <w:rPr>
          <w:rFonts w:cs="Times New Roman"/>
          <w:szCs w:val="28"/>
        </w:rPr>
        <w:t>Живаева</w:t>
      </w:r>
      <w:proofErr w:type="spellEnd"/>
      <w:r w:rsidRPr="005F5CA1">
        <w:rPr>
          <w:rFonts w:cs="Times New Roman"/>
          <w:szCs w:val="28"/>
        </w:rPr>
        <w:t xml:space="preserve"> А.А. Варианты выхода из </w:t>
      </w:r>
      <w:proofErr w:type="spellStart"/>
      <w:r w:rsidRPr="005F5CA1">
        <w:rPr>
          <w:rFonts w:cs="Times New Roman"/>
          <w:szCs w:val="28"/>
          <w:lang w:val="en-US"/>
        </w:rPr>
        <w:t>dedlock</w:t>
      </w:r>
      <w:proofErr w:type="spellEnd"/>
      <w:r w:rsidRPr="005F5CA1">
        <w:rPr>
          <w:rFonts w:cs="Times New Roman"/>
          <w:szCs w:val="28"/>
        </w:rPr>
        <w:t xml:space="preserve"> с помощью акционерных соглашений по </w:t>
      </w:r>
      <w:proofErr w:type="gramStart"/>
      <w:r w:rsidRPr="005F5CA1">
        <w:rPr>
          <w:rFonts w:cs="Times New Roman"/>
          <w:szCs w:val="28"/>
        </w:rPr>
        <w:t>Российскому  праву</w:t>
      </w:r>
      <w:proofErr w:type="gramEnd"/>
      <w:r w:rsidRPr="005F5CA1">
        <w:rPr>
          <w:rFonts w:cs="Times New Roman"/>
          <w:szCs w:val="28"/>
        </w:rPr>
        <w:t xml:space="preserve"> // Юность науки: Сборник студенческих научных статей / Под ред. </w:t>
      </w:r>
      <w:proofErr w:type="spellStart"/>
      <w:r w:rsidRPr="005F5CA1">
        <w:rPr>
          <w:rFonts w:cs="Times New Roman"/>
          <w:szCs w:val="28"/>
        </w:rPr>
        <w:t>Н.И.Архиповой</w:t>
      </w:r>
      <w:proofErr w:type="spellEnd"/>
      <w:r w:rsidRPr="005F5CA1">
        <w:rPr>
          <w:rFonts w:cs="Times New Roman"/>
          <w:szCs w:val="28"/>
        </w:rPr>
        <w:t xml:space="preserve">; редколлегия: Е.В. Зенкина, </w:t>
      </w:r>
      <w:proofErr w:type="spellStart"/>
      <w:r w:rsidRPr="005F5CA1">
        <w:rPr>
          <w:rFonts w:cs="Times New Roman"/>
          <w:szCs w:val="28"/>
        </w:rPr>
        <w:t>Т.М.Алиева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Е.Ю.Князева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А.В.Муромцева</w:t>
      </w:r>
      <w:proofErr w:type="spellEnd"/>
      <w:r w:rsidRPr="005F5CA1">
        <w:rPr>
          <w:rFonts w:cs="Times New Roman"/>
          <w:szCs w:val="28"/>
        </w:rPr>
        <w:t>. - М.: РГГУ, 2020. - 438 с. (С.282-288). (</w:t>
      </w:r>
      <w:proofErr w:type="gramStart"/>
      <w:r w:rsidRPr="005F5CA1">
        <w:rPr>
          <w:rFonts w:cs="Times New Roman"/>
          <w:szCs w:val="28"/>
        </w:rPr>
        <w:t>в</w:t>
      </w:r>
      <w:proofErr w:type="gramEnd"/>
      <w:r w:rsidRPr="005F5CA1">
        <w:rPr>
          <w:rFonts w:cs="Times New Roman"/>
          <w:szCs w:val="28"/>
        </w:rPr>
        <w:t xml:space="preserve"> соавт.) (</w:t>
      </w:r>
      <w:proofErr w:type="gramStart"/>
      <w:r w:rsidRPr="005F5CA1">
        <w:rPr>
          <w:rFonts w:cs="Times New Roman"/>
          <w:szCs w:val="28"/>
        </w:rPr>
        <w:t>научный</w:t>
      </w:r>
      <w:proofErr w:type="gramEnd"/>
      <w:r w:rsidRPr="005F5CA1">
        <w:rPr>
          <w:rFonts w:cs="Times New Roman"/>
          <w:szCs w:val="28"/>
        </w:rPr>
        <w:t xml:space="preserve"> руководитель: А.В. Милохова)</w:t>
      </w:r>
    </w:p>
    <w:p w:rsidR="00BF6205" w:rsidRPr="005F5CA1" w:rsidRDefault="00BF6205" w:rsidP="00BF6205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proofErr w:type="spellStart"/>
      <w:r w:rsidRPr="005F5CA1">
        <w:rPr>
          <w:rFonts w:cs="Times New Roman"/>
          <w:bCs/>
          <w:szCs w:val="28"/>
        </w:rPr>
        <w:t>Кальдина</w:t>
      </w:r>
      <w:proofErr w:type="spellEnd"/>
      <w:r w:rsidRPr="005F5CA1">
        <w:rPr>
          <w:rFonts w:cs="Times New Roman"/>
          <w:bCs/>
          <w:szCs w:val="28"/>
        </w:rPr>
        <w:t xml:space="preserve"> А.А. Гражданско-правовые проблемы осуществления деятельности субъектами малого и среднего предпринимательства // Публичное и частное право: перспективы развития в Российской Федерации и зарубежных странах: </w:t>
      </w:r>
      <w:proofErr w:type="spellStart"/>
      <w:r w:rsidRPr="005F5CA1">
        <w:rPr>
          <w:rFonts w:cs="Times New Roman"/>
          <w:bCs/>
          <w:szCs w:val="28"/>
        </w:rPr>
        <w:t>Муромцевские</w:t>
      </w:r>
      <w:proofErr w:type="spellEnd"/>
      <w:r w:rsidRPr="005F5CA1">
        <w:rPr>
          <w:rFonts w:cs="Times New Roman"/>
          <w:bCs/>
          <w:szCs w:val="28"/>
        </w:rPr>
        <w:t xml:space="preserve"> чтения: Сборник трудов </w:t>
      </w:r>
      <w:r w:rsidRPr="005F5CA1">
        <w:rPr>
          <w:rFonts w:cs="Times New Roman"/>
          <w:bCs/>
          <w:szCs w:val="28"/>
          <w:lang w:val="en-US"/>
        </w:rPr>
        <w:t>XVII</w:t>
      </w:r>
      <w:r w:rsidRPr="005F5CA1">
        <w:rPr>
          <w:rFonts w:cs="Times New Roman"/>
          <w:bCs/>
          <w:szCs w:val="28"/>
        </w:rPr>
        <w:t xml:space="preserve"> </w:t>
      </w:r>
      <w:proofErr w:type="spellStart"/>
      <w:r w:rsidRPr="005F5CA1">
        <w:rPr>
          <w:rFonts w:cs="Times New Roman"/>
          <w:bCs/>
          <w:szCs w:val="28"/>
        </w:rPr>
        <w:t>Междунар</w:t>
      </w:r>
      <w:proofErr w:type="spellEnd"/>
      <w:r w:rsidRPr="005F5CA1">
        <w:rPr>
          <w:rFonts w:cs="Times New Roman"/>
          <w:bCs/>
          <w:szCs w:val="28"/>
        </w:rPr>
        <w:t xml:space="preserve">. науч. </w:t>
      </w:r>
      <w:proofErr w:type="spellStart"/>
      <w:proofErr w:type="gramStart"/>
      <w:r w:rsidRPr="005F5CA1">
        <w:rPr>
          <w:rFonts w:cs="Times New Roman"/>
          <w:bCs/>
          <w:szCs w:val="28"/>
        </w:rPr>
        <w:t>конф</w:t>
      </w:r>
      <w:proofErr w:type="spellEnd"/>
      <w:r w:rsidRPr="005F5CA1">
        <w:rPr>
          <w:rFonts w:cs="Times New Roman"/>
          <w:bCs/>
          <w:szCs w:val="28"/>
        </w:rPr>
        <w:t>.,</w:t>
      </w:r>
      <w:proofErr w:type="gramEnd"/>
      <w:r w:rsidRPr="005F5CA1">
        <w:rPr>
          <w:rFonts w:cs="Times New Roman"/>
          <w:bCs/>
          <w:szCs w:val="28"/>
        </w:rPr>
        <w:t xml:space="preserve"> Москва, 20 апреля </w:t>
      </w:r>
      <w:smartTag w:uri="urn:schemas-microsoft-com:office:smarttags" w:element="metricconverter">
        <w:smartTagPr>
          <w:attr w:name="ProductID" w:val="2017 г"/>
        </w:smartTagPr>
        <w:r w:rsidRPr="005F5CA1">
          <w:rPr>
            <w:rFonts w:cs="Times New Roman"/>
            <w:bCs/>
            <w:szCs w:val="28"/>
          </w:rPr>
          <w:t>2017 г</w:t>
        </w:r>
      </w:smartTag>
      <w:r w:rsidRPr="005F5CA1">
        <w:rPr>
          <w:rFonts w:cs="Times New Roman"/>
          <w:bCs/>
          <w:szCs w:val="28"/>
        </w:rPr>
        <w:t xml:space="preserve">. / Под ред. Н.И. Архиповой, С.В. Тимофеева, Е.Ю. Князевой. М.: РГГУ, 2017. – 444 с. – 28,5 </w:t>
      </w:r>
      <w:proofErr w:type="spellStart"/>
      <w:r w:rsidRPr="005F5CA1">
        <w:rPr>
          <w:rFonts w:cs="Times New Roman"/>
          <w:bCs/>
          <w:szCs w:val="28"/>
        </w:rPr>
        <w:t>п.л</w:t>
      </w:r>
      <w:proofErr w:type="spellEnd"/>
      <w:r w:rsidRPr="005F5CA1">
        <w:rPr>
          <w:rFonts w:cs="Times New Roman"/>
          <w:bCs/>
          <w:szCs w:val="28"/>
        </w:rPr>
        <w:t>. – Тираж 150 экз. – С. 234- 238. (</w:t>
      </w:r>
      <w:r w:rsidRPr="005F5CA1">
        <w:rPr>
          <w:rFonts w:cs="Times New Roman"/>
          <w:bCs/>
          <w:i/>
          <w:szCs w:val="28"/>
        </w:rPr>
        <w:t>Научный руководитель: И.А. Беляева)</w:t>
      </w:r>
    </w:p>
    <w:p w:rsidR="00BF6205" w:rsidRPr="005F5CA1" w:rsidRDefault="00BF6205" w:rsidP="00BF6205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r w:rsidRPr="005F5CA1">
        <w:rPr>
          <w:rFonts w:cs="Times New Roman"/>
          <w:bCs/>
          <w:szCs w:val="28"/>
        </w:rPr>
        <w:t>Н</w:t>
      </w:r>
      <w:r w:rsidR="000530CD">
        <w:rPr>
          <w:rFonts w:cs="Times New Roman"/>
          <w:bCs/>
          <w:szCs w:val="28"/>
        </w:rPr>
        <w:t>иколаев М.И.</w:t>
      </w:r>
      <w:r w:rsidRPr="005F5CA1">
        <w:rPr>
          <w:rFonts w:cs="Times New Roman"/>
          <w:bCs/>
          <w:szCs w:val="28"/>
        </w:rPr>
        <w:t xml:space="preserve"> Новеллы в законодательном регулировании участия в долевом строительстве многоквартирных домов и иных объектов недвижимости// Публичное и частное право: перспективы развития в Российской Федерации и зарубежных странах: </w:t>
      </w:r>
      <w:proofErr w:type="spellStart"/>
      <w:r w:rsidRPr="005F5CA1">
        <w:rPr>
          <w:rFonts w:cs="Times New Roman"/>
          <w:bCs/>
          <w:szCs w:val="28"/>
        </w:rPr>
        <w:t>Муромцевские</w:t>
      </w:r>
      <w:proofErr w:type="spellEnd"/>
      <w:r w:rsidRPr="005F5CA1">
        <w:rPr>
          <w:rFonts w:cs="Times New Roman"/>
          <w:bCs/>
          <w:szCs w:val="28"/>
        </w:rPr>
        <w:t xml:space="preserve"> чтения: Сборник трудов </w:t>
      </w:r>
      <w:r w:rsidRPr="005F5CA1">
        <w:rPr>
          <w:rFonts w:cs="Times New Roman"/>
          <w:bCs/>
          <w:szCs w:val="28"/>
          <w:lang w:val="en-US"/>
        </w:rPr>
        <w:t>XVII</w:t>
      </w:r>
      <w:r w:rsidRPr="005F5CA1">
        <w:rPr>
          <w:rFonts w:cs="Times New Roman"/>
          <w:bCs/>
          <w:szCs w:val="28"/>
        </w:rPr>
        <w:t xml:space="preserve"> </w:t>
      </w:r>
      <w:proofErr w:type="spellStart"/>
      <w:r w:rsidRPr="005F5CA1">
        <w:rPr>
          <w:rFonts w:cs="Times New Roman"/>
          <w:bCs/>
          <w:szCs w:val="28"/>
        </w:rPr>
        <w:t>Междунар</w:t>
      </w:r>
      <w:proofErr w:type="spellEnd"/>
      <w:r w:rsidRPr="005F5CA1">
        <w:rPr>
          <w:rFonts w:cs="Times New Roman"/>
          <w:bCs/>
          <w:szCs w:val="28"/>
        </w:rPr>
        <w:t xml:space="preserve">. науч. </w:t>
      </w:r>
      <w:proofErr w:type="spellStart"/>
      <w:proofErr w:type="gramStart"/>
      <w:r w:rsidRPr="005F5CA1">
        <w:rPr>
          <w:rFonts w:cs="Times New Roman"/>
          <w:bCs/>
          <w:szCs w:val="28"/>
        </w:rPr>
        <w:t>конф</w:t>
      </w:r>
      <w:proofErr w:type="spellEnd"/>
      <w:r w:rsidRPr="005F5CA1">
        <w:rPr>
          <w:rFonts w:cs="Times New Roman"/>
          <w:bCs/>
          <w:szCs w:val="28"/>
        </w:rPr>
        <w:t>.,</w:t>
      </w:r>
      <w:proofErr w:type="gramEnd"/>
      <w:r w:rsidRPr="005F5CA1">
        <w:rPr>
          <w:rFonts w:cs="Times New Roman"/>
          <w:bCs/>
          <w:szCs w:val="28"/>
        </w:rPr>
        <w:t xml:space="preserve"> Москва, 20 апреля </w:t>
      </w:r>
      <w:smartTag w:uri="urn:schemas-microsoft-com:office:smarttags" w:element="metricconverter">
        <w:smartTagPr>
          <w:attr w:name="ProductID" w:val="2017 г"/>
        </w:smartTagPr>
        <w:r w:rsidRPr="005F5CA1">
          <w:rPr>
            <w:rFonts w:cs="Times New Roman"/>
            <w:bCs/>
            <w:szCs w:val="28"/>
          </w:rPr>
          <w:t>2017 г</w:t>
        </w:r>
      </w:smartTag>
      <w:r w:rsidRPr="005F5CA1">
        <w:rPr>
          <w:rFonts w:cs="Times New Roman"/>
          <w:bCs/>
          <w:szCs w:val="28"/>
        </w:rPr>
        <w:t xml:space="preserve">. / Под ред. Н.И. Архиповой, С.В. </w:t>
      </w:r>
      <w:r w:rsidRPr="005F5CA1">
        <w:rPr>
          <w:rFonts w:cs="Times New Roman"/>
          <w:bCs/>
          <w:szCs w:val="28"/>
        </w:rPr>
        <w:lastRenderedPageBreak/>
        <w:t xml:space="preserve">Тимофеева, Е.Ю. Князевой. М.: РГГУ, 2017. – 444 с. – 28,5 </w:t>
      </w:r>
      <w:proofErr w:type="spellStart"/>
      <w:r w:rsidRPr="005F5CA1">
        <w:rPr>
          <w:rFonts w:cs="Times New Roman"/>
          <w:bCs/>
          <w:szCs w:val="28"/>
        </w:rPr>
        <w:t>п.л</w:t>
      </w:r>
      <w:proofErr w:type="spellEnd"/>
      <w:r w:rsidRPr="005F5CA1">
        <w:rPr>
          <w:rFonts w:cs="Times New Roman"/>
          <w:bCs/>
          <w:szCs w:val="28"/>
        </w:rPr>
        <w:t xml:space="preserve">. – Тираж 150 экз. – С.217-223. </w:t>
      </w:r>
      <w:r w:rsidRPr="005F5CA1">
        <w:rPr>
          <w:rFonts w:cs="Times New Roman"/>
          <w:bCs/>
          <w:i/>
          <w:szCs w:val="28"/>
        </w:rPr>
        <w:t>(Научный руководитель: И.А. Беляева)</w:t>
      </w:r>
    </w:p>
    <w:p w:rsidR="00BF6205" w:rsidRPr="005F5CA1" w:rsidRDefault="0044557E" w:rsidP="00BF6205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proofErr w:type="spellStart"/>
      <w:r w:rsidRPr="005F5CA1">
        <w:rPr>
          <w:rFonts w:cs="Times New Roman"/>
          <w:bCs/>
          <w:szCs w:val="28"/>
        </w:rPr>
        <w:t>Латынцев</w:t>
      </w:r>
      <w:proofErr w:type="spellEnd"/>
      <w:r w:rsidRPr="005F5CA1">
        <w:rPr>
          <w:rFonts w:cs="Times New Roman"/>
          <w:bCs/>
          <w:szCs w:val="28"/>
        </w:rPr>
        <w:t xml:space="preserve"> Е.С. Принцип добросовестности как основа стабильности предпринимательской деятельности // Правовая безопасность личности, государства и общества: </w:t>
      </w:r>
      <w:r w:rsidRPr="005F5CA1">
        <w:rPr>
          <w:rFonts w:cs="Times New Roman"/>
          <w:bCs/>
          <w:szCs w:val="28"/>
          <w:lang w:val="en-US"/>
        </w:rPr>
        <w:t>XIX</w:t>
      </w:r>
      <w:r w:rsidRPr="005F5CA1">
        <w:rPr>
          <w:rFonts w:cs="Times New Roman"/>
          <w:bCs/>
          <w:szCs w:val="28"/>
        </w:rPr>
        <w:t xml:space="preserve"> </w:t>
      </w:r>
      <w:proofErr w:type="spellStart"/>
      <w:r w:rsidRPr="005F5CA1">
        <w:rPr>
          <w:rFonts w:cs="Times New Roman"/>
          <w:bCs/>
          <w:szCs w:val="28"/>
        </w:rPr>
        <w:t>Междунар</w:t>
      </w:r>
      <w:proofErr w:type="spellEnd"/>
      <w:r w:rsidRPr="005F5CA1">
        <w:rPr>
          <w:rFonts w:cs="Times New Roman"/>
          <w:bCs/>
          <w:szCs w:val="28"/>
        </w:rPr>
        <w:t xml:space="preserve">. науч. </w:t>
      </w:r>
      <w:proofErr w:type="spellStart"/>
      <w:r w:rsidRPr="005F5CA1">
        <w:rPr>
          <w:rFonts w:cs="Times New Roman"/>
          <w:bCs/>
          <w:szCs w:val="28"/>
        </w:rPr>
        <w:t>конф</w:t>
      </w:r>
      <w:proofErr w:type="spellEnd"/>
      <w:r w:rsidRPr="005F5CA1">
        <w:rPr>
          <w:rFonts w:cs="Times New Roman"/>
          <w:bCs/>
          <w:szCs w:val="28"/>
        </w:rPr>
        <w:t>. Москва, 25 апреля 2019 г.: Сб. ст./ Под ред. Н.И. Архиповой, С.В. Тимофеева, Е.Ю. Князевой. М.: РГГУ, 2019. -569 с. (</w:t>
      </w:r>
      <w:proofErr w:type="spellStart"/>
      <w:r w:rsidRPr="005F5CA1">
        <w:rPr>
          <w:rFonts w:cs="Times New Roman"/>
          <w:bCs/>
          <w:szCs w:val="28"/>
        </w:rPr>
        <w:t>Муромцевские</w:t>
      </w:r>
      <w:proofErr w:type="spellEnd"/>
      <w:r w:rsidRPr="005F5CA1">
        <w:rPr>
          <w:rFonts w:cs="Times New Roman"/>
          <w:bCs/>
          <w:szCs w:val="28"/>
        </w:rPr>
        <w:t xml:space="preserve"> чтения). – С.510-515.</w:t>
      </w:r>
      <w:r w:rsidR="00ED7ACB" w:rsidRPr="005F5CA1">
        <w:rPr>
          <w:rFonts w:cs="Times New Roman"/>
          <w:szCs w:val="28"/>
        </w:rPr>
        <w:t xml:space="preserve"> </w:t>
      </w:r>
      <w:r w:rsidR="00ED7ACB" w:rsidRPr="005F5CA1">
        <w:rPr>
          <w:rFonts w:cs="Times New Roman"/>
          <w:i/>
          <w:szCs w:val="28"/>
        </w:rPr>
        <w:t>(</w:t>
      </w:r>
      <w:proofErr w:type="gramStart"/>
      <w:r w:rsidR="00ED7ACB" w:rsidRPr="005F5CA1">
        <w:rPr>
          <w:rFonts w:cs="Times New Roman"/>
          <w:i/>
          <w:szCs w:val="28"/>
        </w:rPr>
        <w:t>научный</w:t>
      </w:r>
      <w:proofErr w:type="gramEnd"/>
      <w:r w:rsidR="00ED7ACB" w:rsidRPr="005F5CA1">
        <w:rPr>
          <w:rFonts w:cs="Times New Roman"/>
          <w:i/>
          <w:szCs w:val="28"/>
        </w:rPr>
        <w:t xml:space="preserve"> руководитель:  А.В. Милохова)</w:t>
      </w:r>
    </w:p>
    <w:p w:rsidR="00551DBE" w:rsidRPr="005F5CA1" w:rsidRDefault="00551DBE" w:rsidP="00551DBE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szCs w:val="28"/>
        </w:rPr>
      </w:pPr>
      <w:proofErr w:type="spellStart"/>
      <w:r w:rsidRPr="005F5CA1">
        <w:rPr>
          <w:rFonts w:cs="Times New Roman"/>
          <w:szCs w:val="28"/>
        </w:rPr>
        <w:t>Салахутдинов</w:t>
      </w:r>
      <w:proofErr w:type="spellEnd"/>
      <w:r w:rsidRPr="005F5CA1">
        <w:rPr>
          <w:rFonts w:cs="Times New Roman"/>
          <w:szCs w:val="28"/>
        </w:rPr>
        <w:t xml:space="preserve"> В.Д. Меры поддержки несостоятельных должников как инструмент предотвращения отрицательных экономических последствий в России, вызванных пандемией </w:t>
      </w:r>
      <w:r w:rsidRPr="005F5CA1">
        <w:rPr>
          <w:rFonts w:cs="Times New Roman"/>
          <w:szCs w:val="28"/>
          <w:lang w:val="en-US"/>
        </w:rPr>
        <w:t>COVID</w:t>
      </w:r>
      <w:r w:rsidRPr="005F5CA1">
        <w:rPr>
          <w:rFonts w:cs="Times New Roman"/>
          <w:szCs w:val="28"/>
        </w:rPr>
        <w:t xml:space="preserve">-19 Юность науки: Сборник студенческих научных статей / Под ред. </w:t>
      </w:r>
      <w:proofErr w:type="spellStart"/>
      <w:r w:rsidRPr="005F5CA1">
        <w:rPr>
          <w:rFonts w:cs="Times New Roman"/>
          <w:szCs w:val="28"/>
        </w:rPr>
        <w:t>Н.И.Архиповой</w:t>
      </w:r>
      <w:proofErr w:type="spellEnd"/>
      <w:r w:rsidRPr="005F5CA1">
        <w:rPr>
          <w:rFonts w:cs="Times New Roman"/>
          <w:szCs w:val="28"/>
        </w:rPr>
        <w:t xml:space="preserve">; редколлегия: Е.В. Зенкина, </w:t>
      </w:r>
      <w:proofErr w:type="spellStart"/>
      <w:r w:rsidRPr="005F5CA1">
        <w:rPr>
          <w:rFonts w:cs="Times New Roman"/>
          <w:szCs w:val="28"/>
        </w:rPr>
        <w:t>Т.М.Алиева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Е.Ю.Князева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А.В.Муромцева</w:t>
      </w:r>
      <w:proofErr w:type="spellEnd"/>
      <w:r w:rsidRPr="005F5CA1">
        <w:rPr>
          <w:rFonts w:cs="Times New Roman"/>
          <w:szCs w:val="28"/>
        </w:rPr>
        <w:t>. - М.: РГГУ, 2020. - 438 с. (С.393-397). (</w:t>
      </w:r>
      <w:proofErr w:type="gramStart"/>
      <w:r w:rsidRPr="005F5CA1">
        <w:rPr>
          <w:rFonts w:cs="Times New Roman"/>
          <w:szCs w:val="28"/>
        </w:rPr>
        <w:t>в</w:t>
      </w:r>
      <w:proofErr w:type="gramEnd"/>
      <w:r w:rsidRPr="005F5CA1">
        <w:rPr>
          <w:rFonts w:cs="Times New Roman"/>
          <w:szCs w:val="28"/>
        </w:rPr>
        <w:t xml:space="preserve"> соавт.) (</w:t>
      </w:r>
      <w:proofErr w:type="gramStart"/>
      <w:r w:rsidRPr="005F5CA1">
        <w:rPr>
          <w:rFonts w:cs="Times New Roman"/>
          <w:szCs w:val="28"/>
        </w:rPr>
        <w:t>научный</w:t>
      </w:r>
      <w:proofErr w:type="gramEnd"/>
      <w:r w:rsidRPr="005F5CA1">
        <w:rPr>
          <w:rFonts w:cs="Times New Roman"/>
          <w:szCs w:val="28"/>
        </w:rPr>
        <w:t xml:space="preserve"> руководитель: А.В. Милохова)</w:t>
      </w:r>
    </w:p>
    <w:p w:rsidR="00BF6205" w:rsidRPr="005F5CA1" w:rsidRDefault="00ED7ACB" w:rsidP="00BF6205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szCs w:val="28"/>
        </w:rPr>
      </w:pPr>
      <w:proofErr w:type="spellStart"/>
      <w:r w:rsidRPr="005F5CA1">
        <w:rPr>
          <w:rFonts w:cs="Times New Roman"/>
          <w:iCs/>
          <w:szCs w:val="28"/>
        </w:rPr>
        <w:t>Сарксян</w:t>
      </w:r>
      <w:proofErr w:type="spellEnd"/>
      <w:r w:rsidRPr="005F5CA1">
        <w:rPr>
          <w:rFonts w:cs="Times New Roman"/>
          <w:iCs/>
          <w:szCs w:val="28"/>
        </w:rPr>
        <w:t xml:space="preserve"> Д</w:t>
      </w:r>
      <w:r w:rsidRPr="005F5CA1">
        <w:rPr>
          <w:rFonts w:cs="Times New Roman"/>
          <w:szCs w:val="28"/>
        </w:rPr>
        <w:t xml:space="preserve">.С. </w:t>
      </w:r>
      <w:proofErr w:type="spellStart"/>
      <w:r w:rsidRPr="005F5CA1">
        <w:rPr>
          <w:rFonts w:cs="Times New Roman"/>
          <w:bCs/>
          <w:szCs w:val="28"/>
        </w:rPr>
        <w:t>Репутационный</w:t>
      </w:r>
      <w:proofErr w:type="spellEnd"/>
      <w:r w:rsidRPr="005F5CA1">
        <w:rPr>
          <w:rFonts w:cs="Times New Roman"/>
          <w:bCs/>
          <w:szCs w:val="28"/>
        </w:rPr>
        <w:t xml:space="preserve"> вред как факультативный способ защиты прав юридического лица /</w:t>
      </w:r>
      <w:r w:rsidRPr="005F5CA1">
        <w:rPr>
          <w:rFonts w:cs="Times New Roman"/>
          <w:iCs/>
          <w:szCs w:val="28"/>
        </w:rPr>
        <w:t xml:space="preserve"> </w:t>
      </w:r>
      <w:proofErr w:type="spellStart"/>
      <w:r w:rsidRPr="005F5CA1">
        <w:rPr>
          <w:rFonts w:cs="Times New Roman"/>
          <w:iCs/>
          <w:szCs w:val="28"/>
        </w:rPr>
        <w:t>А.В.Милохова</w:t>
      </w:r>
      <w:proofErr w:type="spellEnd"/>
      <w:r w:rsidRPr="005F5CA1">
        <w:rPr>
          <w:rFonts w:cs="Times New Roman"/>
          <w:iCs/>
          <w:szCs w:val="28"/>
        </w:rPr>
        <w:t xml:space="preserve">. Д.С. Саркисян </w:t>
      </w:r>
      <w:r w:rsidRPr="005F5CA1">
        <w:rPr>
          <w:rFonts w:cs="Times New Roman"/>
          <w:szCs w:val="28"/>
        </w:rPr>
        <w:t xml:space="preserve">// </w:t>
      </w:r>
      <w:hyperlink r:id="rId8" w:history="1">
        <w:r w:rsidRPr="005F5CA1">
          <w:rPr>
            <w:rStyle w:val="a4"/>
            <w:rFonts w:cs="Times New Roman"/>
            <w:szCs w:val="28"/>
          </w:rPr>
          <w:t>Юность науки</w:t>
        </w:r>
      </w:hyperlink>
      <w:r w:rsidRPr="005F5CA1">
        <w:rPr>
          <w:rFonts w:cs="Times New Roman"/>
          <w:szCs w:val="28"/>
        </w:rPr>
        <w:t xml:space="preserve"> сборник студенческих научных статей: Сб. </w:t>
      </w:r>
      <w:proofErr w:type="spellStart"/>
      <w:r w:rsidRPr="005F5CA1">
        <w:rPr>
          <w:rFonts w:cs="Times New Roman"/>
          <w:szCs w:val="28"/>
        </w:rPr>
        <w:t>нау</w:t>
      </w:r>
      <w:proofErr w:type="spellEnd"/>
      <w:proofErr w:type="gramStart"/>
      <w:r w:rsidRPr="005F5CA1">
        <w:rPr>
          <w:rFonts w:cs="Times New Roman"/>
          <w:szCs w:val="28"/>
        </w:rPr>
        <w:t>. трудов</w:t>
      </w:r>
      <w:proofErr w:type="gramEnd"/>
      <w:r w:rsidRPr="005F5CA1">
        <w:rPr>
          <w:rFonts w:cs="Times New Roman"/>
          <w:szCs w:val="28"/>
        </w:rPr>
        <w:t>. – М., 2018. - С. 443-</w:t>
      </w:r>
      <w:proofErr w:type="gramStart"/>
      <w:r w:rsidRPr="005F5CA1">
        <w:rPr>
          <w:rFonts w:cs="Times New Roman"/>
          <w:szCs w:val="28"/>
        </w:rPr>
        <w:t>446.(</w:t>
      </w:r>
      <w:proofErr w:type="gramEnd"/>
      <w:r w:rsidRPr="005F5CA1">
        <w:rPr>
          <w:rFonts w:cs="Times New Roman"/>
          <w:szCs w:val="28"/>
        </w:rPr>
        <w:t xml:space="preserve">в соавт.) </w:t>
      </w:r>
      <w:r w:rsidRPr="00094CAE">
        <w:rPr>
          <w:rFonts w:cs="Times New Roman"/>
          <w:i/>
          <w:szCs w:val="28"/>
        </w:rPr>
        <w:t>(</w:t>
      </w:r>
      <w:proofErr w:type="gramStart"/>
      <w:r w:rsidRPr="00094CAE">
        <w:rPr>
          <w:rFonts w:cs="Times New Roman"/>
          <w:i/>
          <w:szCs w:val="28"/>
        </w:rPr>
        <w:t>научный</w:t>
      </w:r>
      <w:proofErr w:type="gramEnd"/>
      <w:r w:rsidRPr="00094CAE">
        <w:rPr>
          <w:rFonts w:cs="Times New Roman"/>
          <w:i/>
          <w:szCs w:val="28"/>
        </w:rPr>
        <w:t xml:space="preserve"> руководитель:  А.В. Милохова)</w:t>
      </w:r>
    </w:p>
    <w:p w:rsidR="00BF6205" w:rsidRPr="005F5CA1" w:rsidRDefault="00ED7ACB" w:rsidP="00BF6205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szCs w:val="28"/>
        </w:rPr>
      </w:pPr>
      <w:r w:rsidRPr="005F5CA1">
        <w:rPr>
          <w:rFonts w:cs="Times New Roman"/>
          <w:bCs/>
          <w:szCs w:val="28"/>
        </w:rPr>
        <w:t xml:space="preserve">Хасанова Д.М. К вопросу о правовом режиме иностранных инвестиций по законодательству Российской Федерации // Молодой учены1. – </w:t>
      </w:r>
      <w:proofErr w:type="gramStart"/>
      <w:r w:rsidRPr="005F5CA1">
        <w:rPr>
          <w:rFonts w:cs="Times New Roman"/>
          <w:bCs/>
          <w:szCs w:val="28"/>
        </w:rPr>
        <w:t>2019.-</w:t>
      </w:r>
      <w:proofErr w:type="gramEnd"/>
      <w:r w:rsidRPr="005F5CA1">
        <w:rPr>
          <w:rFonts w:cs="Times New Roman"/>
          <w:bCs/>
          <w:szCs w:val="28"/>
        </w:rPr>
        <w:t xml:space="preserve"> №47 (285) (ноябрь). </w:t>
      </w:r>
      <w:r w:rsidRPr="005F5CA1">
        <w:rPr>
          <w:rFonts w:cs="Times New Roman"/>
          <w:bCs/>
          <w:i/>
          <w:szCs w:val="28"/>
        </w:rPr>
        <w:t>(</w:t>
      </w:r>
      <w:proofErr w:type="gramStart"/>
      <w:r w:rsidRPr="005F5CA1">
        <w:rPr>
          <w:rFonts w:cs="Times New Roman"/>
          <w:bCs/>
          <w:i/>
          <w:szCs w:val="28"/>
        </w:rPr>
        <w:t>научный</w:t>
      </w:r>
      <w:proofErr w:type="gramEnd"/>
      <w:r w:rsidRPr="005F5CA1">
        <w:rPr>
          <w:rFonts w:cs="Times New Roman"/>
          <w:bCs/>
          <w:i/>
          <w:szCs w:val="28"/>
        </w:rPr>
        <w:t xml:space="preserve"> руководитель: И.А. Беляева)</w:t>
      </w:r>
    </w:p>
    <w:p w:rsidR="00551DBE" w:rsidRPr="005F5CA1" w:rsidRDefault="0044557E" w:rsidP="00551DBE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r w:rsidRPr="005F5CA1">
        <w:rPr>
          <w:rFonts w:cs="Times New Roman"/>
          <w:bCs/>
          <w:szCs w:val="28"/>
        </w:rPr>
        <w:t xml:space="preserve">Цыганкова Е.С. Проблемы оспаривания сделок и стабильность гражданского оборота // Правовая безопасность личности, государства и общества: </w:t>
      </w:r>
      <w:r w:rsidRPr="005F5CA1">
        <w:rPr>
          <w:rFonts w:cs="Times New Roman"/>
          <w:bCs/>
          <w:szCs w:val="28"/>
          <w:lang w:val="en-US"/>
        </w:rPr>
        <w:t>XIX</w:t>
      </w:r>
      <w:r w:rsidRPr="005F5CA1">
        <w:rPr>
          <w:rFonts w:cs="Times New Roman"/>
          <w:bCs/>
          <w:szCs w:val="28"/>
        </w:rPr>
        <w:t xml:space="preserve"> </w:t>
      </w:r>
      <w:proofErr w:type="spellStart"/>
      <w:r w:rsidRPr="005F5CA1">
        <w:rPr>
          <w:rFonts w:cs="Times New Roman"/>
          <w:bCs/>
          <w:szCs w:val="28"/>
        </w:rPr>
        <w:t>Междунар</w:t>
      </w:r>
      <w:proofErr w:type="spellEnd"/>
      <w:r w:rsidRPr="005F5CA1">
        <w:rPr>
          <w:rFonts w:cs="Times New Roman"/>
          <w:bCs/>
          <w:szCs w:val="28"/>
        </w:rPr>
        <w:t xml:space="preserve">. науч. </w:t>
      </w:r>
      <w:proofErr w:type="spellStart"/>
      <w:r w:rsidRPr="005F5CA1">
        <w:rPr>
          <w:rFonts w:cs="Times New Roman"/>
          <w:bCs/>
          <w:szCs w:val="28"/>
        </w:rPr>
        <w:t>конф</w:t>
      </w:r>
      <w:proofErr w:type="spellEnd"/>
      <w:r w:rsidRPr="005F5CA1">
        <w:rPr>
          <w:rFonts w:cs="Times New Roman"/>
          <w:bCs/>
          <w:szCs w:val="28"/>
        </w:rPr>
        <w:t>. Москва, 25 апреля 2019 г.: Сб. ст./ Под ред. Н.И. Архиповой, С.В. Тимофеева, Е.Ю. Князевой. М.: РГГУ, 2019. -569 с. (</w:t>
      </w:r>
      <w:proofErr w:type="spellStart"/>
      <w:r w:rsidRPr="005F5CA1">
        <w:rPr>
          <w:rFonts w:cs="Times New Roman"/>
          <w:bCs/>
          <w:szCs w:val="28"/>
        </w:rPr>
        <w:t>Муромцевские</w:t>
      </w:r>
      <w:proofErr w:type="spellEnd"/>
      <w:r w:rsidRPr="005F5CA1">
        <w:rPr>
          <w:rFonts w:cs="Times New Roman"/>
          <w:bCs/>
          <w:szCs w:val="28"/>
        </w:rPr>
        <w:t xml:space="preserve"> чтения). – С.504-510.</w:t>
      </w:r>
      <w:r w:rsidR="00ED7ACB" w:rsidRPr="005F5CA1">
        <w:rPr>
          <w:rFonts w:cs="Times New Roman"/>
          <w:szCs w:val="28"/>
        </w:rPr>
        <w:t xml:space="preserve"> </w:t>
      </w:r>
      <w:r w:rsidR="00ED7ACB" w:rsidRPr="005F5CA1">
        <w:rPr>
          <w:rFonts w:cs="Times New Roman"/>
          <w:i/>
          <w:szCs w:val="28"/>
        </w:rPr>
        <w:t>(</w:t>
      </w:r>
      <w:proofErr w:type="gramStart"/>
      <w:r w:rsidR="00ED7ACB" w:rsidRPr="005F5CA1">
        <w:rPr>
          <w:rFonts w:cs="Times New Roman"/>
          <w:i/>
          <w:szCs w:val="28"/>
        </w:rPr>
        <w:t>научный</w:t>
      </w:r>
      <w:proofErr w:type="gramEnd"/>
      <w:r w:rsidR="00ED7ACB" w:rsidRPr="005F5CA1">
        <w:rPr>
          <w:rFonts w:cs="Times New Roman"/>
          <w:i/>
          <w:szCs w:val="28"/>
        </w:rPr>
        <w:t xml:space="preserve"> руководитель:  А.В. Милохова)</w:t>
      </w:r>
    </w:p>
    <w:p w:rsidR="000530CD" w:rsidRDefault="00551DBE" w:rsidP="000530CD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r w:rsidRPr="005F5CA1">
        <w:rPr>
          <w:rFonts w:cs="Times New Roman"/>
          <w:bCs/>
          <w:szCs w:val="28"/>
        </w:rPr>
        <w:t xml:space="preserve">Украинский К.А. Возмещение потерь как способ обеспечения исполнения обязательств </w:t>
      </w:r>
      <w:r w:rsidRPr="005F5CA1">
        <w:rPr>
          <w:rFonts w:cs="Times New Roman"/>
          <w:szCs w:val="28"/>
        </w:rPr>
        <w:t xml:space="preserve">Юность науки: Сборник студенческих научных статей / Под ред. </w:t>
      </w:r>
      <w:proofErr w:type="spellStart"/>
      <w:r w:rsidRPr="005F5CA1">
        <w:rPr>
          <w:rFonts w:cs="Times New Roman"/>
          <w:szCs w:val="28"/>
        </w:rPr>
        <w:t>Н.И.Архиповой</w:t>
      </w:r>
      <w:proofErr w:type="spellEnd"/>
      <w:r w:rsidRPr="005F5CA1">
        <w:rPr>
          <w:rFonts w:cs="Times New Roman"/>
          <w:szCs w:val="28"/>
        </w:rPr>
        <w:t xml:space="preserve">; редколлегия: Е.В. Зенкина, </w:t>
      </w:r>
      <w:proofErr w:type="spellStart"/>
      <w:r w:rsidRPr="005F5CA1">
        <w:rPr>
          <w:rFonts w:cs="Times New Roman"/>
          <w:szCs w:val="28"/>
        </w:rPr>
        <w:t>Т.М.Алиева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Е.Ю.Князева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А.В.Муромцева</w:t>
      </w:r>
      <w:proofErr w:type="spellEnd"/>
      <w:r w:rsidRPr="005F5CA1">
        <w:rPr>
          <w:rFonts w:cs="Times New Roman"/>
          <w:szCs w:val="28"/>
        </w:rPr>
        <w:t>. - М.: РГГУ, 2020. - 438 с. (С.403-406). (</w:t>
      </w:r>
      <w:proofErr w:type="gramStart"/>
      <w:r w:rsidRPr="005F5CA1">
        <w:rPr>
          <w:rFonts w:cs="Times New Roman"/>
          <w:szCs w:val="28"/>
        </w:rPr>
        <w:t>в</w:t>
      </w:r>
      <w:proofErr w:type="gramEnd"/>
      <w:r w:rsidRPr="005F5CA1">
        <w:rPr>
          <w:rFonts w:cs="Times New Roman"/>
          <w:szCs w:val="28"/>
        </w:rPr>
        <w:t xml:space="preserve"> соавт.)</w:t>
      </w:r>
      <w:r w:rsidRPr="005F5CA1">
        <w:rPr>
          <w:rFonts w:cs="Times New Roman"/>
          <w:i/>
          <w:szCs w:val="28"/>
        </w:rPr>
        <w:t xml:space="preserve"> (</w:t>
      </w:r>
      <w:proofErr w:type="gramStart"/>
      <w:r w:rsidRPr="005F5CA1">
        <w:rPr>
          <w:rFonts w:cs="Times New Roman"/>
          <w:i/>
          <w:szCs w:val="28"/>
        </w:rPr>
        <w:t>научный</w:t>
      </w:r>
      <w:proofErr w:type="gramEnd"/>
      <w:r w:rsidRPr="005F5CA1">
        <w:rPr>
          <w:rFonts w:cs="Times New Roman"/>
          <w:i/>
          <w:szCs w:val="28"/>
        </w:rPr>
        <w:t xml:space="preserve"> руководитель: А.В. Милохова)</w:t>
      </w:r>
    </w:p>
    <w:p w:rsidR="000530CD" w:rsidRDefault="000530CD" w:rsidP="000530CD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r w:rsidRPr="000530CD">
        <w:rPr>
          <w:rFonts w:cs="Times New Roman"/>
          <w:szCs w:val="28"/>
        </w:rPr>
        <w:t xml:space="preserve">Федорова В.С. Институт условного депонирования (эскроу) как обеспечительный инструмент в современном предпринимательстве. Юность науки: Сборник студенческих научных статей / Под ред. </w:t>
      </w:r>
      <w:proofErr w:type="spellStart"/>
      <w:r w:rsidRPr="000530CD">
        <w:rPr>
          <w:rFonts w:cs="Times New Roman"/>
          <w:szCs w:val="28"/>
        </w:rPr>
        <w:t>Н.И.Архиповой</w:t>
      </w:r>
      <w:proofErr w:type="spellEnd"/>
      <w:r w:rsidRPr="000530CD">
        <w:rPr>
          <w:rFonts w:cs="Times New Roman"/>
          <w:szCs w:val="28"/>
        </w:rPr>
        <w:t xml:space="preserve">; редколлегия: Е.В. Зенкина, </w:t>
      </w:r>
      <w:proofErr w:type="spellStart"/>
      <w:r w:rsidRPr="000530CD">
        <w:rPr>
          <w:rFonts w:cs="Times New Roman"/>
          <w:szCs w:val="28"/>
        </w:rPr>
        <w:t>Т.М.Алиева</w:t>
      </w:r>
      <w:proofErr w:type="spellEnd"/>
      <w:r w:rsidRPr="000530CD">
        <w:rPr>
          <w:rFonts w:cs="Times New Roman"/>
          <w:szCs w:val="28"/>
        </w:rPr>
        <w:t xml:space="preserve">, </w:t>
      </w:r>
      <w:proofErr w:type="spellStart"/>
      <w:r w:rsidRPr="000530CD">
        <w:rPr>
          <w:rFonts w:cs="Times New Roman"/>
          <w:szCs w:val="28"/>
        </w:rPr>
        <w:t>Е.Ю.Князева</w:t>
      </w:r>
      <w:proofErr w:type="spellEnd"/>
      <w:r w:rsidRPr="000530CD">
        <w:rPr>
          <w:rFonts w:cs="Times New Roman"/>
          <w:szCs w:val="28"/>
        </w:rPr>
        <w:t xml:space="preserve">, </w:t>
      </w:r>
      <w:proofErr w:type="spellStart"/>
      <w:r w:rsidRPr="000530CD">
        <w:rPr>
          <w:rFonts w:cs="Times New Roman"/>
          <w:szCs w:val="28"/>
        </w:rPr>
        <w:t>А.В.Муромцева</w:t>
      </w:r>
      <w:proofErr w:type="spellEnd"/>
      <w:r w:rsidRPr="000530CD">
        <w:rPr>
          <w:rFonts w:cs="Times New Roman"/>
          <w:szCs w:val="28"/>
        </w:rPr>
        <w:t>. - М.: РГГУ, 2020. - 438 с. С.415-421.</w:t>
      </w:r>
      <w:r w:rsidRPr="000530CD">
        <w:rPr>
          <w:rFonts w:cs="Times New Roman"/>
          <w:szCs w:val="28"/>
        </w:rPr>
        <w:t xml:space="preserve"> </w:t>
      </w:r>
      <w:r w:rsidRPr="000530CD">
        <w:rPr>
          <w:rFonts w:cs="Times New Roman"/>
          <w:szCs w:val="28"/>
        </w:rPr>
        <w:t>(</w:t>
      </w:r>
      <w:proofErr w:type="gramStart"/>
      <w:r w:rsidRPr="000530CD">
        <w:rPr>
          <w:rFonts w:cs="Times New Roman"/>
          <w:szCs w:val="28"/>
        </w:rPr>
        <w:t>в</w:t>
      </w:r>
      <w:proofErr w:type="gramEnd"/>
      <w:r w:rsidRPr="000530CD">
        <w:rPr>
          <w:rFonts w:cs="Times New Roman"/>
          <w:szCs w:val="28"/>
        </w:rPr>
        <w:t xml:space="preserve"> соавт.)</w:t>
      </w:r>
      <w:r w:rsidRPr="000530CD">
        <w:rPr>
          <w:rFonts w:cs="Times New Roman"/>
          <w:i/>
          <w:szCs w:val="28"/>
        </w:rPr>
        <w:t xml:space="preserve"> (</w:t>
      </w:r>
      <w:proofErr w:type="gramStart"/>
      <w:r w:rsidRPr="000530CD">
        <w:rPr>
          <w:rFonts w:cs="Times New Roman"/>
          <w:i/>
          <w:szCs w:val="28"/>
        </w:rPr>
        <w:t>научный</w:t>
      </w:r>
      <w:proofErr w:type="gramEnd"/>
      <w:r w:rsidRPr="000530CD">
        <w:rPr>
          <w:rFonts w:cs="Times New Roman"/>
          <w:i/>
          <w:szCs w:val="28"/>
        </w:rPr>
        <w:t xml:space="preserve"> руководитель: А.В. Милохова)</w:t>
      </w:r>
    </w:p>
    <w:p w:rsidR="000530CD" w:rsidRPr="000530CD" w:rsidRDefault="000530CD" w:rsidP="000530CD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r w:rsidRPr="000530CD">
        <w:rPr>
          <w:rFonts w:cs="Times New Roman"/>
          <w:szCs w:val="28"/>
        </w:rPr>
        <w:t xml:space="preserve">Чуйкова А.В. Ответственность за вред, причиненный правомерными действиями // Юность науки: Сборник студенческих научных статей / Под ред. </w:t>
      </w:r>
      <w:proofErr w:type="spellStart"/>
      <w:r w:rsidRPr="000530CD">
        <w:rPr>
          <w:rFonts w:cs="Times New Roman"/>
          <w:szCs w:val="28"/>
        </w:rPr>
        <w:t>Н.И.Архиповой</w:t>
      </w:r>
      <w:proofErr w:type="spellEnd"/>
      <w:r w:rsidRPr="000530CD">
        <w:rPr>
          <w:rFonts w:cs="Times New Roman"/>
          <w:szCs w:val="28"/>
        </w:rPr>
        <w:t xml:space="preserve">; редколлегия: Е.В. Зенкина, </w:t>
      </w:r>
      <w:proofErr w:type="spellStart"/>
      <w:r w:rsidRPr="000530CD">
        <w:rPr>
          <w:rFonts w:cs="Times New Roman"/>
          <w:szCs w:val="28"/>
        </w:rPr>
        <w:t>Т.М.Алиева</w:t>
      </w:r>
      <w:proofErr w:type="spellEnd"/>
      <w:r w:rsidRPr="000530CD">
        <w:rPr>
          <w:rFonts w:cs="Times New Roman"/>
          <w:szCs w:val="28"/>
        </w:rPr>
        <w:t xml:space="preserve">, </w:t>
      </w:r>
      <w:proofErr w:type="spellStart"/>
      <w:r w:rsidRPr="000530CD">
        <w:rPr>
          <w:rFonts w:cs="Times New Roman"/>
          <w:szCs w:val="28"/>
        </w:rPr>
        <w:t>Е.Ю.Князева</w:t>
      </w:r>
      <w:proofErr w:type="spellEnd"/>
      <w:r w:rsidRPr="000530CD">
        <w:rPr>
          <w:rFonts w:cs="Times New Roman"/>
          <w:szCs w:val="28"/>
        </w:rPr>
        <w:t xml:space="preserve">, </w:t>
      </w:r>
      <w:proofErr w:type="spellStart"/>
      <w:r w:rsidRPr="000530CD">
        <w:rPr>
          <w:rFonts w:cs="Times New Roman"/>
          <w:szCs w:val="28"/>
        </w:rPr>
        <w:t>А.В.Муромцева</w:t>
      </w:r>
      <w:proofErr w:type="spellEnd"/>
      <w:r w:rsidRPr="000530CD">
        <w:rPr>
          <w:rFonts w:cs="Times New Roman"/>
          <w:szCs w:val="28"/>
        </w:rPr>
        <w:t>. - М.: РГГУ, 2020. - 438 с. С.421-425.</w:t>
      </w:r>
      <w:r w:rsidRPr="000530CD">
        <w:rPr>
          <w:rFonts w:cs="Times New Roman"/>
          <w:szCs w:val="28"/>
        </w:rPr>
        <w:t xml:space="preserve"> </w:t>
      </w:r>
      <w:r w:rsidRPr="000530CD">
        <w:rPr>
          <w:rFonts w:cs="Times New Roman"/>
          <w:szCs w:val="28"/>
        </w:rPr>
        <w:t>(</w:t>
      </w:r>
      <w:proofErr w:type="gramStart"/>
      <w:r w:rsidRPr="000530CD">
        <w:rPr>
          <w:rFonts w:cs="Times New Roman"/>
          <w:szCs w:val="28"/>
        </w:rPr>
        <w:t>в</w:t>
      </w:r>
      <w:proofErr w:type="gramEnd"/>
      <w:r w:rsidRPr="000530CD">
        <w:rPr>
          <w:rFonts w:cs="Times New Roman"/>
          <w:szCs w:val="28"/>
        </w:rPr>
        <w:t xml:space="preserve"> соавт.)</w:t>
      </w:r>
      <w:r w:rsidRPr="000530CD">
        <w:rPr>
          <w:rFonts w:cs="Times New Roman"/>
          <w:i/>
          <w:szCs w:val="28"/>
        </w:rPr>
        <w:t xml:space="preserve"> (</w:t>
      </w:r>
      <w:proofErr w:type="gramStart"/>
      <w:r w:rsidRPr="000530CD">
        <w:rPr>
          <w:rFonts w:cs="Times New Roman"/>
          <w:i/>
          <w:szCs w:val="28"/>
        </w:rPr>
        <w:t>научный</w:t>
      </w:r>
      <w:proofErr w:type="gramEnd"/>
      <w:r w:rsidRPr="000530CD">
        <w:rPr>
          <w:rFonts w:cs="Times New Roman"/>
          <w:i/>
          <w:szCs w:val="28"/>
        </w:rPr>
        <w:t xml:space="preserve"> руководитель: А.В. Милохова)</w:t>
      </w:r>
    </w:p>
    <w:p w:rsidR="000530CD" w:rsidRPr="000530CD" w:rsidRDefault="00551DBE" w:rsidP="000530CD">
      <w:pPr>
        <w:numPr>
          <w:ilvl w:val="0"/>
          <w:numId w:val="2"/>
        </w:numPr>
        <w:autoSpaceDE w:val="0"/>
        <w:autoSpaceDN w:val="0"/>
        <w:spacing w:after="0"/>
        <w:ind w:left="0"/>
        <w:jc w:val="both"/>
        <w:rPr>
          <w:rFonts w:cs="Times New Roman"/>
          <w:bCs/>
          <w:i/>
          <w:szCs w:val="28"/>
        </w:rPr>
      </w:pPr>
      <w:r w:rsidRPr="005F5CA1">
        <w:rPr>
          <w:rFonts w:cs="Times New Roman"/>
          <w:szCs w:val="28"/>
        </w:rPr>
        <w:t xml:space="preserve">Ягудин В.Т. Соотношение категорий недобросовестности и вины в </w:t>
      </w:r>
      <w:proofErr w:type="spellStart"/>
      <w:r w:rsidRPr="005F5CA1">
        <w:rPr>
          <w:rFonts w:cs="Times New Roman"/>
          <w:szCs w:val="28"/>
        </w:rPr>
        <w:t>граданском</w:t>
      </w:r>
      <w:proofErr w:type="spellEnd"/>
      <w:r w:rsidRPr="005F5CA1">
        <w:rPr>
          <w:rFonts w:cs="Times New Roman"/>
          <w:szCs w:val="28"/>
        </w:rPr>
        <w:t xml:space="preserve"> праве Юность науки: Сборник студенческих научных статей / Под ред. </w:t>
      </w:r>
      <w:proofErr w:type="spellStart"/>
      <w:r w:rsidRPr="005F5CA1">
        <w:rPr>
          <w:rFonts w:cs="Times New Roman"/>
          <w:szCs w:val="28"/>
        </w:rPr>
        <w:t>Н.И.Архиповой</w:t>
      </w:r>
      <w:proofErr w:type="spellEnd"/>
      <w:r w:rsidRPr="005F5CA1">
        <w:rPr>
          <w:rFonts w:cs="Times New Roman"/>
          <w:szCs w:val="28"/>
        </w:rPr>
        <w:t xml:space="preserve">; редколлегия: Е.В. Зенкина, </w:t>
      </w:r>
      <w:proofErr w:type="spellStart"/>
      <w:r w:rsidRPr="005F5CA1">
        <w:rPr>
          <w:rFonts w:cs="Times New Roman"/>
          <w:szCs w:val="28"/>
        </w:rPr>
        <w:t>Т.М.Алиева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t>Е.Ю.Князева</w:t>
      </w:r>
      <w:proofErr w:type="spellEnd"/>
      <w:r w:rsidRPr="005F5CA1">
        <w:rPr>
          <w:rFonts w:cs="Times New Roman"/>
          <w:szCs w:val="28"/>
        </w:rPr>
        <w:t xml:space="preserve">, </w:t>
      </w:r>
      <w:proofErr w:type="spellStart"/>
      <w:r w:rsidRPr="005F5CA1">
        <w:rPr>
          <w:rFonts w:cs="Times New Roman"/>
          <w:szCs w:val="28"/>
        </w:rPr>
        <w:lastRenderedPageBreak/>
        <w:t>А.В.Муромцева</w:t>
      </w:r>
      <w:proofErr w:type="spellEnd"/>
      <w:r w:rsidRPr="005F5CA1">
        <w:rPr>
          <w:rFonts w:cs="Times New Roman"/>
          <w:szCs w:val="28"/>
        </w:rPr>
        <w:t>. - М.: РГГУ, 2020. - 438 с. (С.425-429). (</w:t>
      </w:r>
      <w:proofErr w:type="gramStart"/>
      <w:r w:rsidRPr="005F5CA1">
        <w:rPr>
          <w:rFonts w:cs="Times New Roman"/>
          <w:szCs w:val="28"/>
        </w:rPr>
        <w:t>в</w:t>
      </w:r>
      <w:proofErr w:type="gramEnd"/>
      <w:r w:rsidRPr="005F5CA1">
        <w:rPr>
          <w:rFonts w:cs="Times New Roman"/>
          <w:szCs w:val="28"/>
        </w:rPr>
        <w:t xml:space="preserve"> соавт.) </w:t>
      </w:r>
      <w:r w:rsidRPr="005F5CA1">
        <w:rPr>
          <w:rFonts w:cs="Times New Roman"/>
          <w:i/>
          <w:szCs w:val="28"/>
        </w:rPr>
        <w:t>(</w:t>
      </w:r>
      <w:proofErr w:type="gramStart"/>
      <w:r w:rsidRPr="005F5CA1">
        <w:rPr>
          <w:rFonts w:cs="Times New Roman"/>
          <w:i/>
          <w:szCs w:val="28"/>
        </w:rPr>
        <w:t>научный</w:t>
      </w:r>
      <w:proofErr w:type="gramEnd"/>
      <w:r w:rsidRPr="005F5CA1">
        <w:rPr>
          <w:rFonts w:cs="Times New Roman"/>
          <w:i/>
          <w:szCs w:val="28"/>
        </w:rPr>
        <w:t xml:space="preserve"> руководитель: А.В. Милохова)</w:t>
      </w:r>
    </w:p>
    <w:sectPr w:rsidR="000530CD" w:rsidRPr="0005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9BA"/>
    <w:multiLevelType w:val="hybridMultilevel"/>
    <w:tmpl w:val="C908D5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272E5"/>
    <w:multiLevelType w:val="hybridMultilevel"/>
    <w:tmpl w:val="88F6AF4E"/>
    <w:lvl w:ilvl="0" w:tplc="8C1C955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EA1B6D"/>
    <w:multiLevelType w:val="hybridMultilevel"/>
    <w:tmpl w:val="067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48FC"/>
    <w:multiLevelType w:val="hybridMultilevel"/>
    <w:tmpl w:val="2E34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25B11"/>
    <w:multiLevelType w:val="hybridMultilevel"/>
    <w:tmpl w:val="0568B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A2"/>
    <w:rsid w:val="000530CD"/>
    <w:rsid w:val="00094CAE"/>
    <w:rsid w:val="00133A6A"/>
    <w:rsid w:val="002D34DF"/>
    <w:rsid w:val="0044557E"/>
    <w:rsid w:val="004C7FA2"/>
    <w:rsid w:val="00551DBE"/>
    <w:rsid w:val="005F5CA1"/>
    <w:rsid w:val="00676AFE"/>
    <w:rsid w:val="009539F7"/>
    <w:rsid w:val="009A1323"/>
    <w:rsid w:val="00A2788C"/>
    <w:rsid w:val="00AA46EA"/>
    <w:rsid w:val="00B106CC"/>
    <w:rsid w:val="00BF6205"/>
    <w:rsid w:val="00C34395"/>
    <w:rsid w:val="00C61D94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2D5C8-356C-43B7-AFE8-EC58E6F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A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AFE"/>
    <w:rPr>
      <w:color w:val="0563C1" w:themeColor="hyperlink"/>
      <w:u w:val="single"/>
    </w:rPr>
  </w:style>
  <w:style w:type="character" w:styleId="a5">
    <w:name w:val="footnote reference"/>
    <w:basedOn w:val="a0"/>
    <w:uiPriority w:val="99"/>
    <w:semiHidden/>
    <w:unhideWhenUsed/>
    <w:rsid w:val="00C34395"/>
    <w:rPr>
      <w:vertAlign w:val="superscript"/>
    </w:rPr>
  </w:style>
  <w:style w:type="character" w:styleId="a6">
    <w:name w:val="Emphasis"/>
    <w:basedOn w:val="a0"/>
    <w:qFormat/>
    <w:rsid w:val="00ED7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1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46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56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469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5469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uh.ru/education/ieup/structure/faculty-of-law/news/detail.php?ID=621233" TargetMode="External"/><Relationship Id="rId5" Type="http://schemas.openxmlformats.org/officeDocument/2006/relationships/hyperlink" Target="https://www.rsuh.ru/education/ieup/structure/faculty-of-law/news/detail.php?bitrix_include_areas=Y&amp;ID=613377&amp;clear_cache=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Беляева</dc:creator>
  <cp:keywords/>
  <dc:description/>
  <cp:lastModifiedBy>Ирина Беляева</cp:lastModifiedBy>
  <cp:revision>4</cp:revision>
  <dcterms:created xsi:type="dcterms:W3CDTF">2020-06-15T10:27:00Z</dcterms:created>
  <dcterms:modified xsi:type="dcterms:W3CDTF">2020-06-18T11:56:00Z</dcterms:modified>
</cp:coreProperties>
</file>