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DE" w:rsidRDefault="00C02EC3" w:rsidP="009C04DE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9C04DE">
        <w:rPr>
          <w:rFonts w:ascii="Arial" w:hAnsi="Arial" w:cs="Arial"/>
          <w:b/>
          <w:bCs/>
          <w:sz w:val="22"/>
        </w:rPr>
        <w:t xml:space="preserve">Научный студенческий семинар </w:t>
      </w:r>
    </w:p>
    <w:p w:rsidR="00C02EC3" w:rsidRPr="009C04DE" w:rsidRDefault="00C02EC3" w:rsidP="009C04DE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9C04DE">
        <w:rPr>
          <w:rFonts w:ascii="Arial" w:hAnsi="Arial" w:cs="Arial"/>
          <w:b/>
          <w:bCs/>
          <w:sz w:val="22"/>
        </w:rPr>
        <w:t>«</w:t>
      </w:r>
      <w:r w:rsidR="00174ED7">
        <w:rPr>
          <w:rFonts w:ascii="Arial" w:hAnsi="Arial" w:cs="Arial"/>
          <w:b/>
          <w:bCs/>
          <w:sz w:val="22"/>
        </w:rPr>
        <w:t>Право как механизм реализации национальных интересов России</w:t>
      </w:r>
      <w:r w:rsidRPr="009C04DE">
        <w:rPr>
          <w:rFonts w:ascii="Arial" w:hAnsi="Arial" w:cs="Arial"/>
          <w:b/>
          <w:bCs/>
          <w:sz w:val="22"/>
        </w:rPr>
        <w:t xml:space="preserve">» </w:t>
      </w:r>
    </w:p>
    <w:p w:rsidR="00C02EC3" w:rsidRPr="009C04DE" w:rsidRDefault="00C02EC3" w:rsidP="00C02EC3">
      <w:pPr>
        <w:spacing w:after="0"/>
        <w:ind w:firstLine="709"/>
        <w:jc w:val="both"/>
        <w:rPr>
          <w:rFonts w:ascii="Arial" w:hAnsi="Arial" w:cs="Arial"/>
          <w:b/>
          <w:sz w:val="22"/>
        </w:rPr>
      </w:pPr>
    </w:p>
    <w:p w:rsidR="00175B1F" w:rsidRPr="009C04DE" w:rsidRDefault="00175B1F" w:rsidP="00C02EC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>Научный семинар является постоянно действующим студенческим научным объединением в рамках Юридического факультета ИЭУП РГГУ, в работе которого принимают участие студенты юридического направления подгото</w:t>
      </w:r>
      <w:r w:rsidR="00174ED7">
        <w:rPr>
          <w:rFonts w:ascii="Arial" w:hAnsi="Arial" w:cs="Arial"/>
          <w:sz w:val="22"/>
        </w:rPr>
        <w:t>вки с первого по четвертый курс, а также магистранты и выпускники.</w:t>
      </w:r>
    </w:p>
    <w:p w:rsidR="00175B1F" w:rsidRPr="009C04DE" w:rsidRDefault="00175B1F" w:rsidP="00C02EC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:rsidR="0056076A" w:rsidRDefault="00B80145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>Основной целью деятельности семинара является</w:t>
      </w:r>
      <w:r w:rsidR="00742AE5">
        <w:rPr>
          <w:rFonts w:ascii="Arial" w:hAnsi="Arial" w:cs="Arial"/>
          <w:sz w:val="22"/>
        </w:rPr>
        <w:t xml:space="preserve"> анализ принципов и направлений правовой политики России в контексте национальных интересов,</w:t>
      </w:r>
      <w:r w:rsidR="0056076A">
        <w:rPr>
          <w:rFonts w:ascii="Arial" w:hAnsi="Arial" w:cs="Arial"/>
          <w:sz w:val="22"/>
        </w:rPr>
        <w:t xml:space="preserve"> обсуждение</w:t>
      </w:r>
      <w:r w:rsidR="0056076A" w:rsidRPr="0056076A">
        <w:rPr>
          <w:rFonts w:ascii="Arial" w:hAnsi="Arial" w:cs="Arial"/>
          <w:sz w:val="22"/>
        </w:rPr>
        <w:t xml:space="preserve"> н</w:t>
      </w:r>
      <w:r w:rsidR="0056076A">
        <w:rPr>
          <w:rFonts w:ascii="Arial" w:hAnsi="Arial" w:cs="Arial"/>
          <w:sz w:val="22"/>
        </w:rPr>
        <w:t>аиболее значимых</w:t>
      </w:r>
      <w:r w:rsidR="0056076A" w:rsidRPr="0056076A">
        <w:rPr>
          <w:rFonts w:ascii="Arial" w:hAnsi="Arial" w:cs="Arial"/>
          <w:sz w:val="22"/>
        </w:rPr>
        <w:t xml:space="preserve"> </w:t>
      </w:r>
      <w:r w:rsidR="0056076A">
        <w:rPr>
          <w:rFonts w:ascii="Arial" w:hAnsi="Arial" w:cs="Arial"/>
          <w:sz w:val="22"/>
        </w:rPr>
        <w:t>вопросов</w:t>
      </w:r>
      <w:r w:rsidR="0056076A" w:rsidRPr="0056076A">
        <w:rPr>
          <w:rFonts w:ascii="Arial" w:hAnsi="Arial" w:cs="Arial"/>
          <w:sz w:val="22"/>
        </w:rPr>
        <w:t xml:space="preserve"> о национальных интересах России и путях их имплеме</w:t>
      </w:r>
      <w:r w:rsidR="0056076A">
        <w:rPr>
          <w:rFonts w:ascii="Arial" w:hAnsi="Arial" w:cs="Arial"/>
          <w:sz w:val="22"/>
        </w:rPr>
        <w:t>нтации в законодательство</w:t>
      </w:r>
      <w:r w:rsidR="0056076A" w:rsidRPr="0056076A">
        <w:rPr>
          <w:rFonts w:ascii="Arial" w:hAnsi="Arial" w:cs="Arial"/>
          <w:sz w:val="22"/>
        </w:rPr>
        <w:t xml:space="preserve">. </w:t>
      </w:r>
      <w:proofErr w:type="gramStart"/>
      <w:r w:rsidR="0056076A" w:rsidRPr="0056076A">
        <w:rPr>
          <w:rFonts w:ascii="Arial" w:hAnsi="Arial" w:cs="Arial"/>
          <w:sz w:val="22"/>
        </w:rPr>
        <w:t>Организаторы семинара полагают, что анализ высказанных в различное время взглядов и</w:t>
      </w:r>
      <w:r w:rsidR="0056076A">
        <w:rPr>
          <w:rFonts w:ascii="Arial" w:hAnsi="Arial" w:cs="Arial"/>
          <w:sz w:val="22"/>
        </w:rPr>
        <w:t xml:space="preserve"> их приложение</w:t>
      </w:r>
      <w:r w:rsidR="0056076A" w:rsidRPr="0056076A">
        <w:rPr>
          <w:rFonts w:ascii="Arial" w:hAnsi="Arial" w:cs="Arial"/>
          <w:sz w:val="22"/>
        </w:rPr>
        <w:t xml:space="preserve"> к современной юридической реальности позволит участникам семинара высказать оригинальные суждения и, возможно, сделать интересные выводы, которые позволят увереннее ориентироваться участникам в собственном научном поиске</w:t>
      </w:r>
      <w:r w:rsidR="00C11466">
        <w:rPr>
          <w:rFonts w:ascii="Arial" w:hAnsi="Arial" w:cs="Arial"/>
          <w:sz w:val="22"/>
        </w:rPr>
        <w:t>,</w:t>
      </w:r>
      <w:r w:rsidR="00C11466" w:rsidRPr="00C11466">
        <w:rPr>
          <w:rFonts w:ascii="Arial" w:hAnsi="Arial" w:cs="Arial"/>
          <w:sz w:val="22"/>
        </w:rPr>
        <w:t xml:space="preserve"> </w:t>
      </w:r>
      <w:r w:rsidR="00C11466" w:rsidRPr="009C04DE">
        <w:rPr>
          <w:rFonts w:ascii="Arial" w:hAnsi="Arial" w:cs="Arial"/>
          <w:sz w:val="22"/>
        </w:rPr>
        <w:t>что должно способствовать развитию не только научно-аналитических знаний и способностей, но и профессионально-практических навыков и умений будущих юристов.</w:t>
      </w:r>
      <w:proofErr w:type="gramEnd"/>
    </w:p>
    <w:p w:rsidR="0056076A" w:rsidRDefault="0056076A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</w:p>
    <w:p w:rsidR="00175B1F" w:rsidRPr="009C04DE" w:rsidRDefault="00175B1F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>Задачи</w:t>
      </w:r>
      <w:r w:rsidR="00115D7D" w:rsidRPr="009C04DE">
        <w:rPr>
          <w:rFonts w:ascii="Arial" w:hAnsi="Arial" w:cs="Arial"/>
          <w:sz w:val="22"/>
        </w:rPr>
        <w:t xml:space="preserve"> </w:t>
      </w:r>
      <w:r w:rsidRPr="009C04DE">
        <w:rPr>
          <w:rFonts w:ascii="Arial" w:hAnsi="Arial" w:cs="Arial"/>
          <w:sz w:val="22"/>
        </w:rPr>
        <w:t>семинара</w:t>
      </w:r>
      <w:r w:rsidR="00115D7D" w:rsidRPr="009C04DE">
        <w:rPr>
          <w:rFonts w:ascii="Arial" w:hAnsi="Arial" w:cs="Arial"/>
          <w:sz w:val="22"/>
        </w:rPr>
        <w:t xml:space="preserve">: </w:t>
      </w:r>
    </w:p>
    <w:p w:rsidR="0056076A" w:rsidRDefault="0056076A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</w:p>
    <w:p w:rsidR="0056076A" w:rsidRDefault="0056076A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оценка текущей правовой системы России и других государств на предмет </w:t>
      </w:r>
      <w:r w:rsidRPr="0056076A">
        <w:rPr>
          <w:rFonts w:ascii="Arial" w:hAnsi="Arial" w:cs="Arial"/>
          <w:sz w:val="22"/>
        </w:rPr>
        <w:t>баланса и обеспечения защищенности всех законных интересов: индивидуальных, групповых,</w:t>
      </w:r>
      <w:r w:rsidR="006A09BF">
        <w:rPr>
          <w:rFonts w:ascii="Arial" w:hAnsi="Arial" w:cs="Arial"/>
          <w:sz w:val="22"/>
        </w:rPr>
        <w:t xml:space="preserve"> общественных и государственных</w:t>
      </w:r>
      <w:r w:rsidR="0067009F">
        <w:rPr>
          <w:rFonts w:ascii="Arial" w:hAnsi="Arial" w:cs="Arial"/>
          <w:sz w:val="22"/>
        </w:rPr>
        <w:t>, образующих совместно систему национальных интересов</w:t>
      </w:r>
      <w:r w:rsidR="006A09BF">
        <w:rPr>
          <w:rFonts w:ascii="Arial" w:hAnsi="Arial" w:cs="Arial"/>
          <w:sz w:val="22"/>
        </w:rPr>
        <w:t>;</w:t>
      </w:r>
    </w:p>
    <w:p w:rsidR="00C56670" w:rsidRDefault="00C56670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рассмотрение возможности объединения разных видов интересов внутри единой системы права, обеспечивающей решение не только текущих</w:t>
      </w:r>
      <w:r w:rsidR="006A09BF">
        <w:rPr>
          <w:rFonts w:ascii="Arial" w:hAnsi="Arial" w:cs="Arial"/>
          <w:sz w:val="22"/>
        </w:rPr>
        <w:t xml:space="preserve"> задач, но и имеющей возможность</w:t>
      </w:r>
      <w:r w:rsidRPr="00C56670">
        <w:rPr>
          <w:rFonts w:ascii="Arial" w:hAnsi="Arial" w:cs="Arial"/>
          <w:sz w:val="22"/>
        </w:rPr>
        <w:t xml:space="preserve"> учитыват</w:t>
      </w:r>
      <w:r w:rsidR="006A09BF">
        <w:rPr>
          <w:rFonts w:ascii="Arial" w:hAnsi="Arial" w:cs="Arial"/>
          <w:sz w:val="22"/>
        </w:rPr>
        <w:t>ь, в процессе правового совершенствования</w:t>
      </w:r>
      <w:r w:rsidRPr="00C56670">
        <w:rPr>
          <w:rFonts w:ascii="Arial" w:hAnsi="Arial" w:cs="Arial"/>
          <w:sz w:val="22"/>
        </w:rPr>
        <w:t xml:space="preserve"> государства, интересы будущ</w:t>
      </w:r>
      <w:r w:rsidR="006A09BF">
        <w:rPr>
          <w:rFonts w:ascii="Arial" w:hAnsi="Arial" w:cs="Arial"/>
          <w:sz w:val="22"/>
        </w:rPr>
        <w:t>их поколений граждан России;</w:t>
      </w:r>
    </w:p>
    <w:p w:rsidR="0056076A" w:rsidRDefault="00C56670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анализ степени реализации</w:t>
      </w:r>
      <w:r w:rsidR="0056076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различных интересов через</w:t>
      </w:r>
      <w:r w:rsidR="0056076A" w:rsidRPr="0056076A">
        <w:rPr>
          <w:rFonts w:ascii="Arial" w:hAnsi="Arial" w:cs="Arial"/>
          <w:sz w:val="22"/>
        </w:rPr>
        <w:t xml:space="preserve"> единую систему</w:t>
      </w:r>
      <w:r>
        <w:rPr>
          <w:rFonts w:ascii="Arial" w:hAnsi="Arial" w:cs="Arial"/>
          <w:sz w:val="22"/>
        </w:rPr>
        <w:t xml:space="preserve"> правовых актов</w:t>
      </w:r>
      <w:r w:rsidR="0056076A" w:rsidRPr="0056076A">
        <w:rPr>
          <w:rFonts w:ascii="Arial" w:hAnsi="Arial" w:cs="Arial"/>
          <w:sz w:val="22"/>
        </w:rPr>
        <w:t>,</w:t>
      </w:r>
      <w:r w:rsidR="006A09BF">
        <w:rPr>
          <w:rFonts w:ascii="Arial" w:hAnsi="Arial" w:cs="Arial"/>
          <w:sz w:val="22"/>
        </w:rPr>
        <w:t xml:space="preserve"> выявление связей между конкретными интересами и действующими правовыми актами, учитывая дату принятия последних и период их действия</w:t>
      </w:r>
      <w:r>
        <w:rPr>
          <w:rFonts w:ascii="Arial" w:hAnsi="Arial" w:cs="Arial"/>
          <w:sz w:val="22"/>
        </w:rPr>
        <w:t>;</w:t>
      </w:r>
    </w:p>
    <w:p w:rsidR="00C56670" w:rsidRDefault="006A09BF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рассмотрение правового акта в качестве способа</w:t>
      </w:r>
      <w:r w:rsidRPr="006A09BF">
        <w:rPr>
          <w:rFonts w:ascii="Arial" w:hAnsi="Arial" w:cs="Arial"/>
          <w:sz w:val="22"/>
        </w:rPr>
        <w:t xml:space="preserve"> согласования</w:t>
      </w:r>
      <w:r>
        <w:rPr>
          <w:rFonts w:ascii="Arial" w:hAnsi="Arial" w:cs="Arial"/>
          <w:sz w:val="22"/>
        </w:rPr>
        <w:t xml:space="preserve"> разнонаправленных</w:t>
      </w:r>
      <w:r w:rsidRPr="006A09BF">
        <w:rPr>
          <w:rFonts w:ascii="Arial" w:hAnsi="Arial" w:cs="Arial"/>
          <w:sz w:val="22"/>
        </w:rPr>
        <w:t xml:space="preserve"> интересов, их реализации и защиты</w:t>
      </w:r>
      <w:r w:rsidR="0067009F">
        <w:rPr>
          <w:rFonts w:ascii="Arial" w:hAnsi="Arial" w:cs="Arial"/>
          <w:sz w:val="22"/>
        </w:rPr>
        <w:t xml:space="preserve"> уже в форме определенных</w:t>
      </w:r>
      <w:r w:rsidRPr="006A09BF">
        <w:rPr>
          <w:rFonts w:ascii="Arial" w:hAnsi="Arial" w:cs="Arial"/>
          <w:sz w:val="22"/>
        </w:rPr>
        <w:t xml:space="preserve"> субъективных прав</w:t>
      </w:r>
      <w:r w:rsidR="0067009F">
        <w:rPr>
          <w:rFonts w:ascii="Arial" w:hAnsi="Arial" w:cs="Arial"/>
          <w:sz w:val="22"/>
        </w:rPr>
        <w:t xml:space="preserve"> и обязанностей, как результат реализации правовой политики;</w:t>
      </w:r>
    </w:p>
    <w:p w:rsidR="0067009F" w:rsidRDefault="0067009F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изуч</w:t>
      </w:r>
      <w:r w:rsidR="00CF7A38">
        <w:rPr>
          <w:rFonts w:ascii="Arial" w:hAnsi="Arial" w:cs="Arial"/>
          <w:sz w:val="22"/>
        </w:rPr>
        <w:t>ение текущих правовых актов</w:t>
      </w:r>
      <w:r>
        <w:rPr>
          <w:rFonts w:ascii="Arial" w:hAnsi="Arial" w:cs="Arial"/>
          <w:sz w:val="22"/>
        </w:rPr>
        <w:t>, определяющих цели и средства правовой политики России в среднесрочной и долгосрочной перспективе, в том числе документы, принятые в соответствии с Федеральным законом «О стратегическом планировании в РФ»</w:t>
      </w:r>
      <w:r w:rsidR="00CF7A38">
        <w:rPr>
          <w:rFonts w:ascii="Arial" w:hAnsi="Arial" w:cs="Arial"/>
          <w:sz w:val="22"/>
        </w:rPr>
        <w:t xml:space="preserve"> от</w:t>
      </w:r>
      <w:r>
        <w:rPr>
          <w:rFonts w:ascii="Arial" w:hAnsi="Arial" w:cs="Arial"/>
          <w:sz w:val="22"/>
        </w:rPr>
        <w:t xml:space="preserve"> </w:t>
      </w:r>
      <w:r w:rsidR="00CF7A38" w:rsidRPr="00CF7A38">
        <w:rPr>
          <w:rFonts w:ascii="Arial" w:hAnsi="Arial" w:cs="Arial"/>
          <w:sz w:val="22"/>
        </w:rPr>
        <w:t>28.06.2014 N 172-ФЗ</w:t>
      </w:r>
      <w:r w:rsidR="00CF7A38">
        <w:rPr>
          <w:rFonts w:ascii="Arial" w:hAnsi="Arial" w:cs="Arial"/>
          <w:sz w:val="22"/>
        </w:rPr>
        <w:t>;</w:t>
      </w:r>
    </w:p>
    <w:p w:rsidR="00CF7A38" w:rsidRDefault="00742AE5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попы</w:t>
      </w:r>
      <w:r w:rsidR="00C11466">
        <w:rPr>
          <w:rFonts w:ascii="Arial" w:hAnsi="Arial" w:cs="Arial"/>
          <w:sz w:val="22"/>
        </w:rPr>
        <w:t>тка формулирования компромиссной</w:t>
      </w:r>
      <w:r w:rsidR="00CF7A38">
        <w:rPr>
          <w:rFonts w:ascii="Arial" w:hAnsi="Arial" w:cs="Arial"/>
          <w:sz w:val="22"/>
        </w:rPr>
        <w:t>,</w:t>
      </w:r>
      <w:r w:rsidR="00C11466">
        <w:rPr>
          <w:rFonts w:ascii="Arial" w:hAnsi="Arial" w:cs="Arial"/>
          <w:sz w:val="22"/>
        </w:rPr>
        <w:t xml:space="preserve"> имеющей</w:t>
      </w:r>
      <w:r>
        <w:rPr>
          <w:rFonts w:ascii="Arial" w:hAnsi="Arial" w:cs="Arial"/>
          <w:sz w:val="22"/>
        </w:rPr>
        <w:t xml:space="preserve"> потенциал для широкого одобрения,</w:t>
      </w:r>
      <w:r w:rsidR="00CF7A38">
        <w:rPr>
          <w:rFonts w:ascii="Arial" w:hAnsi="Arial" w:cs="Arial"/>
          <w:sz w:val="22"/>
        </w:rPr>
        <w:t xml:space="preserve"> системы нац</w:t>
      </w:r>
      <w:r w:rsidR="009B6C17">
        <w:rPr>
          <w:rFonts w:ascii="Arial" w:hAnsi="Arial" w:cs="Arial"/>
          <w:sz w:val="22"/>
        </w:rPr>
        <w:t xml:space="preserve">иональных интересов </w:t>
      </w:r>
      <w:bookmarkStart w:id="0" w:name="_GoBack"/>
      <w:bookmarkEnd w:id="0"/>
      <w:r w:rsidR="00652286">
        <w:rPr>
          <w:rFonts w:ascii="Arial" w:hAnsi="Arial" w:cs="Arial"/>
          <w:sz w:val="22"/>
        </w:rPr>
        <w:t>и формулирование соответствующих правовых новаций</w:t>
      </w:r>
      <w:r w:rsidR="00C11466">
        <w:rPr>
          <w:rFonts w:ascii="Arial" w:hAnsi="Arial" w:cs="Arial"/>
          <w:sz w:val="22"/>
        </w:rPr>
        <w:t>;</w:t>
      </w:r>
    </w:p>
    <w:p w:rsidR="00C11466" w:rsidRDefault="00652286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изучение особенностей</w:t>
      </w:r>
      <w:r w:rsidR="00C11466">
        <w:rPr>
          <w:rFonts w:ascii="Arial" w:hAnsi="Arial" w:cs="Arial"/>
          <w:sz w:val="22"/>
        </w:rPr>
        <w:t xml:space="preserve"> процесса продвижения (лоббирования) национальных интересов в условиях правовой глобализации (гармонизации законодательств), оц</w:t>
      </w:r>
      <w:r>
        <w:rPr>
          <w:rFonts w:ascii="Arial" w:hAnsi="Arial" w:cs="Arial"/>
          <w:sz w:val="22"/>
        </w:rPr>
        <w:t>енка</w:t>
      </w:r>
      <w:r w:rsidR="00C11466">
        <w:rPr>
          <w:rFonts w:ascii="Arial" w:hAnsi="Arial" w:cs="Arial"/>
          <w:sz w:val="22"/>
        </w:rPr>
        <w:t xml:space="preserve"> эффективность международно-</w:t>
      </w:r>
      <w:r>
        <w:rPr>
          <w:rFonts w:ascii="Arial" w:hAnsi="Arial" w:cs="Arial"/>
          <w:sz w:val="22"/>
        </w:rPr>
        <w:t xml:space="preserve">правовых механизмов обеспечения </w:t>
      </w:r>
      <w:r w:rsidR="00C11466">
        <w:rPr>
          <w:rFonts w:ascii="Arial" w:hAnsi="Arial" w:cs="Arial"/>
          <w:sz w:val="22"/>
        </w:rPr>
        <w:t>национальных интересов России в региональном и, возможно, мировом масштабе.</w:t>
      </w:r>
    </w:p>
    <w:p w:rsidR="0067009F" w:rsidRDefault="0067009F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</w:p>
    <w:p w:rsidR="00B50FC0" w:rsidRPr="009C04DE" w:rsidRDefault="00B50FC0" w:rsidP="00115D7D">
      <w:pPr>
        <w:spacing w:after="0"/>
        <w:ind w:firstLine="709"/>
        <w:jc w:val="both"/>
        <w:rPr>
          <w:rFonts w:ascii="Arial" w:hAnsi="Arial" w:cs="Arial"/>
          <w:sz w:val="22"/>
        </w:rPr>
      </w:pPr>
    </w:p>
    <w:p w:rsidR="00B50FC0" w:rsidRPr="009C04DE" w:rsidRDefault="00B50FC0" w:rsidP="00B50FC0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 xml:space="preserve">Адрес: 125993, г. Москва, </w:t>
      </w:r>
      <w:proofErr w:type="spellStart"/>
      <w:r w:rsidRPr="009C04DE">
        <w:rPr>
          <w:rFonts w:ascii="Arial" w:hAnsi="Arial" w:cs="Arial"/>
          <w:sz w:val="22"/>
        </w:rPr>
        <w:t>Миусская</w:t>
      </w:r>
      <w:proofErr w:type="spellEnd"/>
      <w:r w:rsidR="009B6C17">
        <w:rPr>
          <w:rFonts w:ascii="Arial" w:hAnsi="Arial" w:cs="Arial"/>
          <w:sz w:val="22"/>
        </w:rPr>
        <w:t xml:space="preserve"> пл., д.6, к. 7, каб.407</w:t>
      </w:r>
    </w:p>
    <w:p w:rsidR="00B50FC0" w:rsidRPr="009C04DE" w:rsidRDefault="00B50FC0" w:rsidP="00B50FC0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 xml:space="preserve">Руководитель: </w:t>
      </w:r>
      <w:proofErr w:type="spellStart"/>
      <w:r w:rsidR="00652286">
        <w:rPr>
          <w:rFonts w:ascii="Arial" w:hAnsi="Arial" w:cs="Arial"/>
          <w:sz w:val="22"/>
        </w:rPr>
        <w:t>Шелкович</w:t>
      </w:r>
      <w:proofErr w:type="spellEnd"/>
      <w:r w:rsidR="00652286">
        <w:rPr>
          <w:rFonts w:ascii="Arial" w:hAnsi="Arial" w:cs="Arial"/>
          <w:sz w:val="22"/>
        </w:rPr>
        <w:t xml:space="preserve"> М.Т. доцент</w:t>
      </w:r>
      <w:r w:rsidRPr="009C04DE">
        <w:rPr>
          <w:rFonts w:ascii="Arial" w:hAnsi="Arial" w:cs="Arial"/>
          <w:sz w:val="22"/>
        </w:rPr>
        <w:t xml:space="preserve"> кафедры</w:t>
      </w:r>
      <w:r w:rsidR="00652286">
        <w:rPr>
          <w:rFonts w:ascii="Arial" w:hAnsi="Arial" w:cs="Arial"/>
          <w:sz w:val="22"/>
        </w:rPr>
        <w:t xml:space="preserve"> гражданского права и процесса ЮФ ИЭУП</w:t>
      </w:r>
    </w:p>
    <w:p w:rsidR="00B50FC0" w:rsidRPr="009C04DE" w:rsidRDefault="00652286" w:rsidP="00B50FC0">
      <w:pPr>
        <w:spacing w:after="0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Тел: (495) 250-77-62, почта: </w:t>
      </w:r>
      <w:r>
        <w:rPr>
          <w:rFonts w:ascii="Arial" w:hAnsi="Arial" w:cs="Arial"/>
          <w:sz w:val="22"/>
          <w:lang w:val="en-US"/>
        </w:rPr>
        <w:t>k</w:t>
      </w:r>
      <w:r>
        <w:rPr>
          <w:rFonts w:ascii="Arial" w:hAnsi="Arial" w:cs="Arial"/>
          <w:sz w:val="22"/>
        </w:rPr>
        <w:t>2507762</w:t>
      </w:r>
      <w:r w:rsidR="00B50FC0" w:rsidRPr="009C04DE">
        <w:rPr>
          <w:rFonts w:ascii="Arial" w:hAnsi="Arial" w:cs="Arial"/>
          <w:sz w:val="22"/>
        </w:rPr>
        <w:t>@</w:t>
      </w:r>
      <w:r w:rsidR="00B50FC0" w:rsidRPr="009C04DE">
        <w:rPr>
          <w:rFonts w:ascii="Arial" w:hAnsi="Arial" w:cs="Arial"/>
          <w:sz w:val="22"/>
          <w:lang w:val="en-US"/>
        </w:rPr>
        <w:t>mail</w:t>
      </w:r>
      <w:r w:rsidR="00B50FC0" w:rsidRPr="009C04DE">
        <w:rPr>
          <w:rFonts w:ascii="Arial" w:hAnsi="Arial" w:cs="Arial"/>
          <w:sz w:val="22"/>
        </w:rPr>
        <w:t>.</w:t>
      </w:r>
      <w:proofErr w:type="spellStart"/>
      <w:r w:rsidR="00B50FC0" w:rsidRPr="009C04DE">
        <w:rPr>
          <w:rFonts w:ascii="Arial" w:hAnsi="Arial" w:cs="Arial"/>
          <w:sz w:val="22"/>
          <w:lang w:val="en-US"/>
        </w:rPr>
        <w:t>ru</w:t>
      </w:r>
      <w:proofErr w:type="spellEnd"/>
    </w:p>
    <w:p w:rsidR="00C62418" w:rsidRPr="009C04DE" w:rsidRDefault="00C62418" w:rsidP="00681CFF">
      <w:pPr>
        <w:spacing w:after="0"/>
        <w:jc w:val="both"/>
        <w:rPr>
          <w:rFonts w:ascii="Arial" w:hAnsi="Arial" w:cs="Arial"/>
          <w:sz w:val="22"/>
        </w:rPr>
      </w:pPr>
    </w:p>
    <w:p w:rsidR="00C02EC3" w:rsidRPr="009C04DE" w:rsidRDefault="00C02EC3" w:rsidP="00B80145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>П</w:t>
      </w:r>
      <w:r w:rsidR="00115D7D" w:rsidRPr="009C04DE">
        <w:rPr>
          <w:rFonts w:ascii="Arial" w:hAnsi="Arial" w:cs="Arial"/>
          <w:sz w:val="22"/>
        </w:rPr>
        <w:t>лощадк</w:t>
      </w:r>
      <w:r w:rsidRPr="009C04DE">
        <w:rPr>
          <w:rFonts w:ascii="Arial" w:hAnsi="Arial" w:cs="Arial"/>
          <w:sz w:val="22"/>
        </w:rPr>
        <w:t>ами</w:t>
      </w:r>
      <w:r w:rsidR="00115D7D" w:rsidRPr="009C04DE">
        <w:rPr>
          <w:rFonts w:ascii="Arial" w:hAnsi="Arial" w:cs="Arial"/>
          <w:sz w:val="22"/>
        </w:rPr>
        <w:t xml:space="preserve"> апробации результатов работы студентов в рамках постоянно действующего научного студенческого семинара </w:t>
      </w:r>
      <w:r w:rsidRPr="009C04DE">
        <w:rPr>
          <w:rFonts w:ascii="Arial" w:hAnsi="Arial" w:cs="Arial"/>
          <w:sz w:val="22"/>
        </w:rPr>
        <w:t xml:space="preserve">являются научные и просветительские мероприятия – </w:t>
      </w:r>
      <w:r w:rsidR="00B80145" w:rsidRPr="009C04DE">
        <w:rPr>
          <w:rFonts w:ascii="Arial" w:hAnsi="Arial" w:cs="Arial"/>
          <w:sz w:val="22"/>
        </w:rPr>
        <w:t>конференции, форумы, круглые столы.</w:t>
      </w:r>
    </w:p>
    <w:p w:rsidR="009C04DE" w:rsidRDefault="009C04DE" w:rsidP="00C02EC3">
      <w:pPr>
        <w:spacing w:after="0"/>
        <w:ind w:firstLine="709"/>
        <w:jc w:val="both"/>
        <w:rPr>
          <w:rFonts w:ascii="Arial" w:hAnsi="Arial" w:cs="Arial"/>
          <w:sz w:val="22"/>
        </w:rPr>
      </w:pPr>
    </w:p>
    <w:p w:rsidR="00C02EC3" w:rsidRPr="009C04DE" w:rsidRDefault="00C02EC3" w:rsidP="00C02EC3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lastRenderedPageBreak/>
        <w:t xml:space="preserve">Мероприятия текущего года, в которых приняли участие </w:t>
      </w:r>
      <w:r w:rsidR="00681CFF" w:rsidRPr="009C04DE">
        <w:rPr>
          <w:rFonts w:ascii="Arial" w:hAnsi="Arial" w:cs="Arial"/>
          <w:sz w:val="22"/>
        </w:rPr>
        <w:t>студенты-члены научного семинара</w:t>
      </w:r>
      <w:r w:rsidRPr="009C04DE">
        <w:rPr>
          <w:rFonts w:ascii="Arial" w:hAnsi="Arial" w:cs="Arial"/>
          <w:sz w:val="22"/>
        </w:rPr>
        <w:t xml:space="preserve">: </w:t>
      </w:r>
    </w:p>
    <w:p w:rsidR="009C04DE" w:rsidRDefault="00681CFF" w:rsidP="009C04DE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9C04DE">
        <w:rPr>
          <w:rFonts w:ascii="Arial" w:hAnsi="Arial" w:cs="Arial"/>
          <w:sz w:val="22"/>
        </w:rPr>
        <w:t xml:space="preserve">Гуманитарные чтения РГГУ 2020 </w:t>
      </w:r>
      <w:r w:rsidR="00C02EC3" w:rsidRPr="009C04DE">
        <w:rPr>
          <w:rFonts w:ascii="Arial" w:hAnsi="Arial" w:cs="Arial"/>
          <w:sz w:val="22"/>
        </w:rPr>
        <w:t>Студенческий круглый стол «</w:t>
      </w:r>
      <w:r w:rsidR="00652286">
        <w:rPr>
          <w:rFonts w:ascii="Arial" w:hAnsi="Arial" w:cs="Arial"/>
          <w:sz w:val="22"/>
        </w:rPr>
        <w:t>Право как</w:t>
      </w:r>
      <w:r w:rsidR="009B6C17">
        <w:rPr>
          <w:rFonts w:ascii="Arial" w:hAnsi="Arial" w:cs="Arial"/>
          <w:sz w:val="22"/>
        </w:rPr>
        <w:t xml:space="preserve"> механизм реализации национальны</w:t>
      </w:r>
      <w:r w:rsidR="00652286">
        <w:rPr>
          <w:rFonts w:ascii="Arial" w:hAnsi="Arial" w:cs="Arial"/>
          <w:sz w:val="22"/>
        </w:rPr>
        <w:t>х интересов России</w:t>
      </w:r>
      <w:r w:rsidR="00C02EC3" w:rsidRPr="009C04DE">
        <w:rPr>
          <w:rFonts w:ascii="Arial" w:hAnsi="Arial" w:cs="Arial"/>
          <w:sz w:val="22"/>
        </w:rPr>
        <w:t>»</w:t>
      </w:r>
      <w:r w:rsidR="00652286">
        <w:rPr>
          <w:rFonts w:ascii="Arial" w:hAnsi="Arial" w:cs="Arial"/>
          <w:sz w:val="22"/>
        </w:rPr>
        <w:t xml:space="preserve"> (27</w:t>
      </w:r>
      <w:r w:rsidR="000D16B8" w:rsidRPr="009C04DE">
        <w:rPr>
          <w:rFonts w:ascii="Arial" w:hAnsi="Arial" w:cs="Arial"/>
          <w:sz w:val="22"/>
        </w:rPr>
        <w:t xml:space="preserve"> мая 2020 г.)</w:t>
      </w:r>
    </w:p>
    <w:p w:rsidR="009C04DE" w:rsidRDefault="009C04DE" w:rsidP="009C04DE">
      <w:pPr>
        <w:spacing w:after="0"/>
        <w:ind w:firstLine="709"/>
        <w:jc w:val="both"/>
        <w:rPr>
          <w:rFonts w:ascii="Arial" w:hAnsi="Arial" w:cs="Arial"/>
          <w:sz w:val="22"/>
        </w:rPr>
      </w:pPr>
    </w:p>
    <w:p w:rsidR="009C04DE" w:rsidRPr="009C04DE" w:rsidRDefault="009C04DE" w:rsidP="009C04DE">
      <w:pPr>
        <w:spacing w:after="0"/>
        <w:ind w:firstLine="709"/>
        <w:jc w:val="both"/>
        <w:rPr>
          <w:rFonts w:ascii="Arial" w:hAnsi="Arial" w:cs="Arial"/>
          <w:sz w:val="22"/>
        </w:rPr>
      </w:pPr>
    </w:p>
    <w:sectPr w:rsidR="009C04DE" w:rsidRPr="009C04D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D3"/>
    <w:rsid w:val="000845B0"/>
    <w:rsid w:val="000D16B8"/>
    <w:rsid w:val="000E516F"/>
    <w:rsid w:val="00115D7D"/>
    <w:rsid w:val="00174ED7"/>
    <w:rsid w:val="00175B1F"/>
    <w:rsid w:val="001F5E4D"/>
    <w:rsid w:val="003411C4"/>
    <w:rsid w:val="0056076A"/>
    <w:rsid w:val="00603B6B"/>
    <w:rsid w:val="00652286"/>
    <w:rsid w:val="0067009F"/>
    <w:rsid w:val="00681CFF"/>
    <w:rsid w:val="006A09BF"/>
    <w:rsid w:val="006C0B77"/>
    <w:rsid w:val="00742AE5"/>
    <w:rsid w:val="008242FF"/>
    <w:rsid w:val="00870751"/>
    <w:rsid w:val="008A21C2"/>
    <w:rsid w:val="008E14D3"/>
    <w:rsid w:val="00922C48"/>
    <w:rsid w:val="009B6C17"/>
    <w:rsid w:val="009B747D"/>
    <w:rsid w:val="009C04DE"/>
    <w:rsid w:val="00B50FC0"/>
    <w:rsid w:val="00B80145"/>
    <w:rsid w:val="00B915B7"/>
    <w:rsid w:val="00C02EC3"/>
    <w:rsid w:val="00C11466"/>
    <w:rsid w:val="00C56670"/>
    <w:rsid w:val="00C62418"/>
    <w:rsid w:val="00CF7A38"/>
    <w:rsid w:val="00DC0DC5"/>
    <w:rsid w:val="00E70F3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</cp:lastModifiedBy>
  <cp:revision>3</cp:revision>
  <dcterms:created xsi:type="dcterms:W3CDTF">2020-06-15T04:26:00Z</dcterms:created>
  <dcterms:modified xsi:type="dcterms:W3CDTF">2020-06-15T05:59:00Z</dcterms:modified>
</cp:coreProperties>
</file>