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F2" w:rsidRDefault="00EC667C" w:rsidP="00587AF2">
      <w:pPr>
        <w:ind w:left="-1418"/>
        <w:jc w:val="center"/>
        <w:rPr>
          <w:b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184217" wp14:editId="6AAC1C4F">
            <wp:simplePos x="0" y="0"/>
            <wp:positionH relativeFrom="column">
              <wp:posOffset>147955</wp:posOffset>
            </wp:positionH>
            <wp:positionV relativeFrom="paragraph">
              <wp:posOffset>567690</wp:posOffset>
            </wp:positionV>
            <wp:extent cx="6047105" cy="3172460"/>
            <wp:effectExtent l="0" t="0" r="0" b="8890"/>
            <wp:wrapTight wrapText="bothSides">
              <wp:wrapPolygon edited="0">
                <wp:start x="0" y="0"/>
                <wp:lineTo x="0" y="21531"/>
                <wp:lineTo x="21502" y="21531"/>
                <wp:lineTo x="21502" y="0"/>
                <wp:lineTo x="0" y="0"/>
              </wp:wrapPolygon>
            </wp:wrapTight>
            <wp:docPr id="4" name="Рисунок 4" descr="DSC0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27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17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852" w:rsidRPr="00AD3CBA">
        <w:rPr>
          <w:b/>
          <w:kern w:val="36"/>
          <w:sz w:val="28"/>
          <w:szCs w:val="28"/>
        </w:rPr>
        <w:t>К</w:t>
      </w:r>
      <w:r w:rsidR="00B7535C" w:rsidRPr="00AD3CBA">
        <w:rPr>
          <w:b/>
          <w:kern w:val="36"/>
          <w:sz w:val="28"/>
          <w:szCs w:val="28"/>
        </w:rPr>
        <w:t>ругл</w:t>
      </w:r>
      <w:r w:rsidR="00263852" w:rsidRPr="00AD3CBA">
        <w:rPr>
          <w:b/>
          <w:kern w:val="36"/>
          <w:sz w:val="28"/>
          <w:szCs w:val="28"/>
        </w:rPr>
        <w:t>ый</w:t>
      </w:r>
      <w:r w:rsidR="00B7535C" w:rsidRPr="00AD3CBA">
        <w:rPr>
          <w:b/>
          <w:kern w:val="36"/>
          <w:sz w:val="28"/>
          <w:szCs w:val="28"/>
        </w:rPr>
        <w:t xml:space="preserve"> стол на тему: </w:t>
      </w:r>
    </w:p>
    <w:p w:rsidR="00B7535C" w:rsidRPr="00AD3CBA" w:rsidRDefault="00B7535C" w:rsidP="00587AF2">
      <w:pPr>
        <w:ind w:left="-1418"/>
        <w:jc w:val="center"/>
        <w:rPr>
          <w:b/>
          <w:sz w:val="28"/>
          <w:szCs w:val="28"/>
        </w:rPr>
      </w:pPr>
      <w:r w:rsidRPr="00AD3CBA">
        <w:rPr>
          <w:b/>
          <w:sz w:val="28"/>
          <w:szCs w:val="28"/>
        </w:rPr>
        <w:t>«К 25-летию Конституции Российской Федерации: итоги и перспективы развития»</w:t>
      </w:r>
    </w:p>
    <w:p w:rsidR="000D01EF" w:rsidRPr="00587AF2" w:rsidRDefault="00263852" w:rsidP="00587AF2">
      <w:pPr>
        <w:ind w:right="-426"/>
        <w:jc w:val="both"/>
        <w:rPr>
          <w:bCs/>
          <w:kern w:val="20"/>
        </w:rPr>
      </w:pPr>
      <w:r w:rsidRPr="00587AF2">
        <w:rPr>
          <w:noProof/>
        </w:rPr>
        <w:drawing>
          <wp:anchor distT="0" distB="0" distL="114300" distR="114300" simplePos="0" relativeHeight="251658240" behindDoc="1" locked="0" layoutInCell="1" allowOverlap="1" wp14:anchorId="12695962" wp14:editId="6E96C21D">
            <wp:simplePos x="0" y="0"/>
            <wp:positionH relativeFrom="column">
              <wp:posOffset>-849630</wp:posOffset>
            </wp:positionH>
            <wp:positionV relativeFrom="paragraph">
              <wp:posOffset>2900045</wp:posOffset>
            </wp:positionV>
            <wp:extent cx="3465830" cy="2771775"/>
            <wp:effectExtent l="0" t="0" r="1270" b="9525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3" name="Рисунок 3" descr="DSC0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7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35C" w:rsidRPr="00587AF2">
        <w:t>6 декабря 2018 года кафедр</w:t>
      </w:r>
      <w:r w:rsidR="00CC0503" w:rsidRPr="00587AF2">
        <w:t>ой конституционного и</w:t>
      </w:r>
      <w:r w:rsidR="00B7535C" w:rsidRPr="00587AF2">
        <w:t xml:space="preserve"> международного права Юридического факультета Института Экономики, Управления и Права РГГУ </w:t>
      </w:r>
      <w:r w:rsidR="00CC0503" w:rsidRPr="00587AF2">
        <w:t xml:space="preserve">был </w:t>
      </w:r>
      <w:r w:rsidR="00B7535C" w:rsidRPr="00587AF2">
        <w:t>прове</w:t>
      </w:r>
      <w:r w:rsidR="00CC0503" w:rsidRPr="00587AF2">
        <w:t>ден</w:t>
      </w:r>
      <w:r w:rsidR="00B7535C" w:rsidRPr="00587AF2">
        <w:t xml:space="preserve"> круглый стол на тему: «К 25-летию Конституции Российской Федерации: итоги и перспективы развития». </w:t>
      </w:r>
      <w:r w:rsidR="00CC0503" w:rsidRPr="00587AF2">
        <w:t xml:space="preserve">С приветственными словами к участникам встречи обратились </w:t>
      </w:r>
      <w:r w:rsidR="00B7535C" w:rsidRPr="00587AF2">
        <w:rPr>
          <w:bCs/>
          <w:kern w:val="20"/>
        </w:rPr>
        <w:t>Архипов</w:t>
      </w:r>
      <w:r w:rsidR="006D3BFC" w:rsidRPr="00587AF2">
        <w:rPr>
          <w:bCs/>
          <w:kern w:val="20"/>
        </w:rPr>
        <w:t>а</w:t>
      </w:r>
      <w:r w:rsidR="00B7535C" w:rsidRPr="00587AF2">
        <w:rPr>
          <w:bCs/>
          <w:kern w:val="20"/>
        </w:rPr>
        <w:t xml:space="preserve"> Н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И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 xml:space="preserve"> д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э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, профессор,</w:t>
      </w:r>
      <w:r w:rsidR="00B7535C" w:rsidRPr="00587AF2">
        <w:rPr>
          <w:shd w:val="clear" w:color="auto" w:fill="FFFFFF"/>
        </w:rPr>
        <w:t xml:space="preserve"> проректор по учебной работе РГГУ, директор Института экономики, управления и права</w:t>
      </w:r>
      <w:r w:rsidR="00B7535C" w:rsidRPr="00587AF2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7535C" w:rsidRPr="00587AF2">
        <w:rPr>
          <w:bCs/>
          <w:kern w:val="20"/>
        </w:rPr>
        <w:t xml:space="preserve">РГГУ, и </w:t>
      </w:r>
      <w:proofErr w:type="spellStart"/>
      <w:r w:rsidR="00B7535C" w:rsidRPr="00587AF2">
        <w:rPr>
          <w:bCs/>
          <w:kern w:val="20"/>
        </w:rPr>
        <w:t>Булаков</w:t>
      </w:r>
      <w:proofErr w:type="spellEnd"/>
      <w:r w:rsidR="00B7535C" w:rsidRPr="00587AF2">
        <w:rPr>
          <w:bCs/>
          <w:kern w:val="20"/>
        </w:rPr>
        <w:t xml:space="preserve"> О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 xml:space="preserve"> </w:t>
      </w:r>
      <w:proofErr w:type="spellStart"/>
      <w:r w:rsidR="00B7535C" w:rsidRPr="00587AF2">
        <w:rPr>
          <w:bCs/>
          <w:kern w:val="20"/>
        </w:rPr>
        <w:t>д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ю</w:t>
      </w:r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proofErr w:type="spellEnd"/>
      <w:r w:rsidR="006D3BFC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 xml:space="preserve">, профессор, </w:t>
      </w:r>
      <w:r w:rsidR="006D3BFC" w:rsidRPr="00587AF2">
        <w:rPr>
          <w:bCs/>
          <w:kern w:val="20"/>
        </w:rPr>
        <w:t>заведующий</w:t>
      </w:r>
      <w:r w:rsidR="00B7535C" w:rsidRPr="00587AF2">
        <w:rPr>
          <w:bCs/>
          <w:kern w:val="20"/>
        </w:rPr>
        <w:t xml:space="preserve"> кафедрой конституционного и международного права юридического факультета ИЭУП РГГУ. </w:t>
      </w:r>
      <w:bookmarkStart w:id="0" w:name="_GoBack"/>
      <w:bookmarkEnd w:id="0"/>
    </w:p>
    <w:p w:rsidR="00587AF2" w:rsidRPr="00587AF2" w:rsidRDefault="00AD3CBA" w:rsidP="00587AF2">
      <w:pPr>
        <w:ind w:left="-1418" w:right="-426" w:firstLine="709"/>
        <w:jc w:val="both"/>
      </w:pPr>
      <w:proofErr w:type="gramStart"/>
      <w:r w:rsidRPr="00587AF2">
        <w:rPr>
          <w:bCs/>
          <w:kern w:val="20"/>
        </w:rPr>
        <w:t xml:space="preserve">Во время встречи </w:t>
      </w:r>
      <w:r w:rsidR="00A71A86" w:rsidRPr="00587AF2">
        <w:rPr>
          <w:bCs/>
          <w:kern w:val="20"/>
        </w:rPr>
        <w:t>в контексте</w:t>
      </w:r>
      <w:r w:rsidR="000D01EF" w:rsidRPr="00587AF2">
        <w:rPr>
          <w:bCs/>
          <w:kern w:val="20"/>
        </w:rPr>
        <w:t xml:space="preserve"> влияния конституционных норм обсуждалась </w:t>
      </w:r>
      <w:r w:rsidRPr="00587AF2">
        <w:t>административная реформа в Российской Федерации;</w:t>
      </w:r>
      <w:r w:rsidR="000D01EF" w:rsidRPr="00587AF2">
        <w:t xml:space="preserve"> </w:t>
      </w:r>
      <w:r w:rsidRPr="00587AF2">
        <w:t>проблемы обеспечения прав и свобод человека и гражданина;</w:t>
      </w:r>
      <w:r w:rsidR="000D01EF" w:rsidRPr="00587AF2">
        <w:t xml:space="preserve"> </w:t>
      </w:r>
      <w:r w:rsidRPr="00587AF2">
        <w:t>особенности государственного управления в отдельных сферах;</w:t>
      </w:r>
      <w:r w:rsidR="000D01EF" w:rsidRPr="00587AF2">
        <w:t xml:space="preserve"> </w:t>
      </w:r>
      <w:r w:rsidRPr="00587AF2">
        <w:t>муниципальная демократия и проблемы, связанные с ее осуществлением;</w:t>
      </w:r>
      <w:r w:rsidR="000D01EF" w:rsidRPr="00587AF2">
        <w:t xml:space="preserve"> </w:t>
      </w:r>
      <w:r w:rsidRPr="00587AF2">
        <w:t>институт ответственности государственных и муниципальных органов власти;</w:t>
      </w:r>
      <w:r w:rsidR="000D01EF" w:rsidRPr="00587AF2">
        <w:t xml:space="preserve"> </w:t>
      </w:r>
      <w:r w:rsidRPr="00587AF2">
        <w:t>проблемы федеративного устройства;</w:t>
      </w:r>
      <w:r w:rsidR="000D01EF" w:rsidRPr="00587AF2">
        <w:t xml:space="preserve"> </w:t>
      </w:r>
      <w:r w:rsidRPr="00587AF2">
        <w:t>Конституция</w:t>
      </w:r>
      <w:r w:rsidR="000D01EF" w:rsidRPr="00587AF2">
        <w:t xml:space="preserve"> и экологические права человека.</w:t>
      </w:r>
      <w:proofErr w:type="gramEnd"/>
    </w:p>
    <w:p w:rsidR="00316755" w:rsidRPr="00587AF2" w:rsidRDefault="00A71A86" w:rsidP="00587AF2">
      <w:pPr>
        <w:ind w:left="-1418" w:right="-426" w:firstLine="709"/>
        <w:jc w:val="both"/>
      </w:pPr>
      <w:r w:rsidRPr="00587AF2">
        <w:rPr>
          <w:bCs/>
          <w:kern w:val="20"/>
        </w:rPr>
        <w:t>В работе круглого стола приняли участие известные ученые:</w:t>
      </w:r>
      <w:r w:rsidR="00B7535C" w:rsidRPr="00587AF2">
        <w:rPr>
          <w:bCs/>
          <w:kern w:val="20"/>
        </w:rPr>
        <w:t xml:space="preserve"> </w:t>
      </w:r>
      <w:proofErr w:type="gramStart"/>
      <w:r w:rsidR="00B7535C" w:rsidRPr="00587AF2">
        <w:t>Любимов А</w:t>
      </w:r>
      <w:r w:rsidRPr="00587AF2">
        <w:t>.</w:t>
      </w:r>
      <w:r w:rsidR="00B7535C" w:rsidRPr="00587AF2">
        <w:t>П</w:t>
      </w:r>
      <w:r w:rsidRPr="00587AF2">
        <w:t>.</w:t>
      </w:r>
      <w:r w:rsidR="00B7535C" w:rsidRPr="00587AF2">
        <w:t>,</w:t>
      </w:r>
      <w:r w:rsidR="00B7535C" w:rsidRPr="00587AF2">
        <w:rPr>
          <w:b/>
          <w:bCs/>
          <w:kern w:val="20"/>
        </w:rPr>
        <w:t xml:space="preserve"> </w:t>
      </w:r>
      <w:proofErr w:type="spellStart"/>
      <w:r w:rsidR="00B7535C" w:rsidRPr="00587AF2">
        <w:rPr>
          <w:bCs/>
          <w:kern w:val="20"/>
        </w:rPr>
        <w:t>д</w:t>
      </w:r>
      <w:r w:rsidRPr="00587AF2">
        <w:rPr>
          <w:bCs/>
          <w:kern w:val="20"/>
        </w:rPr>
        <w:t>.</w:t>
      </w:r>
      <w:r w:rsidR="00B7535C" w:rsidRPr="00587AF2">
        <w:t>ю</w:t>
      </w:r>
      <w:r w:rsidRPr="00587AF2">
        <w:t>.</w:t>
      </w:r>
      <w:r w:rsidR="00B7535C" w:rsidRPr="00587AF2">
        <w:t>н</w:t>
      </w:r>
      <w:proofErr w:type="spellEnd"/>
      <w:r w:rsidRPr="00587AF2">
        <w:t>.</w:t>
      </w:r>
      <w:r w:rsidR="00B7535C" w:rsidRPr="00587AF2">
        <w:t xml:space="preserve">, профессор, Государственный советник  РФ 1 класса, руководитель Центра международного права Дипломатической академии МИД РФ, Вице-президент Союза адвокатов России, Председатель Экспертного совета  коллегии третейских судей (АТСМ), </w:t>
      </w:r>
      <w:r w:rsidR="007B2F65" w:rsidRPr="00587AF2">
        <w:t>г</w:t>
      </w:r>
      <w:r w:rsidR="00B7535C" w:rsidRPr="00587AF2">
        <w:t xml:space="preserve">лавный редактор научно-практического журнала "Представительная власть - XXI век", </w:t>
      </w:r>
      <w:r w:rsidR="00B7535C" w:rsidRPr="00587AF2">
        <w:rPr>
          <w:bCs/>
          <w:kern w:val="20"/>
        </w:rPr>
        <w:t>Прокофьева Т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Ю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,</w:t>
      </w:r>
      <w:r w:rsidR="00B7535C" w:rsidRPr="00587AF2">
        <w:rPr>
          <w:b/>
          <w:bCs/>
          <w:kern w:val="20"/>
        </w:rPr>
        <w:t xml:space="preserve"> </w:t>
      </w:r>
      <w:r w:rsidR="00B7535C" w:rsidRPr="00587AF2">
        <w:rPr>
          <w:bCs/>
          <w:kern w:val="20"/>
        </w:rPr>
        <w:t>д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э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, профессор кафедр</w:t>
      </w:r>
      <w:r w:rsidR="007B2F65" w:rsidRPr="00587AF2">
        <w:rPr>
          <w:bCs/>
          <w:kern w:val="20"/>
        </w:rPr>
        <w:t>ы</w:t>
      </w:r>
      <w:r w:rsidR="00B7535C" w:rsidRPr="00587AF2">
        <w:rPr>
          <w:bCs/>
          <w:kern w:val="20"/>
        </w:rPr>
        <w:t xml:space="preserve"> теоретической и прикладной экономики экономического факультета ИЭУП Р</w:t>
      </w:r>
      <w:r w:rsidR="007B2F65" w:rsidRPr="00587AF2">
        <w:rPr>
          <w:bCs/>
          <w:kern w:val="20"/>
        </w:rPr>
        <w:t>ГГУ</w:t>
      </w:r>
      <w:r w:rsidR="00B7535C" w:rsidRPr="00587AF2">
        <w:rPr>
          <w:bCs/>
          <w:kern w:val="20"/>
        </w:rPr>
        <w:t xml:space="preserve">, </w:t>
      </w:r>
      <w:r w:rsidR="00B7535C" w:rsidRPr="00587AF2">
        <w:t>Королев С</w:t>
      </w:r>
      <w:r w:rsidR="007B2F65" w:rsidRPr="00587AF2">
        <w:t>.</w:t>
      </w:r>
      <w:r w:rsidR="00B7535C" w:rsidRPr="00587AF2">
        <w:t>В</w:t>
      </w:r>
      <w:r w:rsidR="007B2F65" w:rsidRPr="00587AF2">
        <w:t>.</w:t>
      </w:r>
      <w:r w:rsidR="00B7535C" w:rsidRPr="00587AF2">
        <w:rPr>
          <w:bCs/>
          <w:kern w:val="20"/>
        </w:rPr>
        <w:t xml:space="preserve">, </w:t>
      </w:r>
      <w:proofErr w:type="spellStart"/>
      <w:r w:rsidR="00B7535C" w:rsidRPr="00587AF2">
        <w:rPr>
          <w:bCs/>
          <w:kern w:val="20"/>
        </w:rPr>
        <w:t>д</w:t>
      </w:r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ю</w:t>
      </w:r>
      <w:proofErr w:type="gramEnd"/>
      <w:r w:rsidR="007B2F65" w:rsidRPr="00587AF2">
        <w:rPr>
          <w:bCs/>
          <w:kern w:val="20"/>
        </w:rPr>
        <w:t>.</w:t>
      </w:r>
      <w:proofErr w:type="gramStart"/>
      <w:r w:rsidR="00B7535C" w:rsidRPr="00587AF2">
        <w:rPr>
          <w:bCs/>
          <w:kern w:val="20"/>
        </w:rPr>
        <w:t>н</w:t>
      </w:r>
      <w:proofErr w:type="spellEnd"/>
      <w:r w:rsidR="007B2F65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 xml:space="preserve">, профессор, </w:t>
      </w:r>
      <w:r w:rsidR="00B7535C" w:rsidRPr="00587AF2">
        <w:rPr>
          <w:color w:val="333333"/>
          <w:shd w:val="clear" w:color="auto" w:fill="FFFFFF"/>
        </w:rPr>
        <w:t>главн</w:t>
      </w:r>
      <w:r w:rsidR="007B2F65" w:rsidRPr="00587AF2">
        <w:rPr>
          <w:color w:val="333333"/>
          <w:shd w:val="clear" w:color="auto" w:fill="FFFFFF"/>
        </w:rPr>
        <w:t>ый</w:t>
      </w:r>
      <w:r w:rsidR="00B7535C" w:rsidRPr="00587AF2">
        <w:rPr>
          <w:color w:val="333333"/>
          <w:shd w:val="clear" w:color="auto" w:fill="FFFFFF"/>
        </w:rPr>
        <w:t xml:space="preserve"> научн</w:t>
      </w:r>
      <w:r w:rsidR="007B2F65" w:rsidRPr="00587AF2">
        <w:rPr>
          <w:color w:val="333333"/>
          <w:shd w:val="clear" w:color="auto" w:fill="FFFFFF"/>
        </w:rPr>
        <w:t>ый сотрудник</w:t>
      </w:r>
      <w:r w:rsidR="00B7535C" w:rsidRPr="00587AF2">
        <w:rPr>
          <w:color w:val="333333"/>
          <w:shd w:val="clear" w:color="auto" w:fill="FFFFFF"/>
        </w:rPr>
        <w:t xml:space="preserve"> сектора международно-правовых исследований Института государства и права Российской академии наук, </w:t>
      </w:r>
      <w:proofErr w:type="spellStart"/>
      <w:r w:rsidR="00B7535C" w:rsidRPr="00587AF2">
        <w:rPr>
          <w:rStyle w:val="a4"/>
          <w:rFonts w:eastAsiaTheme="majorEastAsia"/>
          <w:b w:val="0"/>
        </w:rPr>
        <w:t>Шанин</w:t>
      </w:r>
      <w:proofErr w:type="spellEnd"/>
      <w:r w:rsidR="00B7535C" w:rsidRPr="00587AF2">
        <w:rPr>
          <w:rStyle w:val="a4"/>
          <w:rFonts w:eastAsiaTheme="majorEastAsia"/>
          <w:b w:val="0"/>
        </w:rPr>
        <w:t xml:space="preserve"> С</w:t>
      </w:r>
      <w:r w:rsidR="00B63E61" w:rsidRPr="00587AF2">
        <w:rPr>
          <w:rStyle w:val="a4"/>
          <w:rFonts w:eastAsiaTheme="majorEastAsia"/>
          <w:b w:val="0"/>
        </w:rPr>
        <w:t>.</w:t>
      </w:r>
      <w:r w:rsidR="00B7535C" w:rsidRPr="00587AF2">
        <w:rPr>
          <w:rStyle w:val="a4"/>
          <w:rFonts w:eastAsiaTheme="majorEastAsia"/>
          <w:b w:val="0"/>
        </w:rPr>
        <w:t>А</w:t>
      </w:r>
      <w:r w:rsidR="00B63E61" w:rsidRPr="00587AF2">
        <w:rPr>
          <w:rStyle w:val="a4"/>
          <w:rFonts w:eastAsiaTheme="majorEastAsia"/>
          <w:b w:val="0"/>
        </w:rPr>
        <w:t>.</w:t>
      </w:r>
      <w:r w:rsidR="00B7535C" w:rsidRPr="00587AF2">
        <w:rPr>
          <w:rStyle w:val="a4"/>
          <w:rFonts w:eastAsiaTheme="majorEastAsia"/>
          <w:b w:val="0"/>
        </w:rPr>
        <w:t>,</w:t>
      </w:r>
      <w:r w:rsidR="00B7535C" w:rsidRPr="00587AF2">
        <w:rPr>
          <w:rStyle w:val="a4"/>
          <w:rFonts w:eastAsiaTheme="majorEastAsia"/>
        </w:rPr>
        <w:t xml:space="preserve"> </w:t>
      </w:r>
      <w:r w:rsidR="00B7535C" w:rsidRPr="00587AF2">
        <w:rPr>
          <w:bCs/>
          <w:kern w:val="20"/>
        </w:rPr>
        <w:t>д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э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 xml:space="preserve">, профессор, заведующий кафедрой </w:t>
      </w:r>
      <w:r w:rsidR="00B7535C" w:rsidRPr="00587AF2">
        <w:rPr>
          <w:bCs/>
        </w:rPr>
        <w:t>государственного и муниципального управления</w:t>
      </w:r>
      <w:r w:rsidR="00B7535C" w:rsidRPr="00587AF2">
        <w:rPr>
          <w:bCs/>
          <w:kern w:val="20"/>
        </w:rPr>
        <w:t xml:space="preserve"> факультета управления ИЭУП Р</w:t>
      </w:r>
      <w:r w:rsidR="00B63E61" w:rsidRPr="00587AF2">
        <w:rPr>
          <w:bCs/>
          <w:kern w:val="20"/>
        </w:rPr>
        <w:t>ГГУ</w:t>
      </w:r>
      <w:r w:rsidR="00B7535C" w:rsidRPr="00587AF2">
        <w:rPr>
          <w:bCs/>
          <w:kern w:val="20"/>
        </w:rPr>
        <w:t xml:space="preserve">, </w:t>
      </w:r>
      <w:r w:rsidR="00B7535C" w:rsidRPr="00587AF2">
        <w:t>Дойников И</w:t>
      </w:r>
      <w:r w:rsidR="00B63E61" w:rsidRPr="00587AF2">
        <w:t>.</w:t>
      </w:r>
      <w:r w:rsidR="00B7535C" w:rsidRPr="00587AF2">
        <w:t>В</w:t>
      </w:r>
      <w:r w:rsidR="00B63E61" w:rsidRPr="00587AF2">
        <w:t>.</w:t>
      </w:r>
      <w:r w:rsidR="00B7535C" w:rsidRPr="00587AF2">
        <w:t>,</w:t>
      </w:r>
      <w:r w:rsidR="00B7535C" w:rsidRPr="00587AF2">
        <w:rPr>
          <w:b/>
        </w:rPr>
        <w:t xml:space="preserve"> </w:t>
      </w:r>
      <w:proofErr w:type="spellStart"/>
      <w:r w:rsidR="00B7535C" w:rsidRPr="00587AF2">
        <w:t>д</w:t>
      </w:r>
      <w:r w:rsidR="00B63E61" w:rsidRPr="00587AF2">
        <w:t>.</w:t>
      </w:r>
      <w:r w:rsidR="00B7535C" w:rsidRPr="00587AF2">
        <w:rPr>
          <w:bCs/>
          <w:kern w:val="20"/>
        </w:rPr>
        <w:t>ю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proofErr w:type="spellEnd"/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, профессор кафедр</w:t>
      </w:r>
      <w:r w:rsidR="00B63E61" w:rsidRPr="00587AF2">
        <w:rPr>
          <w:bCs/>
          <w:kern w:val="20"/>
        </w:rPr>
        <w:t>ы</w:t>
      </w:r>
      <w:r w:rsidR="00B7535C" w:rsidRPr="00587AF2">
        <w:rPr>
          <w:bCs/>
          <w:kern w:val="20"/>
        </w:rPr>
        <w:t xml:space="preserve"> предпринимательского и корпоративного права М</w:t>
      </w:r>
      <w:r w:rsidR="00B63E61" w:rsidRPr="00587AF2">
        <w:rPr>
          <w:bCs/>
          <w:kern w:val="20"/>
        </w:rPr>
        <w:t>ГЮУ</w:t>
      </w:r>
      <w:r w:rsidR="00B7535C" w:rsidRPr="00587AF2">
        <w:rPr>
          <w:bCs/>
          <w:kern w:val="20"/>
        </w:rPr>
        <w:t xml:space="preserve"> им. О.Е. </w:t>
      </w:r>
      <w:proofErr w:type="spellStart"/>
      <w:r w:rsidR="00B7535C" w:rsidRPr="00587AF2">
        <w:rPr>
          <w:bCs/>
          <w:kern w:val="20"/>
        </w:rPr>
        <w:t>Кутафина</w:t>
      </w:r>
      <w:proofErr w:type="spellEnd"/>
      <w:r w:rsidR="00B7535C" w:rsidRPr="00587AF2">
        <w:rPr>
          <w:bCs/>
          <w:kern w:val="20"/>
        </w:rPr>
        <w:t>, Еременко Е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В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,</w:t>
      </w:r>
      <w:r w:rsidR="00B7535C" w:rsidRPr="00587AF2">
        <w:rPr>
          <w:b/>
          <w:bCs/>
          <w:kern w:val="20"/>
        </w:rPr>
        <w:t xml:space="preserve"> </w:t>
      </w:r>
      <w:proofErr w:type="spellStart"/>
      <w:r w:rsidR="00B7535C" w:rsidRPr="00587AF2">
        <w:rPr>
          <w:bCs/>
          <w:kern w:val="20"/>
        </w:rPr>
        <w:t>к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ю</w:t>
      </w:r>
      <w:r w:rsidR="00B63E61" w:rsidRPr="00587AF2">
        <w:rPr>
          <w:bCs/>
          <w:kern w:val="20"/>
        </w:rPr>
        <w:t>.</w:t>
      </w:r>
      <w:r w:rsidR="00B7535C" w:rsidRPr="00587AF2">
        <w:rPr>
          <w:bCs/>
          <w:kern w:val="20"/>
        </w:rPr>
        <w:t>н</w:t>
      </w:r>
      <w:proofErr w:type="spellEnd"/>
      <w:r w:rsidR="00B63E61" w:rsidRPr="00587AF2">
        <w:rPr>
          <w:bCs/>
          <w:kern w:val="20"/>
        </w:rPr>
        <w:t>.,</w:t>
      </w:r>
      <w:r w:rsidR="00B7535C" w:rsidRPr="00587AF2">
        <w:rPr>
          <w:bCs/>
          <w:kern w:val="20"/>
        </w:rPr>
        <w:t xml:space="preserve"> доцент, декан юридического факультета Российской</w:t>
      </w:r>
      <w:proofErr w:type="gramEnd"/>
      <w:r w:rsidR="00B7535C" w:rsidRPr="00587AF2">
        <w:rPr>
          <w:bCs/>
          <w:kern w:val="20"/>
        </w:rPr>
        <w:t xml:space="preserve"> государственной академии интеллектуальной собственности. </w:t>
      </w:r>
      <w:r w:rsidR="00AA5742" w:rsidRPr="00587AF2">
        <w:rPr>
          <w:bCs/>
          <w:kern w:val="20"/>
        </w:rPr>
        <w:t>В</w:t>
      </w:r>
      <w:r w:rsidR="00B7535C" w:rsidRPr="00587AF2">
        <w:rPr>
          <w:bCs/>
          <w:kern w:val="20"/>
        </w:rPr>
        <w:t xml:space="preserve"> работе круглого стола </w:t>
      </w:r>
      <w:r w:rsidR="00587AF2" w:rsidRPr="00587AF2">
        <w:rPr>
          <w:bCs/>
          <w:kern w:val="20"/>
        </w:rPr>
        <w:t xml:space="preserve">также </w:t>
      </w:r>
      <w:r w:rsidR="00AA5742" w:rsidRPr="00587AF2">
        <w:rPr>
          <w:bCs/>
          <w:kern w:val="20"/>
        </w:rPr>
        <w:t xml:space="preserve">приняли участие не только студенты государственно-правового профиля, но и все желающие. </w:t>
      </w:r>
      <w:r w:rsidR="00B7535C" w:rsidRPr="00587AF2">
        <w:rPr>
          <w:bCs/>
          <w:kern w:val="20"/>
        </w:rPr>
        <w:t xml:space="preserve"> </w:t>
      </w:r>
    </w:p>
    <w:sectPr w:rsidR="00316755" w:rsidRPr="0058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17B0D"/>
    <w:multiLevelType w:val="hybridMultilevel"/>
    <w:tmpl w:val="0A06DC8E"/>
    <w:lvl w:ilvl="0" w:tplc="4E80F704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B62"/>
    <w:rsid w:val="000D01EF"/>
    <w:rsid w:val="00263852"/>
    <w:rsid w:val="00316755"/>
    <w:rsid w:val="00587AF2"/>
    <w:rsid w:val="006D3BFC"/>
    <w:rsid w:val="007B2F65"/>
    <w:rsid w:val="00A71A86"/>
    <w:rsid w:val="00AA5742"/>
    <w:rsid w:val="00AD3CBA"/>
    <w:rsid w:val="00B63E61"/>
    <w:rsid w:val="00B7535C"/>
    <w:rsid w:val="00CC0503"/>
    <w:rsid w:val="00EC667C"/>
    <w:rsid w:val="00FB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3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753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B7535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753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3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7535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rmal (Web)"/>
    <w:basedOn w:val="a"/>
    <w:semiHidden/>
    <w:unhideWhenUsed/>
    <w:rsid w:val="00B7535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753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2020-06-21T22:17:00Z</dcterms:created>
  <dcterms:modified xsi:type="dcterms:W3CDTF">2020-06-21T22:17:00Z</dcterms:modified>
</cp:coreProperties>
</file>