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C6DC" w14:textId="77777777" w:rsidR="00191C02" w:rsidRDefault="00191C02" w:rsidP="00191C02">
      <w:pPr>
        <w:spacing w:line="276" w:lineRule="auto"/>
        <w:jc w:val="center"/>
        <w:outlineLvl w:val="0"/>
        <w:rPr>
          <w:b/>
        </w:rPr>
      </w:pPr>
      <w:r w:rsidRPr="00660CC4">
        <w:rPr>
          <w:b/>
        </w:rPr>
        <w:t>Аннотация образовательной программы высшего образования</w:t>
      </w:r>
    </w:p>
    <w:p w14:paraId="336ED903" w14:textId="77777777" w:rsidR="00191C02" w:rsidRDefault="00191C02" w:rsidP="00191C02">
      <w:pPr>
        <w:spacing w:line="276" w:lineRule="auto"/>
        <w:jc w:val="center"/>
        <w:rPr>
          <w:b/>
        </w:rPr>
      </w:pPr>
      <w:r w:rsidRPr="00422ADB">
        <w:rPr>
          <w:b/>
        </w:rPr>
        <w:t>«</w:t>
      </w:r>
      <w:r w:rsidR="006314A4" w:rsidRPr="00200421">
        <w:t>Управление документацией и документальным наследием в условиях российских модернизаций</w:t>
      </w:r>
      <w:r w:rsidRPr="00422ADB">
        <w:rPr>
          <w:b/>
        </w:rPr>
        <w:t>»</w:t>
      </w:r>
    </w:p>
    <w:p w14:paraId="3E8821EE" w14:textId="77777777" w:rsidR="00191C02" w:rsidRPr="00422ADB" w:rsidRDefault="00191C02" w:rsidP="00191C02">
      <w:pPr>
        <w:spacing w:line="276" w:lineRule="auto"/>
        <w:jc w:val="center"/>
        <w:rPr>
          <w:b/>
          <w:i/>
          <w:color w:val="008080"/>
        </w:rPr>
      </w:pPr>
    </w:p>
    <w:p w14:paraId="078A7923" w14:textId="77777777" w:rsidR="00191C02" w:rsidRPr="00660CC4" w:rsidRDefault="00191C02" w:rsidP="00191C02">
      <w:pPr>
        <w:spacing w:line="276" w:lineRule="auto"/>
        <w:jc w:val="both"/>
        <w:outlineLvl w:val="0"/>
      </w:pPr>
      <w:r>
        <w:rPr>
          <w:b/>
        </w:rPr>
        <w:tab/>
      </w:r>
      <w:r w:rsidRPr="00660CC4">
        <w:rPr>
          <w:b/>
        </w:rPr>
        <w:t xml:space="preserve">Направление подготовки: </w:t>
      </w:r>
      <w:r w:rsidRPr="00660CC4">
        <w:t>Документоведение и архивоведение</w:t>
      </w:r>
    </w:p>
    <w:p w14:paraId="6655E6BD" w14:textId="77777777" w:rsidR="00200421" w:rsidRDefault="00191C02" w:rsidP="00191C02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 w:rsidRPr="00660CC4">
        <w:rPr>
          <w:b/>
        </w:rPr>
        <w:t xml:space="preserve">Профиль подготовки: </w:t>
      </w:r>
      <w:r w:rsidR="00200421" w:rsidRPr="00200421">
        <w:t>Управление документацией и документальным наследием в условиях российских модернизаций</w:t>
      </w:r>
    </w:p>
    <w:p w14:paraId="0881D541" w14:textId="77777777" w:rsidR="00191C02" w:rsidRPr="000F51CA" w:rsidRDefault="00191C02" w:rsidP="00191C02">
      <w:pPr>
        <w:spacing w:line="276" w:lineRule="auto"/>
        <w:jc w:val="both"/>
        <w:rPr>
          <w:b/>
        </w:rPr>
      </w:pPr>
      <w:r w:rsidRPr="000F51CA">
        <w:rPr>
          <w:b/>
        </w:rPr>
        <w:tab/>
        <w:t xml:space="preserve">Уровень квалификации: </w:t>
      </w:r>
      <w:r w:rsidR="00200421">
        <w:t>магистр</w:t>
      </w:r>
    </w:p>
    <w:p w14:paraId="77DEC400" w14:textId="77777777" w:rsidR="00191C02" w:rsidRDefault="00191C02" w:rsidP="00191C02">
      <w:pPr>
        <w:spacing w:line="276" w:lineRule="auto"/>
        <w:jc w:val="both"/>
      </w:pPr>
      <w:r>
        <w:tab/>
        <w:t xml:space="preserve">Образовательная программа реализуется на факультете архивного дела Историко-архивного института РГГУ. </w:t>
      </w:r>
    </w:p>
    <w:p w14:paraId="38122657" w14:textId="77777777" w:rsidR="00191C02" w:rsidRPr="00200421" w:rsidRDefault="00191C02" w:rsidP="00F5027F">
      <w:pPr>
        <w:spacing w:line="360" w:lineRule="auto"/>
        <w:jc w:val="both"/>
      </w:pPr>
      <w:r>
        <w:tab/>
        <w:t>Образовательная программа «</w:t>
      </w:r>
      <w:r w:rsidR="00200421" w:rsidRPr="00200421">
        <w:t>Управление документацией и документальным наследием в условиях российских модернизаций</w:t>
      </w:r>
      <w:r w:rsidRPr="00422ADB">
        <w:rPr>
          <w:bCs/>
        </w:rPr>
        <w:t>»</w:t>
      </w:r>
      <w:r>
        <w:t xml:space="preserve"> направлена на изучение </w:t>
      </w:r>
      <w:r w:rsidR="00200421" w:rsidRPr="00200421">
        <w:t>процессов   управлени</w:t>
      </w:r>
      <w:r w:rsidR="002042D8">
        <w:t>я</w:t>
      </w:r>
      <w:r w:rsidR="00200421" w:rsidRPr="00200421">
        <w:t xml:space="preserve"> документацией и документальным наследием в различные периоды российской истории с акцентированием на современные явления, связанные с внедрением информационных технологий и их влиянием на формирование документального наследия Российской Федерации</w:t>
      </w:r>
      <w:r w:rsidR="00F5027F">
        <w:t xml:space="preserve">. </w:t>
      </w:r>
      <w:r w:rsidR="00200421" w:rsidRPr="00200421">
        <w:t>Важное место в реализации программы занимает основанный на обобщении практической деятельности анализ проблемных вопросов современного управления документацией и документальным наследием, неизбежно возникающих в процессе любой модернизации.</w:t>
      </w:r>
    </w:p>
    <w:p w14:paraId="2B55B8A4" w14:textId="77777777" w:rsidR="00F5027F" w:rsidRDefault="00F5027F" w:rsidP="00F5027F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027F">
        <w:rPr>
          <w:rFonts w:ascii="Times New Roman" w:hAnsi="Times New Roman"/>
        </w:rPr>
        <w:t>Уникальность предлагаемой программы связана с тем, что она в едином блоке рассматривает феномен документа как уникального интеллектуального продукта человеческой жизнедеятельности, совмещающего способность участвовать в организации этой жизнедеятельности, запоминать ее и транслировать в качестве документальной памяти.</w:t>
      </w:r>
    </w:p>
    <w:p w14:paraId="129927AC" w14:textId="77777777" w:rsidR="00191C02" w:rsidRPr="006314A4" w:rsidRDefault="00191C02" w:rsidP="006314A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6314A4">
        <w:rPr>
          <w:rFonts w:ascii="Times New Roman" w:hAnsi="Times New Roman" w:cs="Times New Roman"/>
        </w:rPr>
        <w:t>Видами профессиональной деятельности выпускника являются</w:t>
      </w:r>
      <w:r w:rsidR="002042D8" w:rsidRPr="006314A4">
        <w:rPr>
          <w:rFonts w:ascii="Times New Roman" w:hAnsi="Times New Roman" w:cs="Times New Roman"/>
        </w:rPr>
        <w:t xml:space="preserve">: </w:t>
      </w:r>
      <w:r w:rsidR="002042D8" w:rsidRPr="006314A4">
        <w:rPr>
          <w:rFonts w:ascii="Times New Roman" w:hAnsi="Times New Roman" w:cs="Times New Roman"/>
          <w:color w:val="auto"/>
        </w:rPr>
        <w:t>научно-исследовательская, организационно-управленческая, проектная</w:t>
      </w:r>
      <w:r w:rsidR="006314A4" w:rsidRPr="006314A4">
        <w:rPr>
          <w:rFonts w:ascii="Times New Roman" w:hAnsi="Times New Roman" w:cs="Times New Roman"/>
          <w:color w:val="auto"/>
        </w:rPr>
        <w:t>.</w:t>
      </w:r>
    </w:p>
    <w:p w14:paraId="1893BEE3" w14:textId="77777777" w:rsidR="00191C02" w:rsidRPr="006314A4" w:rsidRDefault="006314A4" w:rsidP="006314A4">
      <w:pPr>
        <w:spacing w:line="360" w:lineRule="auto"/>
        <w:ind w:firstLine="708"/>
        <w:jc w:val="both"/>
      </w:pPr>
      <w:r w:rsidRPr="006314A4">
        <w:t>Программа   объединяет документоведческие, архивоведческие, археографические и источниковедческие дисциплины в единый блок знания о докуме</w:t>
      </w:r>
      <w:r w:rsidR="009B6AED">
        <w:t>нте как цивилизационном явлении</w:t>
      </w:r>
      <w:r w:rsidR="00F5027F" w:rsidRPr="006314A4">
        <w:t>.</w:t>
      </w:r>
      <w:r w:rsidR="009B6AED" w:rsidRPr="009B6AED">
        <w:t xml:space="preserve"> </w:t>
      </w:r>
    </w:p>
    <w:p w14:paraId="770ED64A" w14:textId="77777777" w:rsidR="00191C02" w:rsidRPr="00E62ECB" w:rsidRDefault="00191C02" w:rsidP="006314A4">
      <w:pPr>
        <w:spacing w:line="360" w:lineRule="auto"/>
        <w:ind w:firstLine="708"/>
        <w:jc w:val="both"/>
      </w:pPr>
      <w:r w:rsidRPr="006314A4">
        <w:t xml:space="preserve">Образовательная программа обеспечивает перспективу продолжения  обучения в </w:t>
      </w:r>
      <w:r w:rsidR="002042D8" w:rsidRPr="006314A4">
        <w:t>аспирантуре</w:t>
      </w:r>
      <w:r w:rsidRPr="00E62ECB">
        <w:t xml:space="preserve">по </w:t>
      </w:r>
      <w:r w:rsidR="0015275E" w:rsidRPr="00E62ECB">
        <w:t>меж</w:t>
      </w:r>
      <w:r w:rsidRPr="00E62ECB">
        <w:t xml:space="preserve">дисциплинарным </w:t>
      </w:r>
      <w:r w:rsidR="0015275E" w:rsidRPr="00E62ECB">
        <w:t xml:space="preserve"> научным специальностям</w:t>
      </w:r>
      <w:r w:rsidRPr="00E62ECB">
        <w:t xml:space="preserve">, </w:t>
      </w:r>
      <w:r w:rsidR="006314A4" w:rsidRPr="00E62ECB">
        <w:t xml:space="preserve"> - </w:t>
      </w:r>
      <w:r w:rsidR="0015275E" w:rsidRPr="00E62ECB">
        <w:t>«</w:t>
      </w:r>
      <w:r w:rsidRPr="00E62ECB">
        <w:t>Д</w:t>
      </w:r>
      <w:r w:rsidR="00F5027F" w:rsidRPr="00E62ECB">
        <w:t>окументалистика, д</w:t>
      </w:r>
      <w:r w:rsidRPr="00E62ECB">
        <w:t>окументоведение</w:t>
      </w:r>
      <w:r w:rsidR="00F5027F" w:rsidRPr="00E62ECB">
        <w:t xml:space="preserve">, </w:t>
      </w:r>
      <w:r w:rsidRPr="00E62ECB">
        <w:t>архивоведение</w:t>
      </w:r>
      <w:r w:rsidR="0015275E" w:rsidRPr="00E62ECB">
        <w:t>»</w:t>
      </w:r>
      <w:r w:rsidR="009B6AED">
        <w:t xml:space="preserve">; </w:t>
      </w:r>
      <w:r w:rsidR="0015275E" w:rsidRPr="00E62ECB">
        <w:t>«Историография,  источниковедение и методы исторического исследования» и другим.</w:t>
      </w:r>
    </w:p>
    <w:p w14:paraId="0F3FCE32" w14:textId="77777777" w:rsidR="00191C02" w:rsidRPr="006314A4" w:rsidRDefault="00191C02" w:rsidP="00191C02">
      <w:pPr>
        <w:spacing w:line="360" w:lineRule="auto"/>
        <w:ind w:firstLine="708"/>
        <w:jc w:val="both"/>
      </w:pPr>
      <w:r w:rsidRPr="006314A4">
        <w:t>По окончании обучения по образовательной программе выпускники смогут работать в государственных органах исполнительной власти, уполномоченных в сфере архивного дела</w:t>
      </w:r>
      <w:r w:rsidR="009B6AED" w:rsidRPr="009B6AED">
        <w:t xml:space="preserve"> </w:t>
      </w:r>
      <w:r w:rsidR="009B6AED">
        <w:t>и делопроизводства</w:t>
      </w:r>
      <w:r w:rsidRPr="006314A4">
        <w:t>, государственных и муниципальных архивах, архивах РАН и отраслевых фондов, рукописных отделах музеев и библиотек,</w:t>
      </w:r>
      <w:r w:rsidR="009B6AED">
        <w:t xml:space="preserve"> </w:t>
      </w:r>
      <w:r w:rsidRPr="006314A4">
        <w:t>средствах массовой информации, общественных организациях, научно-исследовательских институтах, экспертно-аналитических центрах, организациях, осуществляющих образовательную деятельность и других организациях различной организационно-правовой формы и формы собственности.</w:t>
      </w:r>
    </w:p>
    <w:p w14:paraId="1DD60AA4" w14:textId="77777777" w:rsidR="00191C02" w:rsidRPr="006314A4" w:rsidRDefault="00191C02" w:rsidP="00191C02">
      <w:pPr>
        <w:jc w:val="center"/>
        <w:outlineLvl w:val="0"/>
      </w:pPr>
      <w:r w:rsidRPr="006314A4">
        <w:tab/>
      </w:r>
    </w:p>
    <w:p w14:paraId="3762EB14" w14:textId="77777777" w:rsidR="00191C02" w:rsidRPr="006314A4" w:rsidRDefault="00191C02" w:rsidP="00191C02">
      <w:pPr>
        <w:spacing w:line="360" w:lineRule="auto"/>
        <w:jc w:val="both"/>
      </w:pPr>
      <w:r w:rsidRPr="006314A4">
        <w:t xml:space="preserve">Декан ФАД                                                                                                          </w:t>
      </w:r>
      <w:r w:rsidR="009B6AED">
        <w:t xml:space="preserve">                   </w:t>
      </w:r>
      <w:r w:rsidRPr="006314A4">
        <w:t xml:space="preserve">Е.П.   Малышева </w:t>
      </w:r>
    </w:p>
    <w:p w14:paraId="68E12C44" w14:textId="77777777" w:rsidR="003D7395" w:rsidRPr="006314A4" w:rsidRDefault="003D7395"/>
    <w:sectPr w:rsidR="003D7395" w:rsidRPr="006314A4" w:rsidSect="009B6A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D5B7F"/>
    <w:multiLevelType w:val="hybridMultilevel"/>
    <w:tmpl w:val="D25C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95"/>
    <w:rsid w:val="00146A8C"/>
    <w:rsid w:val="0015275E"/>
    <w:rsid w:val="00191C02"/>
    <w:rsid w:val="00200421"/>
    <w:rsid w:val="002042D8"/>
    <w:rsid w:val="002A5038"/>
    <w:rsid w:val="003D7395"/>
    <w:rsid w:val="005C6B33"/>
    <w:rsid w:val="006314A4"/>
    <w:rsid w:val="007914AF"/>
    <w:rsid w:val="00932A08"/>
    <w:rsid w:val="009B6AED"/>
    <w:rsid w:val="00E36620"/>
    <w:rsid w:val="00E62ECB"/>
    <w:rsid w:val="00F5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E59"/>
  <w15:docId w15:val="{BA004B85-C46C-4BD1-ABDC-54371210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42D8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042D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Антонова</dc:creator>
  <cp:lastModifiedBy>Анна</cp:lastModifiedBy>
  <cp:revision>2</cp:revision>
  <dcterms:created xsi:type="dcterms:W3CDTF">2020-05-02T11:39:00Z</dcterms:created>
  <dcterms:modified xsi:type="dcterms:W3CDTF">2020-05-02T11:39:00Z</dcterms:modified>
</cp:coreProperties>
</file>