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4DD69" w14:textId="5C9B4291" w:rsidR="00B56E63" w:rsidRPr="000F41B0" w:rsidRDefault="00B56E63" w:rsidP="00B56E63">
      <w:pPr>
        <w:jc w:val="center"/>
        <w:rPr>
          <w:rFonts w:ascii="Times New Roman" w:hAnsi="Times New Roman" w:cs="Times New Roman"/>
          <w:b/>
        </w:rPr>
      </w:pPr>
      <w:r w:rsidRPr="000F41B0">
        <w:rPr>
          <w:rFonts w:ascii="Times New Roman" w:hAnsi="Times New Roman" w:cs="Times New Roman"/>
          <w:b/>
        </w:rPr>
        <w:t>СПИСОК ПРИМЕРН</w:t>
      </w:r>
      <w:r>
        <w:rPr>
          <w:rFonts w:ascii="Times New Roman" w:hAnsi="Times New Roman" w:cs="Times New Roman"/>
          <w:b/>
        </w:rPr>
        <w:t xml:space="preserve">ЫХ ТЕМ </w:t>
      </w:r>
      <w:r w:rsidRPr="000F41B0">
        <w:rPr>
          <w:rFonts w:ascii="Times New Roman" w:hAnsi="Times New Roman" w:cs="Times New Roman"/>
          <w:b/>
        </w:rPr>
        <w:t xml:space="preserve">КУРСОВЫХ РАБОТ </w:t>
      </w:r>
    </w:p>
    <w:p w14:paraId="005ED5FF" w14:textId="1954D443" w:rsidR="00B56E63" w:rsidRPr="005B5613" w:rsidRDefault="00B56E63" w:rsidP="00B56E63">
      <w:pPr>
        <w:jc w:val="center"/>
        <w:rPr>
          <w:rFonts w:ascii="Times New Roman" w:hAnsi="Times New Roman" w:cs="Times New Roman"/>
          <w:b/>
        </w:rPr>
      </w:pPr>
      <w:r w:rsidRPr="005B5613">
        <w:rPr>
          <w:rFonts w:ascii="Times New Roman" w:hAnsi="Times New Roman" w:cs="Times New Roman"/>
          <w:b/>
        </w:rPr>
        <w:t xml:space="preserve">для студентов </w:t>
      </w:r>
      <w:r w:rsidR="00267675">
        <w:rPr>
          <w:rFonts w:ascii="Times New Roman" w:hAnsi="Times New Roman" w:cs="Times New Roman"/>
          <w:b/>
        </w:rPr>
        <w:t>3</w:t>
      </w:r>
      <w:r w:rsidRPr="005B5613">
        <w:rPr>
          <w:rFonts w:ascii="Times New Roman" w:hAnsi="Times New Roman" w:cs="Times New Roman"/>
          <w:b/>
        </w:rPr>
        <w:t xml:space="preserve"> курса</w:t>
      </w:r>
    </w:p>
    <w:p w14:paraId="46A655FE" w14:textId="4B558D51" w:rsidR="00466D4B" w:rsidRDefault="00466D4B"/>
    <w:p w14:paraId="2C1B31B2" w14:textId="15F74E90" w:rsidR="00B56E63" w:rsidRDefault="00B56E63"/>
    <w:p w14:paraId="5077E3C7" w14:textId="5E301567" w:rsidR="004E12BD" w:rsidRDefault="004E12BD" w:rsidP="004E12BD">
      <w:pPr>
        <w:pStyle w:val="a3"/>
        <w:rPr>
          <w:rFonts w:ascii="Times New Roman" w:hAnsi="Times New Roman" w:cs="Times New Roman"/>
          <w:b/>
        </w:rPr>
      </w:pPr>
      <w:r w:rsidRPr="001B039E">
        <w:rPr>
          <w:rFonts w:ascii="Times New Roman" w:hAnsi="Times New Roman" w:cs="Times New Roman"/>
          <w:b/>
        </w:rPr>
        <w:t xml:space="preserve">Христофоров В.С., </w:t>
      </w:r>
      <w:proofErr w:type="spellStart"/>
      <w:r w:rsidRPr="001B039E">
        <w:rPr>
          <w:rFonts w:ascii="Times New Roman" w:hAnsi="Times New Roman" w:cs="Times New Roman"/>
          <w:b/>
        </w:rPr>
        <w:t>д.ю.н</w:t>
      </w:r>
      <w:proofErr w:type="spellEnd"/>
      <w:r w:rsidRPr="001B039E">
        <w:rPr>
          <w:rFonts w:ascii="Times New Roman" w:hAnsi="Times New Roman" w:cs="Times New Roman"/>
          <w:b/>
        </w:rPr>
        <w:t xml:space="preserve">., </w:t>
      </w:r>
      <w:r w:rsidRPr="00F65251">
        <w:rPr>
          <w:rFonts w:ascii="Times New Roman" w:hAnsi="Times New Roman" w:cs="Times New Roman"/>
          <w:b/>
        </w:rPr>
        <w:t>профессор, член-корреспондент РАН</w:t>
      </w:r>
    </w:p>
    <w:p w14:paraId="75B1FFFC" w14:textId="77777777" w:rsidR="003B3ABA" w:rsidRDefault="003B3ABA" w:rsidP="004E12BD">
      <w:pPr>
        <w:pStyle w:val="a3"/>
        <w:rPr>
          <w:rFonts w:ascii="Times New Roman" w:hAnsi="Times New Roman" w:cs="Times New Roman"/>
          <w:b/>
          <w:color w:val="545352"/>
          <w:shd w:val="clear" w:color="auto" w:fill="FFFFFF"/>
        </w:rPr>
      </w:pPr>
    </w:p>
    <w:p w14:paraId="075F7D71" w14:textId="11AC0B14" w:rsidR="00EE39F3" w:rsidRPr="008870F5" w:rsidRDefault="00EE39F3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870F5">
        <w:rPr>
          <w:rFonts w:ascii="Times New Roman" w:hAnsi="Times New Roman" w:cs="Times New Roman"/>
        </w:rPr>
        <w:t>Война в Афганистане (1979</w:t>
      </w:r>
      <w:r w:rsidR="008870F5" w:rsidRPr="0025231B">
        <w:rPr>
          <w:rFonts w:ascii="Times New Roman" w:hAnsi="Times New Roman" w:cs="Times New Roman"/>
        </w:rPr>
        <w:t>–</w:t>
      </w:r>
      <w:r w:rsidRPr="008870F5">
        <w:rPr>
          <w:rFonts w:ascii="Times New Roman" w:hAnsi="Times New Roman" w:cs="Times New Roman"/>
        </w:rPr>
        <w:t>1989 гг.): причины, участники и последствия</w:t>
      </w:r>
    </w:p>
    <w:p w14:paraId="755C1C75" w14:textId="5C68A41C" w:rsidR="00EE39F3" w:rsidRPr="008870F5" w:rsidRDefault="00EE39F3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870F5">
        <w:rPr>
          <w:rFonts w:ascii="Times New Roman" w:hAnsi="Times New Roman" w:cs="Times New Roman"/>
        </w:rPr>
        <w:t>Роль ООН в урегулировании Афганской войны (1979</w:t>
      </w:r>
      <w:r w:rsidR="008870F5" w:rsidRPr="0025231B">
        <w:rPr>
          <w:rFonts w:ascii="Times New Roman" w:hAnsi="Times New Roman" w:cs="Times New Roman"/>
        </w:rPr>
        <w:t>–</w:t>
      </w:r>
      <w:r w:rsidRPr="008870F5">
        <w:rPr>
          <w:rFonts w:ascii="Times New Roman" w:hAnsi="Times New Roman" w:cs="Times New Roman"/>
        </w:rPr>
        <w:t>1989 гг.)</w:t>
      </w:r>
    </w:p>
    <w:p w14:paraId="69BCAE7C" w14:textId="357BB053" w:rsidR="00EE39F3" w:rsidRPr="008870F5" w:rsidRDefault="00EE39F3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870F5">
        <w:rPr>
          <w:rFonts w:ascii="Times New Roman" w:hAnsi="Times New Roman" w:cs="Times New Roman"/>
        </w:rPr>
        <w:t>Ирано-иракская война 1980</w:t>
      </w:r>
      <w:r w:rsidR="008870F5" w:rsidRPr="0025231B">
        <w:rPr>
          <w:rFonts w:ascii="Times New Roman" w:hAnsi="Times New Roman" w:cs="Times New Roman"/>
        </w:rPr>
        <w:t>–</w:t>
      </w:r>
      <w:r w:rsidRPr="008870F5">
        <w:rPr>
          <w:rFonts w:ascii="Times New Roman" w:hAnsi="Times New Roman" w:cs="Times New Roman"/>
        </w:rPr>
        <w:t>1988 гг.</w:t>
      </w:r>
      <w:r w:rsidR="008870F5" w:rsidRPr="008870F5">
        <w:rPr>
          <w:rFonts w:ascii="Times New Roman" w:hAnsi="Times New Roman" w:cs="Times New Roman"/>
        </w:rPr>
        <w:t>:</w:t>
      </w:r>
      <w:r w:rsidRPr="008870F5">
        <w:rPr>
          <w:rFonts w:ascii="Times New Roman" w:hAnsi="Times New Roman" w:cs="Times New Roman"/>
        </w:rPr>
        <w:t xml:space="preserve"> причины и последствия для международной безопасности</w:t>
      </w:r>
    </w:p>
    <w:p w14:paraId="067EC02A" w14:textId="6BB4C93E" w:rsidR="00EE39F3" w:rsidRPr="008870F5" w:rsidRDefault="00EE39F3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870F5">
        <w:rPr>
          <w:rFonts w:ascii="Times New Roman" w:hAnsi="Times New Roman" w:cs="Times New Roman"/>
        </w:rPr>
        <w:t>Американские военные кампании в Афганистане и Ираке (2001</w:t>
      </w:r>
      <w:r w:rsidR="008870F5" w:rsidRPr="0025231B">
        <w:rPr>
          <w:rFonts w:ascii="Times New Roman" w:hAnsi="Times New Roman" w:cs="Times New Roman"/>
        </w:rPr>
        <w:t>–</w:t>
      </w:r>
      <w:r w:rsidRPr="008870F5">
        <w:rPr>
          <w:rFonts w:ascii="Times New Roman" w:hAnsi="Times New Roman" w:cs="Times New Roman"/>
        </w:rPr>
        <w:t>2021 гг.)</w:t>
      </w:r>
      <w:r w:rsidR="008870F5" w:rsidRPr="008870F5">
        <w:rPr>
          <w:rFonts w:ascii="Times New Roman" w:hAnsi="Times New Roman" w:cs="Times New Roman"/>
        </w:rPr>
        <w:t xml:space="preserve">: </w:t>
      </w:r>
      <w:r w:rsidRPr="008870F5">
        <w:rPr>
          <w:rFonts w:ascii="Times New Roman" w:hAnsi="Times New Roman" w:cs="Times New Roman"/>
        </w:rPr>
        <w:t>влияние на международную безопасность</w:t>
      </w:r>
    </w:p>
    <w:p w14:paraId="07C25E99" w14:textId="77777777" w:rsidR="00337EA2" w:rsidRPr="00337EA2" w:rsidRDefault="008870F5" w:rsidP="00337EA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37EA2">
        <w:rPr>
          <w:rFonts w:ascii="Times New Roman" w:hAnsi="Times New Roman" w:cs="Times New Roman"/>
        </w:rPr>
        <w:t>Столкновение интересов Запада и России на Ближнем Востоке: угроза международной безопасности</w:t>
      </w:r>
    </w:p>
    <w:p w14:paraId="2312D5D8" w14:textId="66F3AB99" w:rsidR="00EE39F3" w:rsidRDefault="00337EA2" w:rsidP="00337EA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37EA2">
        <w:rPr>
          <w:rFonts w:ascii="Times New Roman" w:hAnsi="Times New Roman" w:cs="Times New Roman"/>
        </w:rPr>
        <w:t>Международная политика Российской Федерации: Ближний и Средний Восток (2000–2025 гг.)</w:t>
      </w:r>
    </w:p>
    <w:p w14:paraId="2D0B096A" w14:textId="5EA2AEDB" w:rsidR="00B246DA" w:rsidRDefault="00B246DA" w:rsidP="00337EA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246DA">
        <w:rPr>
          <w:rFonts w:ascii="Times New Roman" w:hAnsi="Times New Roman" w:cs="Times New Roman"/>
        </w:rPr>
        <w:t>Миграция и беженцы в Южной Азии: от раздела Индии 1947 г. до современных миграционных кризисов</w:t>
      </w:r>
      <w:bookmarkStart w:id="0" w:name="_GoBack"/>
      <w:bookmarkEnd w:id="0"/>
    </w:p>
    <w:p w14:paraId="73C42AF1" w14:textId="2EAF147B" w:rsidR="006E5A9E" w:rsidRPr="00337EA2" w:rsidRDefault="006E5A9E" w:rsidP="00337EA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E5A9E">
        <w:rPr>
          <w:rFonts w:ascii="Times New Roman" w:hAnsi="Times New Roman" w:cs="Times New Roman"/>
        </w:rPr>
        <w:t>Энергетические и транспортные проекты Пакистана</w:t>
      </w:r>
      <w:r>
        <w:rPr>
          <w:rFonts w:ascii="Times New Roman" w:hAnsi="Times New Roman" w:cs="Times New Roman"/>
        </w:rPr>
        <w:t>:</w:t>
      </w:r>
      <w:r w:rsidRPr="006E5A9E">
        <w:rPr>
          <w:rFonts w:ascii="Times New Roman" w:hAnsi="Times New Roman" w:cs="Times New Roman"/>
        </w:rPr>
        <w:t xml:space="preserve"> участие России, Ирана и стран Центральной Азии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XXI</w:t>
      </w:r>
      <w:r>
        <w:rPr>
          <w:rFonts w:ascii="Times New Roman" w:hAnsi="Times New Roman" w:cs="Times New Roman"/>
        </w:rPr>
        <w:t xml:space="preserve"> в.)</w:t>
      </w:r>
    </w:p>
    <w:p w14:paraId="05DD58EC" w14:textId="77777777" w:rsidR="003B3ABA" w:rsidRPr="00484836" w:rsidRDefault="003B3ABA" w:rsidP="00EE39F3">
      <w:pPr>
        <w:ind w:firstLine="709"/>
        <w:rPr>
          <w:rFonts w:ascii="Times New Roman" w:hAnsi="Times New Roman" w:cs="Times New Roman"/>
          <w:b/>
          <w:bCs/>
        </w:rPr>
      </w:pPr>
    </w:p>
    <w:p w14:paraId="591B3226" w14:textId="18ECA15C" w:rsidR="004E12BD" w:rsidRDefault="004E12BD" w:rsidP="004E12BD">
      <w:pPr>
        <w:rPr>
          <w:rFonts w:ascii="Times New Roman" w:hAnsi="Times New Roman" w:cs="Times New Roman"/>
          <w:b/>
          <w:bCs/>
        </w:rPr>
      </w:pPr>
      <w:proofErr w:type="spellStart"/>
      <w:r w:rsidRPr="00AC2D1B">
        <w:rPr>
          <w:rFonts w:ascii="Times New Roman" w:hAnsi="Times New Roman" w:cs="Times New Roman"/>
          <w:b/>
          <w:bCs/>
        </w:rPr>
        <w:t>Бережанская</w:t>
      </w:r>
      <w:proofErr w:type="spellEnd"/>
      <w:r w:rsidRPr="00AC2D1B">
        <w:rPr>
          <w:rFonts w:ascii="Times New Roman" w:hAnsi="Times New Roman" w:cs="Times New Roman"/>
          <w:b/>
          <w:bCs/>
        </w:rPr>
        <w:t xml:space="preserve"> И.Ю., </w:t>
      </w:r>
      <w:proofErr w:type="spellStart"/>
      <w:r w:rsidRPr="00AC2D1B">
        <w:rPr>
          <w:rFonts w:ascii="Times New Roman" w:hAnsi="Times New Roman" w:cs="Times New Roman"/>
          <w:b/>
          <w:bCs/>
        </w:rPr>
        <w:t>к.фил.н</w:t>
      </w:r>
      <w:proofErr w:type="spellEnd"/>
      <w:r w:rsidRPr="00AC2D1B">
        <w:rPr>
          <w:rFonts w:ascii="Times New Roman" w:hAnsi="Times New Roman" w:cs="Times New Roman"/>
          <w:b/>
          <w:bCs/>
        </w:rPr>
        <w:t>., доцент</w:t>
      </w:r>
    </w:p>
    <w:p w14:paraId="48F715FF" w14:textId="77777777" w:rsidR="003B3ABA" w:rsidRPr="00AC2D1B" w:rsidRDefault="003B3ABA" w:rsidP="004E12BD">
      <w:pPr>
        <w:rPr>
          <w:rFonts w:ascii="Times New Roman" w:hAnsi="Times New Roman" w:cs="Times New Roman"/>
          <w:b/>
          <w:bCs/>
        </w:rPr>
      </w:pPr>
    </w:p>
    <w:p w14:paraId="18C6FE2E" w14:textId="77777777" w:rsidR="007B7B61" w:rsidRPr="00CA7FD4" w:rsidRDefault="007B7B61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Палестинский вопрос в современных международных отношениях</w:t>
      </w:r>
    </w:p>
    <w:p w14:paraId="2511DCFD" w14:textId="77777777" w:rsidR="007B7B61" w:rsidRPr="00CA7FD4" w:rsidRDefault="007B7B61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Правящие партии Государства Израиль: формирование, идеи, деятельность</w:t>
      </w:r>
    </w:p>
    <w:p w14:paraId="3957AB2E" w14:textId="10B75D75" w:rsidR="007B7B61" w:rsidRPr="00CA7FD4" w:rsidRDefault="007B7B61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Ирано-иракская война 1980</w:t>
      </w:r>
      <w:r w:rsidR="006E5A9E" w:rsidRPr="0025231B">
        <w:rPr>
          <w:rFonts w:ascii="Times New Roman" w:hAnsi="Times New Roman" w:cs="Times New Roman"/>
        </w:rPr>
        <w:t>–</w:t>
      </w:r>
      <w:r w:rsidRPr="00CA7FD4">
        <w:rPr>
          <w:rFonts w:ascii="Times New Roman" w:hAnsi="Times New Roman" w:cs="Times New Roman"/>
        </w:rPr>
        <w:t>1988 гг.</w:t>
      </w:r>
      <w:r w:rsidR="006E5A9E">
        <w:rPr>
          <w:rFonts w:ascii="Times New Roman" w:hAnsi="Times New Roman" w:cs="Times New Roman"/>
        </w:rPr>
        <w:t>:</w:t>
      </w:r>
      <w:r w:rsidRPr="00CA7FD4">
        <w:rPr>
          <w:rFonts w:ascii="Times New Roman" w:hAnsi="Times New Roman" w:cs="Times New Roman"/>
        </w:rPr>
        <w:t xml:space="preserve"> причины и последствия</w:t>
      </w:r>
    </w:p>
    <w:p w14:paraId="734ED24F" w14:textId="77777777" w:rsidR="007B7B61" w:rsidRPr="00CA7FD4" w:rsidRDefault="007B7B61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Эволюция внешней политики ОАЭ</w:t>
      </w:r>
    </w:p>
    <w:p w14:paraId="31E70F4B" w14:textId="39F2C4BA" w:rsidR="007B7B61" w:rsidRPr="00CA7FD4" w:rsidRDefault="007B7B61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Арабо-израильский конфликт</w:t>
      </w:r>
      <w:r w:rsidR="001F67C0">
        <w:rPr>
          <w:rFonts w:ascii="Times New Roman" w:hAnsi="Times New Roman" w:cs="Times New Roman"/>
        </w:rPr>
        <w:t>:</w:t>
      </w:r>
      <w:r w:rsidRPr="00CA7FD4">
        <w:rPr>
          <w:rFonts w:ascii="Times New Roman" w:hAnsi="Times New Roman" w:cs="Times New Roman"/>
        </w:rPr>
        <w:t xml:space="preserve"> угрозы международной безопасности</w:t>
      </w:r>
    </w:p>
    <w:p w14:paraId="08428DFC" w14:textId="77777777" w:rsidR="007B7B61" w:rsidRPr="00CA7FD4" w:rsidRDefault="007B7B61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События в секторе Газа: причины и пути решения конфликта</w:t>
      </w:r>
    </w:p>
    <w:p w14:paraId="7C4DB8F0" w14:textId="77777777" w:rsidR="007B7B61" w:rsidRPr="00CA7FD4" w:rsidRDefault="007B7B61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Отношения между Россией и государством Израиль</w:t>
      </w:r>
    </w:p>
    <w:p w14:paraId="38B596FF" w14:textId="77777777" w:rsidR="008870F5" w:rsidRPr="008870F5" w:rsidRDefault="008870F5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870F5">
        <w:rPr>
          <w:rFonts w:ascii="Times New Roman" w:hAnsi="Times New Roman" w:cs="Times New Roman"/>
        </w:rPr>
        <w:t>Столкновение интересов Запада и России на Ближнем Востоке: угроза международной безопасности</w:t>
      </w:r>
    </w:p>
    <w:p w14:paraId="553FF230" w14:textId="15AAD164" w:rsidR="008870F5" w:rsidRDefault="007B7B61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870F5">
        <w:rPr>
          <w:rFonts w:ascii="Times New Roman" w:hAnsi="Times New Roman" w:cs="Times New Roman"/>
        </w:rPr>
        <w:t>Курдский вопрос</w:t>
      </w:r>
      <w:r w:rsidR="00894C36">
        <w:rPr>
          <w:rFonts w:ascii="Times New Roman" w:hAnsi="Times New Roman" w:cs="Times New Roman"/>
        </w:rPr>
        <w:t>:</w:t>
      </w:r>
      <w:r w:rsidRPr="008870F5">
        <w:rPr>
          <w:rFonts w:ascii="Times New Roman" w:hAnsi="Times New Roman" w:cs="Times New Roman"/>
        </w:rPr>
        <w:t xml:space="preserve"> нерешаемая проблема четырех государств</w:t>
      </w:r>
    </w:p>
    <w:p w14:paraId="5AA483B7" w14:textId="751C2EE5" w:rsidR="007B7B61" w:rsidRPr="008870F5" w:rsidRDefault="007B7B61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8870F5">
        <w:rPr>
          <w:rFonts w:ascii="Times New Roman" w:hAnsi="Times New Roman" w:cs="Times New Roman"/>
        </w:rPr>
        <w:t>Ближний Восток в международной политике Российской Федерации</w:t>
      </w:r>
    </w:p>
    <w:p w14:paraId="745DF465" w14:textId="77777777" w:rsidR="007B7B61" w:rsidRPr="007E467C" w:rsidRDefault="007B7B61" w:rsidP="008870F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E467C">
        <w:rPr>
          <w:rFonts w:ascii="Times New Roman" w:hAnsi="Times New Roman" w:cs="Times New Roman"/>
        </w:rPr>
        <w:t>Причины и истоки арабо-израильских войн</w:t>
      </w:r>
    </w:p>
    <w:p w14:paraId="5375BCA1" w14:textId="4A13ADBB" w:rsidR="007B7B61" w:rsidRDefault="007B7B61" w:rsidP="007B7B61">
      <w:pPr>
        <w:ind w:firstLine="709"/>
        <w:rPr>
          <w:rFonts w:ascii="Times New Roman" w:hAnsi="Times New Roman" w:cs="Times New Roman"/>
        </w:rPr>
      </w:pPr>
    </w:p>
    <w:p w14:paraId="6FFCAD75" w14:textId="77777777" w:rsidR="003B3ABA" w:rsidRPr="00CA7FD4" w:rsidRDefault="003B3ABA" w:rsidP="007B7B61">
      <w:pPr>
        <w:ind w:firstLine="709"/>
        <w:rPr>
          <w:rFonts w:ascii="Times New Roman" w:hAnsi="Times New Roman" w:cs="Times New Roman"/>
        </w:rPr>
      </w:pPr>
    </w:p>
    <w:p w14:paraId="78BB9B24" w14:textId="17A918B9" w:rsidR="004E12BD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 xml:space="preserve">Бондарь Е.О., </w:t>
      </w:r>
      <w:proofErr w:type="spellStart"/>
      <w:r w:rsidRPr="00AC2D1B">
        <w:rPr>
          <w:rFonts w:ascii="Times New Roman" w:hAnsi="Times New Roman" w:cs="Times New Roman"/>
          <w:b/>
          <w:bCs/>
        </w:rPr>
        <w:t>к.ю.н</w:t>
      </w:r>
      <w:proofErr w:type="spellEnd"/>
      <w:r w:rsidRPr="00AC2D1B">
        <w:rPr>
          <w:rFonts w:ascii="Times New Roman" w:hAnsi="Times New Roman" w:cs="Times New Roman"/>
          <w:b/>
          <w:bCs/>
        </w:rPr>
        <w:t>., доцент</w:t>
      </w:r>
    </w:p>
    <w:p w14:paraId="4D263385" w14:textId="77777777" w:rsidR="003B3ABA" w:rsidRPr="00AC2D1B" w:rsidRDefault="003B3ABA" w:rsidP="004E12BD">
      <w:pPr>
        <w:rPr>
          <w:rFonts w:ascii="Times New Roman" w:hAnsi="Times New Roman" w:cs="Times New Roman"/>
          <w:b/>
          <w:bCs/>
        </w:rPr>
      </w:pPr>
    </w:p>
    <w:p w14:paraId="0680F52F" w14:textId="6D17309E" w:rsidR="00516826" w:rsidRPr="00CA7FD4" w:rsidRDefault="00516826" w:rsidP="0051682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Вооруженные конфликты</w:t>
      </w:r>
      <w:r w:rsidR="008870F5">
        <w:rPr>
          <w:rFonts w:ascii="Times New Roman" w:hAnsi="Times New Roman" w:cs="Times New Roman"/>
        </w:rPr>
        <w:t xml:space="preserve"> в</w:t>
      </w:r>
      <w:r w:rsidRPr="00CA7FD4">
        <w:rPr>
          <w:rFonts w:ascii="Times New Roman" w:hAnsi="Times New Roman" w:cs="Times New Roman"/>
        </w:rPr>
        <w:t xml:space="preserve"> Закавказь</w:t>
      </w:r>
      <w:r w:rsidR="008870F5">
        <w:rPr>
          <w:rFonts w:ascii="Times New Roman" w:hAnsi="Times New Roman" w:cs="Times New Roman"/>
        </w:rPr>
        <w:t>е:</w:t>
      </w:r>
      <w:r w:rsidRPr="00CA7FD4">
        <w:rPr>
          <w:rFonts w:ascii="Times New Roman" w:hAnsi="Times New Roman" w:cs="Times New Roman"/>
        </w:rPr>
        <w:t xml:space="preserve"> международно</w:t>
      </w:r>
      <w:r w:rsidR="008870F5">
        <w:rPr>
          <w:rFonts w:ascii="Times New Roman" w:hAnsi="Times New Roman" w:cs="Times New Roman"/>
        </w:rPr>
        <w:t>е</w:t>
      </w:r>
      <w:r w:rsidRPr="00CA7FD4">
        <w:rPr>
          <w:rFonts w:ascii="Times New Roman" w:hAnsi="Times New Roman" w:cs="Times New Roman"/>
        </w:rPr>
        <w:t xml:space="preserve"> гуманитарно</w:t>
      </w:r>
      <w:r w:rsidR="008870F5">
        <w:rPr>
          <w:rFonts w:ascii="Times New Roman" w:hAnsi="Times New Roman" w:cs="Times New Roman"/>
        </w:rPr>
        <w:t>е</w:t>
      </w:r>
      <w:r w:rsidRPr="00CA7FD4">
        <w:rPr>
          <w:rFonts w:ascii="Times New Roman" w:hAnsi="Times New Roman" w:cs="Times New Roman"/>
        </w:rPr>
        <w:t xml:space="preserve"> прав</w:t>
      </w:r>
      <w:r w:rsidR="008870F5">
        <w:rPr>
          <w:rFonts w:ascii="Times New Roman" w:hAnsi="Times New Roman" w:cs="Times New Roman"/>
        </w:rPr>
        <w:t>о</w:t>
      </w:r>
      <w:r w:rsidRPr="00CA7FD4">
        <w:rPr>
          <w:rFonts w:ascii="Times New Roman" w:hAnsi="Times New Roman" w:cs="Times New Roman"/>
        </w:rPr>
        <w:t xml:space="preserve"> и</w:t>
      </w:r>
      <w:r w:rsidR="008870F5">
        <w:rPr>
          <w:rFonts w:ascii="Times New Roman" w:hAnsi="Times New Roman" w:cs="Times New Roman"/>
        </w:rPr>
        <w:t xml:space="preserve"> </w:t>
      </w:r>
      <w:r w:rsidRPr="00CA7FD4">
        <w:rPr>
          <w:rFonts w:ascii="Times New Roman" w:hAnsi="Times New Roman" w:cs="Times New Roman"/>
        </w:rPr>
        <w:t>безопасност</w:t>
      </w:r>
      <w:r w:rsidR="008870F5">
        <w:rPr>
          <w:rFonts w:ascii="Times New Roman" w:hAnsi="Times New Roman" w:cs="Times New Roman"/>
        </w:rPr>
        <w:t>ь (</w:t>
      </w:r>
      <w:r w:rsidR="008870F5" w:rsidRPr="002E2D5A">
        <w:rPr>
          <w:rFonts w:ascii="Times New Roman" w:hAnsi="Times New Roman" w:cs="Times New Roman"/>
        </w:rPr>
        <w:t>XXI</w:t>
      </w:r>
      <w:r w:rsidR="008870F5">
        <w:rPr>
          <w:rFonts w:ascii="Times New Roman" w:hAnsi="Times New Roman" w:cs="Times New Roman"/>
        </w:rPr>
        <w:t xml:space="preserve"> в.)</w:t>
      </w:r>
    </w:p>
    <w:p w14:paraId="1C4AD103" w14:textId="77777777" w:rsidR="00516826" w:rsidRPr="00CA7FD4" w:rsidRDefault="00516826" w:rsidP="0051682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Особенности международно-правового механизма охраны окружающей среды</w:t>
      </w:r>
    </w:p>
    <w:p w14:paraId="7D4117C2" w14:textId="77777777" w:rsidR="00516826" w:rsidRPr="00CA7FD4" w:rsidRDefault="00516826" w:rsidP="0051682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Проблемы делимитации континентального шельфа в Арктике</w:t>
      </w:r>
    </w:p>
    <w:p w14:paraId="45396C1B" w14:textId="0BE6245B" w:rsidR="00516826" w:rsidRPr="00CA7FD4" w:rsidRDefault="00516826" w:rsidP="0051682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 xml:space="preserve">Конституционные реформы в Великобритании </w:t>
      </w:r>
      <w:r w:rsidR="00161779" w:rsidRPr="00161779">
        <w:rPr>
          <w:rFonts w:ascii="Times New Roman" w:hAnsi="Times New Roman" w:cs="Times New Roman"/>
        </w:rPr>
        <w:t xml:space="preserve">(конец XX </w:t>
      </w:r>
      <w:r w:rsidR="00161779" w:rsidRPr="001F67C0">
        <w:rPr>
          <w:rFonts w:ascii="Times New Roman" w:hAnsi="Times New Roman" w:cs="Times New Roman"/>
        </w:rPr>
        <w:t>–</w:t>
      </w:r>
      <w:r w:rsidR="00161779" w:rsidRPr="00161779">
        <w:rPr>
          <w:rFonts w:ascii="Times New Roman" w:hAnsi="Times New Roman" w:cs="Times New Roman"/>
        </w:rPr>
        <w:t xml:space="preserve"> начало XXI в</w:t>
      </w:r>
      <w:r w:rsidR="00161779">
        <w:rPr>
          <w:rFonts w:ascii="Times New Roman" w:hAnsi="Times New Roman" w:cs="Times New Roman"/>
        </w:rPr>
        <w:t>в</w:t>
      </w:r>
      <w:r w:rsidR="00161779" w:rsidRPr="00161779">
        <w:rPr>
          <w:rFonts w:ascii="Times New Roman" w:hAnsi="Times New Roman" w:cs="Times New Roman"/>
        </w:rPr>
        <w:t>.)</w:t>
      </w:r>
    </w:p>
    <w:p w14:paraId="46F520C0" w14:textId="2A0FC6B5" w:rsidR="00516826" w:rsidRPr="00CA7FD4" w:rsidRDefault="00516826" w:rsidP="0051682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 xml:space="preserve">Конституционные изменения в странах Балтии </w:t>
      </w:r>
      <w:r w:rsidR="00161779" w:rsidRPr="00161779">
        <w:rPr>
          <w:rFonts w:ascii="Times New Roman" w:hAnsi="Times New Roman" w:cs="Times New Roman"/>
        </w:rPr>
        <w:t xml:space="preserve">(конец XX </w:t>
      </w:r>
      <w:r w:rsidR="00161779" w:rsidRPr="001F67C0">
        <w:rPr>
          <w:rFonts w:ascii="Times New Roman" w:hAnsi="Times New Roman" w:cs="Times New Roman"/>
        </w:rPr>
        <w:t>–</w:t>
      </w:r>
      <w:r w:rsidR="00161779" w:rsidRPr="00161779">
        <w:rPr>
          <w:rFonts w:ascii="Times New Roman" w:hAnsi="Times New Roman" w:cs="Times New Roman"/>
        </w:rPr>
        <w:t xml:space="preserve"> начало XXI в</w:t>
      </w:r>
      <w:r w:rsidR="00161779">
        <w:rPr>
          <w:rFonts w:ascii="Times New Roman" w:hAnsi="Times New Roman" w:cs="Times New Roman"/>
        </w:rPr>
        <w:t>в</w:t>
      </w:r>
      <w:r w:rsidR="00161779" w:rsidRPr="00161779">
        <w:rPr>
          <w:rFonts w:ascii="Times New Roman" w:hAnsi="Times New Roman" w:cs="Times New Roman"/>
        </w:rPr>
        <w:t>.)</w:t>
      </w:r>
    </w:p>
    <w:p w14:paraId="44F63087" w14:textId="593A70D2" w:rsidR="00516826" w:rsidRPr="00CA7FD4" w:rsidRDefault="00516826" w:rsidP="0051682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Научная дипломатия</w:t>
      </w:r>
      <w:r w:rsidR="00161779">
        <w:rPr>
          <w:rFonts w:ascii="Times New Roman" w:hAnsi="Times New Roman" w:cs="Times New Roman"/>
        </w:rPr>
        <w:t>:</w:t>
      </w:r>
      <w:r w:rsidRPr="00CA7FD4">
        <w:rPr>
          <w:rFonts w:ascii="Times New Roman" w:hAnsi="Times New Roman" w:cs="Times New Roman"/>
        </w:rPr>
        <w:t xml:space="preserve"> инструмент продвижения внешнеполитических интересов </w:t>
      </w:r>
      <w:r w:rsidR="00161779">
        <w:rPr>
          <w:rFonts w:ascii="Times New Roman" w:hAnsi="Times New Roman" w:cs="Times New Roman"/>
        </w:rPr>
        <w:t>(</w:t>
      </w:r>
      <w:r w:rsidR="00161779" w:rsidRPr="00161779">
        <w:rPr>
          <w:rFonts w:ascii="Times New Roman" w:hAnsi="Times New Roman" w:cs="Times New Roman"/>
        </w:rPr>
        <w:t xml:space="preserve">XXI </w:t>
      </w:r>
      <w:r w:rsidR="00161779">
        <w:rPr>
          <w:rFonts w:ascii="Times New Roman" w:hAnsi="Times New Roman" w:cs="Times New Roman"/>
        </w:rPr>
        <w:t>в</w:t>
      </w:r>
      <w:r w:rsidR="00161779" w:rsidRPr="00161779">
        <w:rPr>
          <w:rFonts w:ascii="Times New Roman" w:hAnsi="Times New Roman" w:cs="Times New Roman"/>
        </w:rPr>
        <w:t>.)</w:t>
      </w:r>
    </w:p>
    <w:p w14:paraId="33B08F86" w14:textId="77692F90" w:rsidR="00516826" w:rsidRPr="00CA7FD4" w:rsidRDefault="00516826" w:rsidP="0051682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Радикализация исламистских настроений во Франции</w:t>
      </w:r>
      <w:r w:rsidR="00161779">
        <w:rPr>
          <w:rFonts w:ascii="Times New Roman" w:hAnsi="Times New Roman" w:cs="Times New Roman"/>
        </w:rPr>
        <w:t>:</w:t>
      </w:r>
      <w:r w:rsidRPr="00CA7FD4">
        <w:rPr>
          <w:rFonts w:ascii="Times New Roman" w:hAnsi="Times New Roman" w:cs="Times New Roman"/>
        </w:rPr>
        <w:t xml:space="preserve"> влияние на страны ЕС </w:t>
      </w:r>
      <w:r w:rsidR="00161779">
        <w:rPr>
          <w:rFonts w:ascii="Times New Roman" w:hAnsi="Times New Roman" w:cs="Times New Roman"/>
        </w:rPr>
        <w:t>(</w:t>
      </w:r>
      <w:r w:rsidRPr="00CA7FD4">
        <w:rPr>
          <w:rFonts w:ascii="Times New Roman" w:hAnsi="Times New Roman" w:cs="Times New Roman"/>
        </w:rPr>
        <w:t>2011</w:t>
      </w:r>
      <w:r w:rsidR="00161779" w:rsidRPr="001F67C0">
        <w:rPr>
          <w:rFonts w:ascii="Times New Roman" w:hAnsi="Times New Roman" w:cs="Times New Roman"/>
        </w:rPr>
        <w:t>–</w:t>
      </w:r>
      <w:r w:rsidRPr="00CA7FD4">
        <w:rPr>
          <w:rFonts w:ascii="Times New Roman" w:hAnsi="Times New Roman" w:cs="Times New Roman"/>
        </w:rPr>
        <w:t xml:space="preserve">2020 </w:t>
      </w:r>
      <w:r>
        <w:rPr>
          <w:rFonts w:ascii="Times New Roman" w:hAnsi="Times New Roman" w:cs="Times New Roman"/>
        </w:rPr>
        <w:t>г</w:t>
      </w:r>
      <w:r w:rsidRPr="00CA7FD4">
        <w:rPr>
          <w:rFonts w:ascii="Times New Roman" w:hAnsi="Times New Roman" w:cs="Times New Roman"/>
        </w:rPr>
        <w:t>г.</w:t>
      </w:r>
      <w:r w:rsidR="00161779">
        <w:rPr>
          <w:rFonts w:ascii="Times New Roman" w:hAnsi="Times New Roman" w:cs="Times New Roman"/>
        </w:rPr>
        <w:t>)</w:t>
      </w:r>
    </w:p>
    <w:p w14:paraId="177ED169" w14:textId="59E9CF6C" w:rsidR="00516826" w:rsidRPr="00CA7FD4" w:rsidRDefault="00161779" w:rsidP="00516826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7F3EA8">
        <w:rPr>
          <w:rFonts w:ascii="Times New Roman" w:hAnsi="Times New Roman" w:cs="Times New Roman"/>
        </w:rPr>
        <w:t>оссийско‑испански</w:t>
      </w:r>
      <w:r>
        <w:rPr>
          <w:rFonts w:ascii="Times New Roman" w:hAnsi="Times New Roman" w:cs="Times New Roman"/>
        </w:rPr>
        <w:t>е</w:t>
      </w:r>
      <w:r w:rsidRPr="007F3EA8">
        <w:rPr>
          <w:rFonts w:ascii="Times New Roman" w:hAnsi="Times New Roman" w:cs="Times New Roman"/>
        </w:rPr>
        <w:t xml:space="preserve"> отношени</w:t>
      </w:r>
      <w:r>
        <w:rPr>
          <w:rFonts w:ascii="Times New Roman" w:hAnsi="Times New Roman" w:cs="Times New Roman"/>
        </w:rPr>
        <w:t>я: особенности (</w:t>
      </w:r>
      <w:r w:rsidRPr="007F3EA8">
        <w:rPr>
          <w:rFonts w:ascii="Times New Roman" w:hAnsi="Times New Roman" w:cs="Times New Roman"/>
        </w:rPr>
        <w:t>2014–2020 гг.</w:t>
      </w:r>
      <w:r>
        <w:rPr>
          <w:rFonts w:ascii="Times New Roman" w:hAnsi="Times New Roman" w:cs="Times New Roman"/>
        </w:rPr>
        <w:t>)</w:t>
      </w:r>
      <w:r w:rsidR="00516826" w:rsidRPr="00CA7FD4">
        <w:rPr>
          <w:rFonts w:ascii="Times New Roman" w:hAnsi="Times New Roman" w:cs="Times New Roman"/>
        </w:rPr>
        <w:t xml:space="preserve">  </w:t>
      </w:r>
    </w:p>
    <w:p w14:paraId="047B8DA2" w14:textId="773478CA" w:rsidR="00FB5C43" w:rsidRPr="00CA7FD4" w:rsidRDefault="00FB5C43" w:rsidP="00AB2C01">
      <w:pPr>
        <w:rPr>
          <w:rFonts w:ascii="Times New Roman" w:hAnsi="Times New Roman" w:cs="Times New Roman"/>
        </w:rPr>
      </w:pPr>
    </w:p>
    <w:p w14:paraId="5BCAB796" w14:textId="77777777" w:rsidR="004E12BD" w:rsidRPr="0040203A" w:rsidRDefault="004E12BD" w:rsidP="004E12BD">
      <w:pPr>
        <w:rPr>
          <w:rFonts w:ascii="Times New Roman" w:hAnsi="Times New Roman" w:cs="Times New Roman"/>
        </w:rPr>
      </w:pPr>
    </w:p>
    <w:p w14:paraId="0AF1E6CA" w14:textId="4D9345A4" w:rsidR="004E12BD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lastRenderedPageBreak/>
        <w:t xml:space="preserve">Евсеенко О.Е., </w:t>
      </w:r>
      <w:proofErr w:type="spellStart"/>
      <w:r w:rsidRPr="00AC2D1B">
        <w:rPr>
          <w:rFonts w:ascii="Times New Roman" w:hAnsi="Times New Roman" w:cs="Times New Roman"/>
          <w:b/>
          <w:bCs/>
        </w:rPr>
        <w:t>к.и.н</w:t>
      </w:r>
      <w:proofErr w:type="spellEnd"/>
      <w:r w:rsidRPr="00AC2D1B">
        <w:rPr>
          <w:rFonts w:ascii="Times New Roman" w:hAnsi="Times New Roman" w:cs="Times New Roman"/>
          <w:b/>
          <w:bCs/>
        </w:rPr>
        <w:t>., доцент</w:t>
      </w:r>
    </w:p>
    <w:p w14:paraId="25E373A1" w14:textId="77777777" w:rsidR="003B3ABA" w:rsidRPr="00AC2D1B" w:rsidRDefault="003B3ABA" w:rsidP="004E12BD">
      <w:pPr>
        <w:rPr>
          <w:rFonts w:ascii="Times New Roman" w:hAnsi="Times New Roman" w:cs="Times New Roman"/>
          <w:b/>
          <w:bCs/>
        </w:rPr>
      </w:pPr>
    </w:p>
    <w:p w14:paraId="259E56BE" w14:textId="77777777" w:rsidR="001F67C0" w:rsidRPr="001F67C0" w:rsidRDefault="001F67C0" w:rsidP="001F67C0">
      <w:pPr>
        <w:pStyle w:val="a4"/>
        <w:numPr>
          <w:ilvl w:val="0"/>
          <w:numId w:val="16"/>
        </w:numPr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F67C0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Распад СССР и политика Российской Федерации на постсоветском пространстве (1991</w:t>
      </w:r>
      <w:bookmarkStart w:id="1" w:name="_Hlk229749109"/>
      <w:r w:rsidRPr="001F67C0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bookmarkEnd w:id="1"/>
      <w:r w:rsidRPr="001F67C0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1999 гг.)</w:t>
      </w:r>
    </w:p>
    <w:p w14:paraId="0718073D" w14:textId="77777777" w:rsidR="00B76780" w:rsidRPr="007D7BBE" w:rsidRDefault="00B76780" w:rsidP="003B3ABA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D7BBE">
        <w:rPr>
          <w:rFonts w:ascii="Times New Roman" w:hAnsi="Times New Roman" w:cs="Times New Roman"/>
        </w:rPr>
        <w:t>Российско-американские отношения в 1990-х гг. и расширение НАТО</w:t>
      </w:r>
    </w:p>
    <w:p w14:paraId="3FDA6782" w14:textId="77777777" w:rsidR="00B76780" w:rsidRPr="007D7BBE" w:rsidRDefault="00B76780" w:rsidP="003B3ABA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D7BBE">
        <w:rPr>
          <w:rFonts w:ascii="Times New Roman" w:hAnsi="Times New Roman" w:cs="Times New Roman"/>
        </w:rPr>
        <w:t>Раскол «коллективного Запада» в контексте признания независимости Косово</w:t>
      </w:r>
    </w:p>
    <w:p w14:paraId="38C1B07B" w14:textId="5D1239F1" w:rsidR="00B76780" w:rsidRPr="007D7BBE" w:rsidRDefault="00B76780" w:rsidP="003B3ABA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D7BBE">
        <w:rPr>
          <w:rFonts w:ascii="Times New Roman" w:hAnsi="Times New Roman" w:cs="Times New Roman"/>
        </w:rPr>
        <w:t>Американо-кубински</w:t>
      </w:r>
      <w:r w:rsidR="001F67C0">
        <w:rPr>
          <w:rFonts w:ascii="Times New Roman" w:hAnsi="Times New Roman" w:cs="Times New Roman"/>
        </w:rPr>
        <w:t>е отношения:</w:t>
      </w:r>
      <w:r w:rsidRPr="007D7BBE">
        <w:rPr>
          <w:rFonts w:ascii="Times New Roman" w:hAnsi="Times New Roman" w:cs="Times New Roman"/>
        </w:rPr>
        <w:t xml:space="preserve"> </w:t>
      </w:r>
      <w:proofErr w:type="spellStart"/>
      <w:r w:rsidRPr="007D7BBE">
        <w:rPr>
          <w:rFonts w:ascii="Times New Roman" w:hAnsi="Times New Roman" w:cs="Times New Roman"/>
        </w:rPr>
        <w:t>антогонизм</w:t>
      </w:r>
      <w:proofErr w:type="spellEnd"/>
      <w:r w:rsidRPr="007D7BBE">
        <w:rPr>
          <w:rFonts w:ascii="Times New Roman" w:hAnsi="Times New Roman" w:cs="Times New Roman"/>
        </w:rPr>
        <w:t xml:space="preserve"> в </w:t>
      </w:r>
      <w:proofErr w:type="spellStart"/>
      <w:r w:rsidRPr="007D7BBE">
        <w:rPr>
          <w:rFonts w:ascii="Times New Roman" w:hAnsi="Times New Roman" w:cs="Times New Roman"/>
        </w:rPr>
        <w:t>постбиполярную</w:t>
      </w:r>
      <w:proofErr w:type="spellEnd"/>
      <w:r w:rsidRPr="007D7BBE">
        <w:rPr>
          <w:rFonts w:ascii="Times New Roman" w:hAnsi="Times New Roman" w:cs="Times New Roman"/>
        </w:rPr>
        <w:t xml:space="preserve"> эпоху</w:t>
      </w:r>
    </w:p>
    <w:p w14:paraId="799C38BF" w14:textId="4F635BF8" w:rsidR="00B76780" w:rsidRPr="007D7BBE" w:rsidRDefault="00B76780" w:rsidP="003B3ABA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D7BBE">
        <w:rPr>
          <w:rFonts w:ascii="Times New Roman" w:hAnsi="Times New Roman" w:cs="Times New Roman"/>
        </w:rPr>
        <w:t>Американская стратегия «продвижения демократии» в эпоху глобальной войны с терроризмом</w:t>
      </w:r>
    </w:p>
    <w:p w14:paraId="7939DDF6" w14:textId="247C2340" w:rsidR="00B76780" w:rsidRPr="007D7BBE" w:rsidRDefault="00B76780" w:rsidP="003B3ABA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D7BBE">
        <w:rPr>
          <w:rFonts w:ascii="Times New Roman" w:hAnsi="Times New Roman" w:cs="Times New Roman"/>
        </w:rPr>
        <w:t>Ядерный фактор в американо-индийских отношениях</w:t>
      </w:r>
      <w:r w:rsidR="001F67C0">
        <w:rPr>
          <w:rFonts w:ascii="Times New Roman" w:hAnsi="Times New Roman" w:cs="Times New Roman"/>
        </w:rPr>
        <w:t>:</w:t>
      </w:r>
      <w:r w:rsidRPr="007D7BBE">
        <w:rPr>
          <w:rFonts w:ascii="Times New Roman" w:hAnsi="Times New Roman" w:cs="Times New Roman"/>
        </w:rPr>
        <w:t xml:space="preserve"> </w:t>
      </w:r>
      <w:proofErr w:type="spellStart"/>
      <w:r w:rsidRPr="007D7BBE">
        <w:rPr>
          <w:rFonts w:ascii="Times New Roman" w:hAnsi="Times New Roman" w:cs="Times New Roman"/>
        </w:rPr>
        <w:t>постбиполярн</w:t>
      </w:r>
      <w:r w:rsidR="001F67C0">
        <w:rPr>
          <w:rFonts w:ascii="Times New Roman" w:hAnsi="Times New Roman" w:cs="Times New Roman"/>
        </w:rPr>
        <w:t>ая</w:t>
      </w:r>
      <w:proofErr w:type="spellEnd"/>
      <w:r w:rsidRPr="007D7BBE">
        <w:rPr>
          <w:rFonts w:ascii="Times New Roman" w:hAnsi="Times New Roman" w:cs="Times New Roman"/>
        </w:rPr>
        <w:t xml:space="preserve"> эпох</w:t>
      </w:r>
      <w:r w:rsidR="001F67C0">
        <w:rPr>
          <w:rFonts w:ascii="Times New Roman" w:hAnsi="Times New Roman" w:cs="Times New Roman"/>
        </w:rPr>
        <w:t>а</w:t>
      </w:r>
    </w:p>
    <w:p w14:paraId="3C0519D5" w14:textId="76C98616" w:rsidR="00B76780" w:rsidRDefault="00B76780" w:rsidP="00B76780">
      <w:pPr>
        <w:ind w:firstLine="709"/>
        <w:rPr>
          <w:rFonts w:ascii="Times New Roman" w:hAnsi="Times New Roman" w:cs="Times New Roman"/>
          <w:b/>
          <w:bCs/>
        </w:rPr>
      </w:pPr>
    </w:p>
    <w:p w14:paraId="2C29F89F" w14:textId="77777777" w:rsidR="003B3ABA" w:rsidRPr="007D7BBE" w:rsidRDefault="003B3ABA" w:rsidP="00B76780">
      <w:pPr>
        <w:ind w:firstLine="709"/>
        <w:rPr>
          <w:rFonts w:ascii="Times New Roman" w:hAnsi="Times New Roman" w:cs="Times New Roman"/>
          <w:b/>
          <w:bCs/>
        </w:rPr>
      </w:pPr>
    </w:p>
    <w:p w14:paraId="1471B596" w14:textId="77777777" w:rsidR="004E12BD" w:rsidRPr="00AC2D1B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 xml:space="preserve">Ларина Ф.Ш., </w:t>
      </w:r>
      <w:proofErr w:type="spellStart"/>
      <w:r w:rsidRPr="00AC2D1B">
        <w:rPr>
          <w:rFonts w:ascii="Times New Roman" w:hAnsi="Times New Roman" w:cs="Times New Roman"/>
          <w:b/>
          <w:bCs/>
        </w:rPr>
        <w:t>к.ю.н</w:t>
      </w:r>
      <w:proofErr w:type="spellEnd"/>
      <w:r w:rsidRPr="00AC2D1B">
        <w:rPr>
          <w:rFonts w:ascii="Times New Roman" w:hAnsi="Times New Roman" w:cs="Times New Roman"/>
          <w:b/>
          <w:bCs/>
        </w:rPr>
        <w:t>., доцент</w:t>
      </w:r>
    </w:p>
    <w:p w14:paraId="694FF0C4" w14:textId="31CC213F" w:rsidR="004E12BD" w:rsidRDefault="004E12BD" w:rsidP="00AB2C01">
      <w:pPr>
        <w:ind w:firstLine="708"/>
        <w:rPr>
          <w:rFonts w:ascii="Times New Roman" w:hAnsi="Times New Roman" w:cs="Times New Roman"/>
        </w:rPr>
      </w:pPr>
    </w:p>
    <w:p w14:paraId="7F2433CB" w14:textId="55EDECF2" w:rsidR="003B3ABA" w:rsidRDefault="004E7588" w:rsidP="004E7588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4E7588">
        <w:rPr>
          <w:rFonts w:ascii="Times New Roman" w:hAnsi="Times New Roman" w:cs="Times New Roman"/>
        </w:rPr>
        <w:t>ООН</w:t>
      </w:r>
      <w:r w:rsidR="009C6453">
        <w:rPr>
          <w:rFonts w:ascii="Times New Roman" w:hAnsi="Times New Roman" w:cs="Times New Roman"/>
        </w:rPr>
        <w:t xml:space="preserve">: история возникновения </w:t>
      </w:r>
      <w:r w:rsidRPr="004E7588">
        <w:rPr>
          <w:rFonts w:ascii="Times New Roman" w:hAnsi="Times New Roman" w:cs="Times New Roman"/>
        </w:rPr>
        <w:t>и влияние на мировую политику</w:t>
      </w:r>
    </w:p>
    <w:p w14:paraId="0A74C630" w14:textId="08511C4C" w:rsidR="005F014E" w:rsidRPr="005F014E" w:rsidRDefault="005F014E" w:rsidP="00DE2F71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F014E">
        <w:rPr>
          <w:rFonts w:ascii="Times New Roman" w:hAnsi="Times New Roman" w:cs="Times New Roman"/>
        </w:rPr>
        <w:t>Внешнеполитическая стратегия СССР: инициативы в сфере международной безопасности и их реализация</w:t>
      </w:r>
      <w:r w:rsidR="009C6453">
        <w:rPr>
          <w:rFonts w:ascii="Times New Roman" w:hAnsi="Times New Roman" w:cs="Times New Roman"/>
        </w:rPr>
        <w:t xml:space="preserve"> (</w:t>
      </w:r>
      <w:r w:rsidR="009C6453" w:rsidRPr="005F014E">
        <w:rPr>
          <w:rFonts w:ascii="Times New Roman" w:hAnsi="Times New Roman" w:cs="Times New Roman"/>
        </w:rPr>
        <w:t>послевоенный период</w:t>
      </w:r>
      <w:r w:rsidR="009C6453">
        <w:rPr>
          <w:rFonts w:ascii="Times New Roman" w:hAnsi="Times New Roman" w:cs="Times New Roman"/>
        </w:rPr>
        <w:t>)</w:t>
      </w:r>
    </w:p>
    <w:p w14:paraId="0CA61B18" w14:textId="44E8AD2C" w:rsidR="005F014E" w:rsidRPr="005F014E" w:rsidRDefault="005F014E" w:rsidP="006D140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F014E">
        <w:rPr>
          <w:rFonts w:ascii="Times New Roman" w:hAnsi="Times New Roman" w:cs="Times New Roman"/>
        </w:rPr>
        <w:t>Геополитические и экономические последствия распада СССР: трансформация роли России в мировой экономике</w:t>
      </w:r>
    </w:p>
    <w:p w14:paraId="12CFC5C0" w14:textId="35EDB34B" w:rsidR="005F014E" w:rsidRPr="005F014E" w:rsidRDefault="005F014E" w:rsidP="00FB2F9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F014E">
        <w:rPr>
          <w:rFonts w:ascii="Times New Roman" w:hAnsi="Times New Roman" w:cs="Times New Roman"/>
        </w:rPr>
        <w:t>Разведывательная деятельность в системе международных отношений: цели, методы и влияние на межгосударственные связи</w:t>
      </w:r>
    </w:p>
    <w:p w14:paraId="46899AEA" w14:textId="41C5C629" w:rsidR="005F014E" w:rsidRPr="005F014E" w:rsidRDefault="005F014E" w:rsidP="00382F4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F014E">
        <w:rPr>
          <w:rFonts w:ascii="Times New Roman" w:hAnsi="Times New Roman" w:cs="Times New Roman"/>
        </w:rPr>
        <w:t>Информационные технологии и деятельность террористических организаций: каналы коммуникации, пропаганда и вербовка</w:t>
      </w:r>
    </w:p>
    <w:p w14:paraId="760A8E24" w14:textId="6E6391D3" w:rsidR="005F014E" w:rsidRPr="005F014E" w:rsidRDefault="005F014E" w:rsidP="00C46901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F014E">
        <w:rPr>
          <w:rFonts w:ascii="Times New Roman" w:hAnsi="Times New Roman" w:cs="Times New Roman"/>
        </w:rPr>
        <w:t>Суверенитет в условиях глобализации: трансформация понятия и новые вызовы для национальных государств</w:t>
      </w:r>
    </w:p>
    <w:p w14:paraId="4D912487" w14:textId="481A129C" w:rsidR="005F014E" w:rsidRDefault="005F014E" w:rsidP="005F014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5F014E">
        <w:rPr>
          <w:rFonts w:ascii="Times New Roman" w:hAnsi="Times New Roman" w:cs="Times New Roman"/>
        </w:rPr>
        <w:t xml:space="preserve">Взаимодействие дипломатических и разведывательных институтов во внешней политике государств </w:t>
      </w:r>
      <w:r w:rsidR="009C6453">
        <w:rPr>
          <w:rFonts w:ascii="Times New Roman" w:hAnsi="Times New Roman" w:cs="Times New Roman"/>
        </w:rPr>
        <w:t>(</w:t>
      </w:r>
      <w:r w:rsidRPr="005F014E">
        <w:rPr>
          <w:rFonts w:ascii="Times New Roman" w:hAnsi="Times New Roman" w:cs="Times New Roman"/>
        </w:rPr>
        <w:t>втор</w:t>
      </w:r>
      <w:r w:rsidR="009C6453">
        <w:rPr>
          <w:rFonts w:ascii="Times New Roman" w:hAnsi="Times New Roman" w:cs="Times New Roman"/>
        </w:rPr>
        <w:t>ая</w:t>
      </w:r>
      <w:r w:rsidRPr="005F014E">
        <w:rPr>
          <w:rFonts w:ascii="Times New Roman" w:hAnsi="Times New Roman" w:cs="Times New Roman"/>
        </w:rPr>
        <w:t xml:space="preserve"> половин</w:t>
      </w:r>
      <w:r w:rsidR="009C6453">
        <w:rPr>
          <w:rFonts w:ascii="Times New Roman" w:hAnsi="Times New Roman" w:cs="Times New Roman"/>
        </w:rPr>
        <w:t>а</w:t>
      </w:r>
      <w:r w:rsidRPr="005F014E">
        <w:rPr>
          <w:rFonts w:ascii="Times New Roman" w:hAnsi="Times New Roman" w:cs="Times New Roman"/>
        </w:rPr>
        <w:t xml:space="preserve"> XX в.</w:t>
      </w:r>
      <w:r w:rsidR="009C6453">
        <w:rPr>
          <w:rFonts w:ascii="Times New Roman" w:hAnsi="Times New Roman" w:cs="Times New Roman"/>
        </w:rPr>
        <w:t>)</w:t>
      </w:r>
    </w:p>
    <w:p w14:paraId="02E12900" w14:textId="25E8ACA1" w:rsidR="003B3ABA" w:rsidRDefault="003B3ABA" w:rsidP="004E7588">
      <w:pPr>
        <w:rPr>
          <w:rFonts w:ascii="Times New Roman" w:hAnsi="Times New Roman" w:cs="Times New Roman"/>
        </w:rPr>
      </w:pPr>
    </w:p>
    <w:p w14:paraId="6A33726E" w14:textId="77777777" w:rsidR="004E7588" w:rsidRPr="0040203A" w:rsidRDefault="004E7588" w:rsidP="004E7588">
      <w:pPr>
        <w:rPr>
          <w:rFonts w:ascii="Times New Roman" w:hAnsi="Times New Roman" w:cs="Times New Roman"/>
        </w:rPr>
      </w:pPr>
    </w:p>
    <w:p w14:paraId="3AD46EAA" w14:textId="12EE9C4D" w:rsidR="004E12BD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 xml:space="preserve">Латонова А.В., </w:t>
      </w:r>
      <w:proofErr w:type="spellStart"/>
      <w:r w:rsidRPr="00AC2D1B">
        <w:rPr>
          <w:rFonts w:ascii="Times New Roman" w:hAnsi="Times New Roman" w:cs="Times New Roman"/>
          <w:b/>
          <w:bCs/>
        </w:rPr>
        <w:t>к.и.н</w:t>
      </w:r>
      <w:proofErr w:type="spellEnd"/>
      <w:r w:rsidRPr="00AC2D1B">
        <w:rPr>
          <w:rFonts w:ascii="Times New Roman" w:hAnsi="Times New Roman" w:cs="Times New Roman"/>
          <w:b/>
          <w:bCs/>
        </w:rPr>
        <w:t>., преподаватель</w:t>
      </w:r>
    </w:p>
    <w:p w14:paraId="66EEEB66" w14:textId="77777777" w:rsidR="003B3ABA" w:rsidRPr="00AC2D1B" w:rsidRDefault="003B3ABA" w:rsidP="004E12BD">
      <w:pPr>
        <w:rPr>
          <w:rFonts w:ascii="Times New Roman" w:hAnsi="Times New Roman" w:cs="Times New Roman"/>
          <w:b/>
          <w:bCs/>
        </w:rPr>
      </w:pPr>
    </w:p>
    <w:p w14:paraId="4AFD04FF" w14:textId="77777777" w:rsidR="00EE1F0C" w:rsidRPr="003B3ABA" w:rsidRDefault="00EE1F0C" w:rsidP="00EE1F0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BA">
        <w:rPr>
          <w:rFonts w:ascii="Times New Roman" w:hAnsi="Times New Roman" w:cs="Times New Roman"/>
          <w:sz w:val="24"/>
          <w:szCs w:val="24"/>
        </w:rPr>
        <w:t>Пакистан в зеркале американской прессы 1980</w:t>
      </w:r>
      <w:r w:rsidRPr="003B3ABA">
        <w:rPr>
          <w:rFonts w:ascii="Times New Roman" w:hAnsi="Times New Roman" w:cs="Times New Roman"/>
          <w:sz w:val="24"/>
          <w:szCs w:val="24"/>
        </w:rPr>
        <w:noBreakHyphen/>
        <w:t>х гг.: союзник в Афганской войне и образ «исламского государства»</w:t>
      </w:r>
    </w:p>
    <w:p w14:paraId="67B58692" w14:textId="77777777" w:rsidR="00EE1F0C" w:rsidRPr="003B3ABA" w:rsidRDefault="00EE1F0C" w:rsidP="00EE1F0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BA">
        <w:rPr>
          <w:rFonts w:ascii="Times New Roman" w:hAnsi="Times New Roman" w:cs="Times New Roman"/>
          <w:sz w:val="24"/>
          <w:szCs w:val="24"/>
        </w:rPr>
        <w:t>Открытие Монголии: образ страны в западной прессе после 1990 г. (на примере “</w:t>
      </w:r>
      <w:proofErr w:type="spellStart"/>
      <w:r w:rsidRPr="003B3A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3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B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B3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BA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3B3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BA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3B3ABA">
        <w:rPr>
          <w:rFonts w:ascii="Times New Roman" w:hAnsi="Times New Roman" w:cs="Times New Roman"/>
          <w:sz w:val="24"/>
          <w:szCs w:val="24"/>
        </w:rPr>
        <w:t>” и “</w:t>
      </w:r>
      <w:proofErr w:type="spellStart"/>
      <w:r w:rsidRPr="003B3A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3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ABA">
        <w:rPr>
          <w:rFonts w:ascii="Times New Roman" w:hAnsi="Times New Roman" w:cs="Times New Roman"/>
          <w:sz w:val="24"/>
          <w:szCs w:val="24"/>
        </w:rPr>
        <w:t>Economist</w:t>
      </w:r>
      <w:proofErr w:type="spellEnd"/>
      <w:r w:rsidRPr="003B3ABA">
        <w:rPr>
          <w:rFonts w:ascii="Times New Roman" w:hAnsi="Times New Roman" w:cs="Times New Roman"/>
          <w:sz w:val="24"/>
          <w:szCs w:val="24"/>
        </w:rPr>
        <w:t xml:space="preserve">”) </w:t>
      </w:r>
    </w:p>
    <w:p w14:paraId="39F88A5F" w14:textId="77777777" w:rsidR="00EE1F0C" w:rsidRPr="003B3ABA" w:rsidRDefault="00EE1F0C" w:rsidP="00EE1F0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BA">
        <w:rPr>
          <w:rFonts w:ascii="Times New Roman" w:hAnsi="Times New Roman" w:cs="Times New Roman"/>
          <w:sz w:val="24"/>
          <w:szCs w:val="24"/>
        </w:rPr>
        <w:t>Роль Индии в системе ООН: эволюция внешнеполитической стратегии (1947–2020</w:t>
      </w:r>
      <w:r w:rsidRPr="003B3ABA">
        <w:rPr>
          <w:rFonts w:ascii="Times New Roman" w:hAnsi="Times New Roman" w:cs="Times New Roman"/>
          <w:sz w:val="24"/>
          <w:szCs w:val="24"/>
        </w:rPr>
        <w:noBreakHyphen/>
        <w:t>е гг.)</w:t>
      </w:r>
    </w:p>
    <w:p w14:paraId="0EE1379B" w14:textId="6B760540" w:rsidR="00EE1F0C" w:rsidRPr="003B3ABA" w:rsidRDefault="00EE1F0C" w:rsidP="00EE1F0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BA">
        <w:rPr>
          <w:rFonts w:ascii="Times New Roman" w:hAnsi="Times New Roman" w:cs="Times New Roman"/>
          <w:sz w:val="24"/>
          <w:szCs w:val="24"/>
        </w:rPr>
        <w:t>Афганский фактор во внешней политике Пакистана</w:t>
      </w:r>
      <w:r w:rsidR="001F67C0">
        <w:rPr>
          <w:rFonts w:ascii="Times New Roman" w:hAnsi="Times New Roman" w:cs="Times New Roman"/>
          <w:sz w:val="24"/>
          <w:szCs w:val="24"/>
        </w:rPr>
        <w:t xml:space="preserve">: </w:t>
      </w:r>
      <w:r w:rsidRPr="003B3ABA">
        <w:rPr>
          <w:rFonts w:ascii="Times New Roman" w:hAnsi="Times New Roman" w:cs="Times New Roman"/>
          <w:sz w:val="24"/>
          <w:szCs w:val="24"/>
        </w:rPr>
        <w:t>от поддержки моджахедов до борьбы с терроризмом</w:t>
      </w:r>
      <w:r w:rsidR="001F67C0">
        <w:rPr>
          <w:rFonts w:ascii="Times New Roman" w:hAnsi="Times New Roman" w:cs="Times New Roman"/>
          <w:sz w:val="24"/>
          <w:szCs w:val="24"/>
        </w:rPr>
        <w:t xml:space="preserve"> </w:t>
      </w:r>
      <w:r w:rsidR="001F67C0" w:rsidRPr="003B3ABA">
        <w:rPr>
          <w:rFonts w:ascii="Times New Roman" w:hAnsi="Times New Roman" w:cs="Times New Roman"/>
          <w:sz w:val="24"/>
          <w:szCs w:val="24"/>
        </w:rPr>
        <w:t>(1979–2000</w:t>
      </w:r>
      <w:r w:rsidR="001F67C0" w:rsidRPr="003B3ABA">
        <w:rPr>
          <w:rFonts w:ascii="Times New Roman" w:hAnsi="Times New Roman" w:cs="Times New Roman"/>
          <w:sz w:val="24"/>
          <w:szCs w:val="24"/>
        </w:rPr>
        <w:noBreakHyphen/>
        <w:t>е гг.)</w:t>
      </w:r>
    </w:p>
    <w:p w14:paraId="711EE7A8" w14:textId="77777777" w:rsidR="00EE1F0C" w:rsidRPr="003B3ABA" w:rsidRDefault="00EE1F0C" w:rsidP="00EE1F0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BA">
        <w:rPr>
          <w:rFonts w:ascii="Times New Roman" w:hAnsi="Times New Roman" w:cs="Times New Roman"/>
          <w:sz w:val="24"/>
          <w:szCs w:val="24"/>
        </w:rPr>
        <w:t>Ядерная программа Пакистана: международные реакции и режим нераспространения (1970–2000</w:t>
      </w:r>
      <w:r w:rsidRPr="003B3ABA">
        <w:rPr>
          <w:rFonts w:ascii="Times New Roman" w:hAnsi="Times New Roman" w:cs="Times New Roman"/>
          <w:sz w:val="24"/>
          <w:szCs w:val="24"/>
        </w:rPr>
        <w:noBreakHyphen/>
        <w:t>е гг.)</w:t>
      </w:r>
    </w:p>
    <w:p w14:paraId="49AA1AA2" w14:textId="291304F3" w:rsidR="00EE1F0C" w:rsidRDefault="00EE1F0C" w:rsidP="00EE1F0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BA">
        <w:rPr>
          <w:rFonts w:ascii="Times New Roman" w:hAnsi="Times New Roman" w:cs="Times New Roman"/>
          <w:sz w:val="24"/>
          <w:szCs w:val="24"/>
        </w:rPr>
        <w:t>Пакистано-китайское стратегическое партнёрство: от договора 1951 г. до инициативы «Один пояс, один путь»</w:t>
      </w:r>
    </w:p>
    <w:p w14:paraId="59B1B1C0" w14:textId="519A3F2E" w:rsidR="00A5457F" w:rsidRDefault="00A5457F" w:rsidP="00EE1F0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57F">
        <w:rPr>
          <w:rFonts w:ascii="Times New Roman" w:hAnsi="Times New Roman" w:cs="Times New Roman"/>
          <w:sz w:val="24"/>
          <w:szCs w:val="24"/>
        </w:rPr>
        <w:t>Индийско‑китайские отношения: сотрудничество и соперничество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5457F">
        <w:rPr>
          <w:rFonts w:ascii="Times New Roman" w:hAnsi="Times New Roman" w:cs="Times New Roman"/>
          <w:sz w:val="24"/>
          <w:szCs w:val="24"/>
        </w:rPr>
        <w:t>XXI в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2576B6AF" w14:textId="567E431E" w:rsidR="009411DC" w:rsidRPr="003B3ABA" w:rsidRDefault="009411DC" w:rsidP="00EE1F0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1DC">
        <w:rPr>
          <w:rFonts w:ascii="Times New Roman" w:hAnsi="Times New Roman" w:cs="Times New Roman"/>
          <w:sz w:val="24"/>
          <w:szCs w:val="24"/>
        </w:rPr>
        <w:t>Индийский национализм: от антиколониальной борьбы к современным идеологическим течениям (</w:t>
      </w:r>
      <w:proofErr w:type="spellStart"/>
      <w:r w:rsidRPr="009411DC">
        <w:rPr>
          <w:rFonts w:ascii="Times New Roman" w:hAnsi="Times New Roman" w:cs="Times New Roman"/>
          <w:sz w:val="24"/>
          <w:szCs w:val="24"/>
        </w:rPr>
        <w:t>Хиндутва</w:t>
      </w:r>
      <w:proofErr w:type="spellEnd"/>
      <w:r w:rsidRPr="009411DC">
        <w:rPr>
          <w:rFonts w:ascii="Times New Roman" w:hAnsi="Times New Roman" w:cs="Times New Roman"/>
          <w:sz w:val="24"/>
          <w:szCs w:val="24"/>
        </w:rPr>
        <w:t xml:space="preserve"> и др.)</w:t>
      </w:r>
    </w:p>
    <w:p w14:paraId="6DA5CCD2" w14:textId="77777777" w:rsidR="00AB2C01" w:rsidRPr="004E12BD" w:rsidRDefault="00AB2C01" w:rsidP="004E12BD">
      <w:pPr>
        <w:pStyle w:val="a3"/>
        <w:rPr>
          <w:rFonts w:ascii="Times New Roman" w:hAnsi="Times New Roman" w:cs="Times New Roman"/>
          <w:bCs/>
        </w:rPr>
      </w:pPr>
    </w:p>
    <w:p w14:paraId="197B05AB" w14:textId="6133C4B3" w:rsidR="004E12BD" w:rsidRDefault="004E12BD" w:rsidP="004E12BD">
      <w:pPr>
        <w:pStyle w:val="a3"/>
        <w:rPr>
          <w:rFonts w:ascii="Times New Roman" w:hAnsi="Times New Roman" w:cs="Times New Roman"/>
          <w:b/>
        </w:rPr>
      </w:pPr>
      <w:proofErr w:type="spellStart"/>
      <w:r w:rsidRPr="00BF1E04">
        <w:rPr>
          <w:rFonts w:ascii="Times New Roman" w:hAnsi="Times New Roman" w:cs="Times New Roman"/>
          <w:b/>
        </w:rPr>
        <w:t>Машко</w:t>
      </w:r>
      <w:proofErr w:type="spellEnd"/>
      <w:r w:rsidRPr="00BF1E04">
        <w:rPr>
          <w:rFonts w:ascii="Times New Roman" w:hAnsi="Times New Roman" w:cs="Times New Roman"/>
          <w:b/>
        </w:rPr>
        <w:t xml:space="preserve"> В.В., </w:t>
      </w:r>
      <w:proofErr w:type="spellStart"/>
      <w:r w:rsidRPr="00BF1E04">
        <w:rPr>
          <w:rFonts w:ascii="Times New Roman" w:hAnsi="Times New Roman" w:cs="Times New Roman"/>
          <w:b/>
        </w:rPr>
        <w:t>к.и.н</w:t>
      </w:r>
      <w:proofErr w:type="spellEnd"/>
      <w:r w:rsidRPr="00BF1E04">
        <w:rPr>
          <w:rFonts w:ascii="Times New Roman" w:hAnsi="Times New Roman" w:cs="Times New Roman"/>
          <w:b/>
        </w:rPr>
        <w:t>., доцент</w:t>
      </w:r>
    </w:p>
    <w:p w14:paraId="1A0DF82C" w14:textId="77777777" w:rsidR="003B3ABA" w:rsidRDefault="003B3ABA" w:rsidP="004E12BD">
      <w:pPr>
        <w:pStyle w:val="a3"/>
        <w:rPr>
          <w:rFonts w:ascii="Times New Roman" w:hAnsi="Times New Roman" w:cs="Times New Roman"/>
          <w:b/>
        </w:rPr>
      </w:pPr>
    </w:p>
    <w:p w14:paraId="3E084627" w14:textId="132D89BF" w:rsidR="006461AB" w:rsidRPr="00A109BA" w:rsidRDefault="006461AB" w:rsidP="006461A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Pr="00A109BA">
        <w:rPr>
          <w:rFonts w:ascii="Times New Roman" w:hAnsi="Times New Roman" w:cs="Times New Roman"/>
        </w:rPr>
        <w:t>Политика Российской Федерации в сфере противодействия международному терроризму</w:t>
      </w:r>
    </w:p>
    <w:p w14:paraId="5E780C13" w14:textId="6B7603AC" w:rsidR="006461AB" w:rsidRPr="00A109BA" w:rsidRDefault="006461AB" w:rsidP="006461A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109BA">
        <w:rPr>
          <w:rFonts w:ascii="Times New Roman" w:hAnsi="Times New Roman" w:cs="Times New Roman"/>
        </w:rPr>
        <w:t>Миротворческие функции ООН</w:t>
      </w:r>
      <w:r w:rsidR="008870F5">
        <w:rPr>
          <w:rFonts w:ascii="Times New Roman" w:hAnsi="Times New Roman" w:cs="Times New Roman"/>
        </w:rPr>
        <w:t>:</w:t>
      </w:r>
      <w:r w:rsidRPr="00A109BA">
        <w:rPr>
          <w:rFonts w:ascii="Times New Roman" w:hAnsi="Times New Roman" w:cs="Times New Roman"/>
        </w:rPr>
        <w:t xml:space="preserve"> сфер</w:t>
      </w:r>
      <w:r w:rsidR="008870F5">
        <w:rPr>
          <w:rFonts w:ascii="Times New Roman" w:hAnsi="Times New Roman" w:cs="Times New Roman"/>
        </w:rPr>
        <w:t>а</w:t>
      </w:r>
      <w:r w:rsidRPr="00A109BA">
        <w:rPr>
          <w:rFonts w:ascii="Times New Roman" w:hAnsi="Times New Roman" w:cs="Times New Roman"/>
        </w:rPr>
        <w:t xml:space="preserve"> обеспечения международной безопасности</w:t>
      </w:r>
    </w:p>
    <w:p w14:paraId="3E7420CD" w14:textId="45A05E14" w:rsidR="006461AB" w:rsidRPr="00A109BA" w:rsidRDefault="006461AB" w:rsidP="006461A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870F5">
        <w:rPr>
          <w:rFonts w:ascii="Times New Roman" w:hAnsi="Times New Roman" w:cs="Times New Roman"/>
        </w:rPr>
        <w:t>С</w:t>
      </w:r>
      <w:r w:rsidRPr="00A109BA">
        <w:rPr>
          <w:rFonts w:ascii="Times New Roman" w:hAnsi="Times New Roman" w:cs="Times New Roman"/>
        </w:rPr>
        <w:t>овет безопасности ООН</w:t>
      </w:r>
      <w:r w:rsidR="008870F5">
        <w:rPr>
          <w:rFonts w:ascii="Times New Roman" w:hAnsi="Times New Roman" w:cs="Times New Roman"/>
        </w:rPr>
        <w:t>: роль</w:t>
      </w:r>
      <w:r w:rsidRPr="00A109BA">
        <w:rPr>
          <w:rFonts w:ascii="Times New Roman" w:hAnsi="Times New Roman" w:cs="Times New Roman"/>
        </w:rPr>
        <w:t xml:space="preserve"> в обеспечении международной безопасности</w:t>
      </w:r>
    </w:p>
    <w:p w14:paraId="081B2188" w14:textId="3F7A418C" w:rsidR="006461AB" w:rsidRPr="00A109BA" w:rsidRDefault="006461AB" w:rsidP="006461A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109BA">
        <w:rPr>
          <w:rFonts w:ascii="Times New Roman" w:hAnsi="Times New Roman" w:cs="Times New Roman"/>
        </w:rPr>
        <w:t xml:space="preserve">Миротворческая деятельность России в странах СНГ </w:t>
      </w:r>
      <w:r w:rsidR="008870F5">
        <w:rPr>
          <w:rFonts w:ascii="Times New Roman" w:hAnsi="Times New Roman" w:cs="Times New Roman"/>
        </w:rPr>
        <w:t>(</w:t>
      </w:r>
      <w:r w:rsidRPr="00A109BA">
        <w:rPr>
          <w:rFonts w:ascii="Times New Roman" w:hAnsi="Times New Roman" w:cs="Times New Roman"/>
        </w:rPr>
        <w:t>XXI в</w:t>
      </w:r>
      <w:r>
        <w:rPr>
          <w:rFonts w:ascii="Times New Roman" w:hAnsi="Times New Roman" w:cs="Times New Roman"/>
        </w:rPr>
        <w:t>.</w:t>
      </w:r>
      <w:r w:rsidR="008870F5">
        <w:rPr>
          <w:rFonts w:ascii="Times New Roman" w:hAnsi="Times New Roman" w:cs="Times New Roman"/>
        </w:rPr>
        <w:t>)</w:t>
      </w:r>
    </w:p>
    <w:p w14:paraId="13E215B5" w14:textId="58B786FB" w:rsidR="006461AB" w:rsidRPr="00A109BA" w:rsidRDefault="006461AB" w:rsidP="006461AB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A109BA">
        <w:rPr>
          <w:rFonts w:ascii="Times New Roman" w:hAnsi="Times New Roman" w:cs="Times New Roman"/>
        </w:rPr>
        <w:t xml:space="preserve">Политика Испании по противодействию сепаратизму </w:t>
      </w:r>
      <w:r w:rsidR="009C6453">
        <w:rPr>
          <w:rFonts w:ascii="Times New Roman" w:hAnsi="Times New Roman" w:cs="Times New Roman"/>
        </w:rPr>
        <w:t>(</w:t>
      </w:r>
      <w:r w:rsidRPr="00A109BA">
        <w:rPr>
          <w:rFonts w:ascii="Times New Roman" w:hAnsi="Times New Roman" w:cs="Times New Roman"/>
        </w:rPr>
        <w:t>XXI в</w:t>
      </w:r>
      <w:r>
        <w:rPr>
          <w:rFonts w:ascii="Times New Roman" w:hAnsi="Times New Roman" w:cs="Times New Roman"/>
        </w:rPr>
        <w:t>.</w:t>
      </w:r>
      <w:r w:rsidR="009C6453">
        <w:rPr>
          <w:rFonts w:ascii="Times New Roman" w:hAnsi="Times New Roman" w:cs="Times New Roman"/>
        </w:rPr>
        <w:t>)</w:t>
      </w:r>
    </w:p>
    <w:p w14:paraId="1F95225A" w14:textId="662D57B8" w:rsidR="004E12BD" w:rsidRPr="00FB5C43" w:rsidRDefault="006461AB" w:rsidP="00156955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56955" w:rsidRPr="00156955">
        <w:rPr>
          <w:rFonts w:ascii="Times New Roman" w:hAnsi="Times New Roman" w:cs="Times New Roman"/>
        </w:rPr>
        <w:t>Миграционные процессы в ЕС: влияние на экономическое и политическое развитие ФРГ (XXI в.)</w:t>
      </w:r>
    </w:p>
    <w:sectPr w:rsidR="004E12BD" w:rsidRPr="00FB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17A83"/>
    <w:multiLevelType w:val="hybridMultilevel"/>
    <w:tmpl w:val="954A9BA6"/>
    <w:lvl w:ilvl="0" w:tplc="3C281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7D0E"/>
    <w:multiLevelType w:val="hybridMultilevel"/>
    <w:tmpl w:val="8D52F1C8"/>
    <w:lvl w:ilvl="0" w:tplc="511E5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5D8B"/>
    <w:multiLevelType w:val="singleLevel"/>
    <w:tmpl w:val="1A565D8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1DCC49D9"/>
    <w:multiLevelType w:val="hybridMultilevel"/>
    <w:tmpl w:val="9564A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2237D"/>
    <w:multiLevelType w:val="hybridMultilevel"/>
    <w:tmpl w:val="A434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833B"/>
    <w:multiLevelType w:val="singleLevel"/>
    <w:tmpl w:val="3A3C833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3B586218"/>
    <w:multiLevelType w:val="hybridMultilevel"/>
    <w:tmpl w:val="1728A096"/>
    <w:lvl w:ilvl="0" w:tplc="7B18B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1105"/>
    <w:multiLevelType w:val="hybridMultilevel"/>
    <w:tmpl w:val="DE087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F4922"/>
    <w:multiLevelType w:val="hybridMultilevel"/>
    <w:tmpl w:val="F7029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87F2D"/>
    <w:multiLevelType w:val="hybridMultilevel"/>
    <w:tmpl w:val="5484D6C4"/>
    <w:lvl w:ilvl="0" w:tplc="1DC44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66F9A"/>
    <w:multiLevelType w:val="hybridMultilevel"/>
    <w:tmpl w:val="7F80F824"/>
    <w:lvl w:ilvl="0" w:tplc="D1704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0091A"/>
    <w:multiLevelType w:val="hybridMultilevel"/>
    <w:tmpl w:val="B232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22C67"/>
    <w:multiLevelType w:val="hybridMultilevel"/>
    <w:tmpl w:val="30DCC654"/>
    <w:lvl w:ilvl="0" w:tplc="0B38DDB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222E3"/>
    <w:multiLevelType w:val="hybridMultilevel"/>
    <w:tmpl w:val="306AE14C"/>
    <w:lvl w:ilvl="0" w:tplc="48D21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96490"/>
    <w:multiLevelType w:val="hybridMultilevel"/>
    <w:tmpl w:val="6CC67FA4"/>
    <w:lvl w:ilvl="0" w:tplc="3FB20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B0A27"/>
    <w:multiLevelType w:val="hybridMultilevel"/>
    <w:tmpl w:val="2EAE4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0"/>
  </w:num>
  <w:num w:numId="5">
    <w:abstractNumId w:val="6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</w:num>
  <w:num w:numId="14">
    <w:abstractNumId w:val="15"/>
  </w:num>
  <w:num w:numId="15">
    <w:abstractNumId w:val="3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FB"/>
    <w:rsid w:val="00156955"/>
    <w:rsid w:val="00161779"/>
    <w:rsid w:val="001F67C0"/>
    <w:rsid w:val="00267675"/>
    <w:rsid w:val="00337EA2"/>
    <w:rsid w:val="003B3ABA"/>
    <w:rsid w:val="003C3AFB"/>
    <w:rsid w:val="00466D4B"/>
    <w:rsid w:val="004E12BD"/>
    <w:rsid w:val="004E7588"/>
    <w:rsid w:val="00516826"/>
    <w:rsid w:val="005F014E"/>
    <w:rsid w:val="006461AB"/>
    <w:rsid w:val="006E5A9E"/>
    <w:rsid w:val="006F104B"/>
    <w:rsid w:val="007B7B61"/>
    <w:rsid w:val="008870F5"/>
    <w:rsid w:val="00894C36"/>
    <w:rsid w:val="009411DC"/>
    <w:rsid w:val="009C6453"/>
    <w:rsid w:val="00A5457F"/>
    <w:rsid w:val="00AB2C01"/>
    <w:rsid w:val="00B246DA"/>
    <w:rsid w:val="00B56E63"/>
    <w:rsid w:val="00B76780"/>
    <w:rsid w:val="00EE1F0C"/>
    <w:rsid w:val="00EE39F3"/>
    <w:rsid w:val="00F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4ABD"/>
  <w15:chartTrackingRefBased/>
  <w15:docId w15:val="{D0A0369D-6C47-4467-BFF6-51A9E1CC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E6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E6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12BD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2026-05-13T06:36:00Z</dcterms:created>
  <dcterms:modified xsi:type="dcterms:W3CDTF">2026-05-15T16:55:00Z</dcterms:modified>
</cp:coreProperties>
</file>