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79" w:rsidRPr="00AB0248" w:rsidRDefault="002B2179" w:rsidP="002B2179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0248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</w:p>
    <w:p w:rsidR="002B2179" w:rsidRPr="00AB0248" w:rsidRDefault="002B2179" w:rsidP="002B2179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48">
        <w:rPr>
          <w:rFonts w:ascii="Times New Roman" w:hAnsi="Times New Roman" w:cs="Times New Roman"/>
          <w:b/>
          <w:bCs/>
          <w:sz w:val="28"/>
          <w:szCs w:val="28"/>
        </w:rPr>
        <w:t>для междисциплинарного государственному экзамену по направлению «Реклама и связи с общественно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стью» (бакалавриат), выпуск 202</w:t>
      </w:r>
      <w:r w:rsidR="00D10126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AB02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B2179" w:rsidRPr="00AB0248" w:rsidRDefault="002B2179" w:rsidP="002B2179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Коммуникативные науки: современное состояние и перспективы прикладного использования.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5075D">
        <w:rPr>
          <w:rFonts w:ascii="Times New Roman" w:hAnsi="Times New Roman" w:cs="Times New Roman"/>
          <w:sz w:val="28"/>
          <w:szCs w:val="28"/>
        </w:rPr>
        <w:t>-деятельность и реклама в системе интегрированных коммуникативных практик.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Современные виды рекламной коммуникации.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Структура бренда и его разновидности.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Основные направления брендинга в сфере культуры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Коммуникативный потенциал новых медиа в рекламе и </w:t>
      </w:r>
      <w:r w:rsidRPr="0055075D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Коммуникативная индустрия: основные участники и их роли, возможности взаимодействия между ними.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Профессиональные рекламные и PR-ассоциации, сообщества: перспективы взаимодействия с ними в практической деятельности.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Практики взаимодействия с медиа в коммуникативной профессии.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75D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в современных коммуникативных практиках"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Коммуникационный менеджмент в интегрированных коммуникациях.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Коммуникативные инструменты в антикризисном управлении компанией.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Социальные сети в профессиональной информационно-коммуникативной деятельности.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Практики взаимодействия с приоритетными общественными группами организации.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Основные подходы к определению целевой аудитории в интегрированных коммуникациях.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Построение внутрикорпоративных коммуникаций организации: основные задачи, направления, инструменты.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Исследовательская деятельность в рекламе и связях с общественностью.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Документы в коммуникативной индустрии. Основные принципы документооборота в профессиональной деятельности.</w:t>
      </w:r>
    </w:p>
    <w:p w:rsidR="002B2179" w:rsidRPr="0055075D" w:rsidRDefault="00892F86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Инструменты дополненной и виртуальной реальности</w:t>
      </w:r>
      <w:r w:rsidR="002B2179" w:rsidRPr="0055075D">
        <w:rPr>
          <w:rFonts w:ascii="Times New Roman" w:hAnsi="Times New Roman" w:cs="Times New Roman"/>
          <w:sz w:val="28"/>
          <w:szCs w:val="28"/>
        </w:rPr>
        <w:t xml:space="preserve"> в современн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2179" w:rsidRPr="0055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</w:t>
      </w:r>
      <w:r w:rsidR="002B2179" w:rsidRPr="0055075D">
        <w:rPr>
          <w:rFonts w:ascii="Times New Roman" w:hAnsi="Times New Roman" w:cs="Times New Roman"/>
          <w:sz w:val="28"/>
          <w:szCs w:val="28"/>
        </w:rPr>
        <w:t>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Организация событий в рекламе и связях с общественностью.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Концепция интегрированных коммуникаций: основные варианты ее практической реализации.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Планирование в коммуникационной деятельности.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Система социальных коммуникаций в политической сфере: возможности прикладного использования. 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Мировые коммуникационные процессы: особенности проявления в современном обществе и прикладное значение.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5075D">
        <w:rPr>
          <w:rFonts w:ascii="Times New Roman" w:hAnsi="Times New Roman" w:cs="Times New Roman"/>
          <w:sz w:val="28"/>
          <w:szCs w:val="28"/>
        </w:rPr>
        <w:t>-деятельность и реклама в развитии территорий, городов, регионов: отечественный и международный опыт.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Профессиональная этика в деятельности специалиста по коммуникациям.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Основные виды имиджа: построение, структура, проблемы управления. 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Коммуникационное агентство: направления деятельности и специфика работы.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ответственность: коммуникативный аспект.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Межкультурные коммуникации в рекламе и связях с общественностью.</w:t>
      </w:r>
    </w:p>
    <w:p w:rsidR="002B2179" w:rsidRPr="0055075D" w:rsidRDefault="00892F86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принципы современных цифровых медиа</w:t>
      </w:r>
      <w:r w:rsidR="00314CCD">
        <w:rPr>
          <w:rFonts w:ascii="Times New Roman" w:hAnsi="Times New Roman" w:cs="Times New Roman"/>
          <w:sz w:val="28"/>
          <w:szCs w:val="28"/>
        </w:rPr>
        <w:t xml:space="preserve"> и платформ</w:t>
      </w:r>
      <w:r w:rsidR="002B2179" w:rsidRPr="0055075D">
        <w:rPr>
          <w:rFonts w:ascii="Times New Roman" w:hAnsi="Times New Roman" w:cs="Times New Roman"/>
          <w:sz w:val="28"/>
          <w:szCs w:val="28"/>
        </w:rPr>
        <w:t>.</w:t>
      </w:r>
    </w:p>
    <w:p w:rsidR="002B2179" w:rsidRPr="0055075D" w:rsidRDefault="00573AB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технологии </w:t>
      </w:r>
      <w:r w:rsidR="00697ECF">
        <w:rPr>
          <w:rFonts w:ascii="Times New Roman" w:hAnsi="Times New Roman" w:cs="Times New Roman"/>
          <w:sz w:val="28"/>
          <w:szCs w:val="28"/>
        </w:rPr>
        <w:t>управления репутацией</w:t>
      </w:r>
      <w:r w:rsidR="002B2179" w:rsidRPr="0055075D">
        <w:rPr>
          <w:rFonts w:ascii="Times New Roman" w:hAnsi="Times New Roman" w:cs="Times New Roman"/>
          <w:sz w:val="28"/>
          <w:szCs w:val="28"/>
        </w:rPr>
        <w:t>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Государственные и общественные институты, ответственные за связи с общественностью</w:t>
      </w:r>
      <w:r w:rsidR="00314CCD">
        <w:rPr>
          <w:rFonts w:ascii="Times New Roman" w:hAnsi="Times New Roman" w:cs="Times New Roman"/>
          <w:sz w:val="28"/>
          <w:szCs w:val="28"/>
        </w:rPr>
        <w:t>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 xml:space="preserve">Правовые аспекты </w:t>
      </w:r>
      <w:r w:rsidRPr="0055075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5075D">
        <w:rPr>
          <w:rFonts w:ascii="Times New Roman" w:hAnsi="Times New Roman" w:cs="Times New Roman"/>
          <w:sz w:val="28"/>
          <w:szCs w:val="28"/>
        </w:rPr>
        <w:t>-деятельности.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Особенности деятельности пресс-службы организации в практиках выстраивания коммуникаций со СМИ и общественностью.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Коммуникативные технологии репутационного менеджмента.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Технологии консалтинга в области рекламы и связей с общественностью.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Визуализация как элемент интегрированных коммуникаций.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Коммуникативная компетентность специалиста по связям с общественностью.</w:t>
      </w:r>
    </w:p>
    <w:p w:rsidR="002B2179" w:rsidRPr="0055075D" w:rsidRDefault="002B2179" w:rsidP="002B217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75D">
        <w:rPr>
          <w:rFonts w:ascii="Times New Roman" w:hAnsi="Times New Roman" w:cs="Times New Roman"/>
          <w:sz w:val="28"/>
          <w:szCs w:val="28"/>
        </w:rPr>
        <w:t>Историографические основания выпускной квалификационной работы.</w:t>
      </w:r>
    </w:p>
    <w:p w:rsidR="002E550F" w:rsidRPr="00504E6E" w:rsidRDefault="002E550F" w:rsidP="002E550F">
      <w:pPr>
        <w:pStyle w:val="Default"/>
        <w:jc w:val="both"/>
      </w:pPr>
      <w:r w:rsidRPr="00504E6E">
        <w:lastRenderedPageBreak/>
        <w:t>Основная литература:</w:t>
      </w:r>
    </w:p>
    <w:p w:rsidR="002E550F" w:rsidRPr="00504E6E" w:rsidRDefault="002E550F" w:rsidP="002E550F">
      <w:pPr>
        <w:pStyle w:val="Default"/>
        <w:jc w:val="both"/>
        <w:rPr>
          <w:i/>
        </w:rPr>
      </w:pPr>
    </w:p>
    <w:p w:rsidR="002E550F" w:rsidRPr="00504E6E" w:rsidRDefault="002E550F" w:rsidP="002E550F">
      <w:pPr>
        <w:numPr>
          <w:ilvl w:val="0"/>
          <w:numId w:val="2"/>
        </w:numPr>
        <w:jc w:val="both"/>
        <w:rPr>
          <w:b/>
          <w:i/>
        </w:rPr>
      </w:pPr>
      <w:r w:rsidRPr="00504E6E">
        <w:rPr>
          <w:shd w:val="clear" w:color="auto" w:fill="FFFFFF"/>
        </w:rPr>
        <w:t xml:space="preserve">Бакулев, Г.П. Массовая коммуникация: западные теории и концепции: учеб. пособие для студентов вузов / Г.П. Бакулев. — 3-е изд., перераб. и доп. — Москва: Аспект Пресс, 2016. — 192 с. - Текст: электронный. - URL: </w:t>
      </w:r>
      <w:hyperlink r:id="rId5" w:history="1">
        <w:r w:rsidRPr="00657485">
          <w:rPr>
            <w:rStyle w:val="a4"/>
            <w:shd w:val="clear" w:color="auto" w:fill="FFFFFF"/>
          </w:rPr>
          <w:t>https://new.znanium.com/catalog/product/1038937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> </w:t>
      </w:r>
    </w:p>
    <w:p w:rsidR="002E550F" w:rsidRPr="00504E6E" w:rsidRDefault="002E550F" w:rsidP="002E550F">
      <w:pPr>
        <w:numPr>
          <w:ilvl w:val="0"/>
          <w:numId w:val="2"/>
        </w:numPr>
        <w:jc w:val="both"/>
        <w:rPr>
          <w:b/>
          <w:i/>
        </w:rPr>
      </w:pPr>
      <w:r w:rsidRPr="00504E6E">
        <w:rPr>
          <w:shd w:val="clear" w:color="auto" w:fill="FFFFFF"/>
        </w:rPr>
        <w:t xml:space="preserve">Когнитивные механизмы невербальной коммуникации: монография / отв. ред. В. В. Барабанщиков. - Москва: Когито-Центр, 2017. - 359 с. - ISBN 978-5-89353-510-5. - Текст: электронный. - URL: </w:t>
      </w:r>
      <w:hyperlink r:id="rId6" w:history="1">
        <w:r w:rsidRPr="00657485">
          <w:rPr>
            <w:rStyle w:val="a4"/>
            <w:shd w:val="clear" w:color="auto" w:fill="FFFFFF"/>
          </w:rPr>
          <w:t>https://new.znanium.com/catalog/product/1070887</w:t>
        </w:r>
      </w:hyperlink>
      <w:r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  <w:rPr>
          <w:b/>
          <w:i/>
        </w:rPr>
      </w:pPr>
      <w:r w:rsidRPr="00504E6E">
        <w:rPr>
          <w:shd w:val="clear" w:color="auto" w:fill="FFFFFF"/>
        </w:rPr>
        <w:t xml:space="preserve">Политическая коммуникация: опыт мультимодального и критического дискурс-анализа: Монография / Детинко Ю.И., Куликова Л.В. - Краснояр. СФУ, 2017. - 168 с.- Текст: электронный. - URL: </w:t>
      </w:r>
      <w:hyperlink r:id="rId7" w:history="1">
        <w:r w:rsidRPr="00657485">
          <w:rPr>
            <w:rStyle w:val="a4"/>
            <w:shd w:val="clear" w:color="auto" w:fill="FFFFFF"/>
          </w:rPr>
          <w:t>https://new.znanium.com/catalog/product/966996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  <w:rPr>
          <w:b/>
          <w:i/>
        </w:rPr>
      </w:pPr>
      <w:r w:rsidRPr="00504E6E">
        <w:rPr>
          <w:shd w:val="clear" w:color="auto" w:fill="FFFFFF"/>
        </w:rPr>
        <w:t xml:space="preserve">Теория и практика социальных коммуникаций / Козловская С.Н., - 2-е изд., сокр. - Москва: НИЦ ИНФРА-М, 2016 - 98 с. – Текст: электронный. - URL: </w:t>
      </w:r>
      <w:hyperlink r:id="rId8" w:history="1">
        <w:r w:rsidRPr="00657485">
          <w:rPr>
            <w:rStyle w:val="a4"/>
            <w:shd w:val="clear" w:color="auto" w:fill="FFFFFF"/>
          </w:rPr>
          <w:t>https://new.znanium.com/catalog/product/548840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504E6E">
        <w:rPr>
          <w:shd w:val="clear" w:color="auto" w:fill="FFFFFF"/>
        </w:rPr>
        <w:t xml:space="preserve">Текст и коммуникация (философские размышления): монография / Л.Т. Рыскельдиева, Ю.М. Коротченко, О.А. Шапиро, О.В. Зарапин. — Москва: Вузовский учебник: ИНФРА-М, 2018. — 179 с. — (Научная книга). - Текст: электронный. - URL: </w:t>
      </w:r>
      <w:hyperlink r:id="rId9" w:history="1">
        <w:r w:rsidRPr="00504E6E">
          <w:rPr>
            <w:rStyle w:val="a4"/>
            <w:shd w:val="clear" w:color="auto" w:fill="FFFFFF"/>
          </w:rPr>
          <w:t>https://new.znanium.com/catalog/product/908035</w:t>
        </w:r>
      </w:hyperlink>
      <w:r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504E6E">
        <w:rPr>
          <w:shd w:val="clear" w:color="auto" w:fill="FFFFFF"/>
        </w:rPr>
        <w:t xml:space="preserve">Шунейко, А.А. Теория и практика эффективной коммуникации: учеб. пособие / А.А. Шунейко, И.А. Авдеенко. — Москва: ФЛИНТА, 2015 — 360 с. - Текст: электронный. - URL: </w:t>
      </w:r>
      <w:hyperlink r:id="rId10" w:history="1">
        <w:r w:rsidRPr="00657485">
          <w:rPr>
            <w:rStyle w:val="a4"/>
            <w:shd w:val="clear" w:color="auto" w:fill="FFFFFF"/>
          </w:rPr>
          <w:t>https://new.znanium.com/catalog/product/1036981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</w:pPr>
      <w:r w:rsidRPr="00504E6E">
        <w:rPr>
          <w:i/>
          <w:shd w:val="clear" w:color="auto" w:fill="FFFFFF"/>
        </w:rPr>
        <w:t>Вирен, Г.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Современные медиа: приемы информационных войн</w:t>
      </w:r>
      <w:r w:rsidRPr="00504E6E">
        <w:rPr>
          <w:shd w:val="clear" w:color="auto" w:fill="FFFFFF"/>
        </w:rPr>
        <w:t xml:space="preserve">: учеб. пособие для студентов вузов / Г. Вирен. — Москва: Аспект Пресс, 2017. - 128 с. - ISBN 978-5-7567-0824-0. - Текст: электронный. - URL: </w:t>
      </w:r>
      <w:hyperlink r:id="rId11" w:history="1">
        <w:r w:rsidRPr="00504E6E">
          <w:rPr>
            <w:rStyle w:val="a4"/>
            <w:shd w:val="clear" w:color="auto" w:fill="FFFFFF"/>
          </w:rPr>
          <w:t>http://znanium.com/catalog/product/1038950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</w:pPr>
      <w:r w:rsidRPr="00504E6E">
        <w:rPr>
          <w:bCs/>
          <w:shd w:val="clear" w:color="auto" w:fill="FFFFFF"/>
        </w:rPr>
        <w:t>Государственный PR: связи с общественностью для государственных организаций и проектов</w:t>
      </w:r>
      <w:r w:rsidRPr="00504E6E">
        <w:rPr>
          <w:shd w:val="clear" w:color="auto" w:fill="FFFFFF"/>
        </w:rPr>
        <w:t xml:space="preserve">: учебник / А.Н. Чумиков, М.П. Бочаров. — 3-е изд., перераб. и доп. — М.: ИНФРА-М, 2019. — 343 с. + Доп. материалы [Электронный ресурс; Режим доступа </w:t>
      </w:r>
      <w:hyperlink r:id="rId12" w:history="1">
        <w:r w:rsidRPr="00657485">
          <w:rPr>
            <w:rStyle w:val="a4"/>
            <w:shd w:val="clear" w:color="auto" w:fill="FFFFFF"/>
          </w:rPr>
          <w:t>http://www.znanium.com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>]. — (Высшее образование: Бакалавриат).</w:t>
      </w:r>
    </w:p>
    <w:p w:rsidR="002E550F" w:rsidRPr="00504E6E" w:rsidRDefault="002E550F" w:rsidP="002E550F">
      <w:pPr>
        <w:numPr>
          <w:ilvl w:val="0"/>
          <w:numId w:val="2"/>
        </w:numPr>
        <w:jc w:val="both"/>
      </w:pPr>
      <w:r w:rsidRPr="00504E6E">
        <w:rPr>
          <w:i/>
          <w:iCs/>
          <w:shd w:val="clear" w:color="auto" w:fill="FFFFFF"/>
        </w:rPr>
        <w:t xml:space="preserve">Жильцова, О. Н. </w:t>
      </w:r>
      <w:r w:rsidRPr="00504E6E">
        <w:rPr>
          <w:shd w:val="clear" w:color="auto" w:fill="FFFFFF"/>
        </w:rPr>
        <w:t>Связи с общественностью: учебное пособие для академического бакалавриата / О. Н. Жильцова, И. М. Синяева, Д. А. Жильцов. — Москва: Издательство Юрайт, 2019. — 337 с. — (Бакалавр. Академический курс). — ISBN 978-5-9916-9890-0. — Текст: электронный // ЭБС Юрайт [сайт]. — URL: </w:t>
      </w:r>
      <w:hyperlink r:id="rId13" w:tgtFrame="_blank" w:history="1">
        <w:r w:rsidRPr="00504E6E">
          <w:rPr>
            <w:rStyle w:val="a4"/>
            <w:shd w:val="clear" w:color="auto" w:fill="FFFFFF"/>
          </w:rPr>
          <w:t>https://biblio-online.ru/bcode/433657</w:t>
        </w:r>
      </w:hyperlink>
      <w:r w:rsidRPr="00504E6E"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</w:pPr>
      <w:r w:rsidRPr="00504E6E">
        <w:rPr>
          <w:i/>
          <w:shd w:val="clear" w:color="auto" w:fill="FFFFFF"/>
        </w:rPr>
        <w:t>Забурдаева, Е.В.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Политическая кампания: стратегии и технологии</w:t>
      </w:r>
      <w:r w:rsidRPr="00504E6E">
        <w:rPr>
          <w:shd w:val="clear" w:color="auto" w:fill="FFFFFF"/>
        </w:rPr>
        <w:t xml:space="preserve">: учебник / Е.В. Забурдаева. — Москва: Аспект Пресс, 2017. — 343 с. - ISBN 978-5-7567-0647-5. - Текст: электронный. - URL: </w:t>
      </w:r>
      <w:hyperlink r:id="rId14" w:history="1">
        <w:r w:rsidRPr="00657485">
          <w:rPr>
            <w:rStyle w:val="a4"/>
            <w:shd w:val="clear" w:color="auto" w:fill="FFFFFF"/>
          </w:rPr>
          <w:t>http://znanium.com/catalog/product/1038294</w:t>
        </w:r>
      </w:hyperlink>
      <w:r>
        <w:rPr>
          <w:shd w:val="clear" w:color="auto" w:fill="FFFFFF"/>
        </w:rPr>
        <w:t xml:space="preserve"> </w:t>
      </w:r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2"/>
        </w:numPr>
        <w:jc w:val="both"/>
      </w:pPr>
      <w:r w:rsidRPr="00504E6E">
        <w:rPr>
          <w:i/>
          <w:shd w:val="clear" w:color="auto" w:fill="FFFFFF"/>
        </w:rPr>
        <w:t>Иншакова, Н.Г.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Рекламный и пиар-текст: основы редактирования</w:t>
      </w:r>
      <w:r w:rsidRPr="00504E6E">
        <w:rPr>
          <w:shd w:val="clear" w:color="auto" w:fill="FFFFFF"/>
        </w:rPr>
        <w:t xml:space="preserve">: учеб. пособие для студентов вузов / Н.Г. Иншакова. — Москва: Аспект Пресс, 2014. — 256 с. - ISBN 978-5-7567-0732-8. - Текст: электронный. - URL: </w:t>
      </w:r>
      <w:hyperlink r:id="rId15" w:history="1">
        <w:r w:rsidRPr="00504E6E">
          <w:rPr>
            <w:rStyle w:val="a4"/>
            <w:shd w:val="clear" w:color="auto" w:fill="FFFFFF"/>
          </w:rPr>
          <w:t>http://znanium.com/catalog/product/1038972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4C1633" w:rsidRDefault="002E550F" w:rsidP="002E550F">
      <w:pPr>
        <w:ind w:left="720"/>
        <w:jc w:val="both"/>
      </w:pPr>
    </w:p>
    <w:p w:rsidR="002E550F" w:rsidRPr="00504E6E" w:rsidRDefault="002E550F" w:rsidP="002E550F">
      <w:pPr>
        <w:pStyle w:val="Default"/>
        <w:jc w:val="both"/>
      </w:pPr>
      <w:r w:rsidRPr="00504E6E">
        <w:t>Дополнительная литература</w:t>
      </w:r>
      <w:r>
        <w:t>:</w:t>
      </w:r>
    </w:p>
    <w:p w:rsidR="002E550F" w:rsidRPr="004C1633" w:rsidRDefault="002E550F" w:rsidP="002E550F">
      <w:pPr>
        <w:ind w:left="720"/>
        <w:jc w:val="both"/>
      </w:pPr>
    </w:p>
    <w:p w:rsidR="002E550F" w:rsidRPr="004C1633" w:rsidRDefault="002E550F" w:rsidP="002E550F">
      <w:pPr>
        <w:ind w:left="720"/>
        <w:jc w:val="both"/>
      </w:pP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История связей с общественностью</w:t>
      </w:r>
      <w:r w:rsidRPr="00504E6E">
        <w:rPr>
          <w:shd w:val="clear" w:color="auto" w:fill="FFFFFF"/>
        </w:rPr>
        <w:t xml:space="preserve">: Учебное пособие / Е.Н. Бузни. - 2-e изд. - М.: Вузовский учебник: НИЦ ИНФРА-М, 2014. - 224 с.: 60x90 1/16. (переплет) ISBN 978-5-9558-0347-0 - Режим доступа: </w:t>
      </w:r>
      <w:hyperlink r:id="rId16" w:history="1">
        <w:r w:rsidRPr="00504E6E">
          <w:rPr>
            <w:rStyle w:val="a4"/>
            <w:shd w:val="clear" w:color="auto" w:fill="FFFFFF"/>
          </w:rPr>
          <w:t>http://znanium.com/catalog/product/406724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shd w:val="clear" w:color="auto" w:fill="FFFFFF"/>
        </w:rPr>
        <w:t>Кирмя, И. В.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 xml:space="preserve">История и теория медиа </w:t>
      </w:r>
      <w:r w:rsidRPr="00504E6E">
        <w:rPr>
          <w:shd w:val="clear" w:color="auto" w:fill="FFFFFF"/>
        </w:rPr>
        <w:t xml:space="preserve">[Электронный ресурс]: учебник для вузов / И. В. Кирия, А. А. Новикова; Нац. исслед. ун-т «Высшая школа экономики». — 2-е изд. (эл.). — Электрон, текстовые дан. (1 файл pdf: 426 с). — М.: Изд. дом Высшей школы </w:t>
      </w:r>
      <w:r w:rsidRPr="00504E6E">
        <w:rPr>
          <w:shd w:val="clear" w:color="auto" w:fill="FFFFFF"/>
        </w:rPr>
        <w:lastRenderedPageBreak/>
        <w:t xml:space="preserve">экономики, 2018. — (Учебники Высшей школы экономики). — Систем, требования: Adobe Reader XI либо Adobe Digital Editions 4.5; экран 10". - ISBN 978-5-7598-1488-7 - Текст: электронный. - URL: </w:t>
      </w:r>
      <w:hyperlink r:id="rId17" w:history="1">
        <w:r w:rsidRPr="00504E6E">
          <w:rPr>
            <w:rStyle w:val="a4"/>
            <w:shd w:val="clear" w:color="auto" w:fill="FFFFFF"/>
          </w:rPr>
          <w:t>http://znanium.com/catalog/product/101882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iCs/>
          <w:shd w:val="clear" w:color="auto" w:fill="FFFFFF"/>
        </w:rPr>
        <w:t>Колесников, А. В. </w:t>
      </w:r>
      <w:r w:rsidRPr="00504E6E">
        <w:rPr>
          <w:shd w:val="clear" w:color="auto" w:fill="FFFFFF"/>
        </w:rPr>
        <w:t>Корпоративная культура: учебник и практикум для академического бакалавриата / А. В. Колесников. — Москва: Издательство Юрайт, 2019. — 167 с. — (Бакалавр. Академический курс). — ISBN 978-5-534-02520-0. — Текст: электронный // ЭБС Юрайт [сайт]. — URL: </w:t>
      </w:r>
      <w:hyperlink r:id="rId18" w:tgtFrame="_blank" w:history="1">
        <w:r w:rsidRPr="00504E6E">
          <w:rPr>
            <w:rStyle w:val="a4"/>
            <w:shd w:val="clear" w:color="auto" w:fill="FFFFFF"/>
          </w:rPr>
          <w:t>https://biblio-online.ru/bcode/433846</w:t>
        </w:r>
      </w:hyperlink>
      <w:r w:rsidRPr="00504E6E">
        <w:rPr>
          <w:shd w:val="clear" w:color="auto" w:fill="FFFFFF"/>
        </w:rPr>
        <w:t> 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Международный бизнес: PR и рекламное дело</w:t>
      </w:r>
      <w:r w:rsidRPr="00504E6E">
        <w:rPr>
          <w:shd w:val="clear" w:color="auto" w:fill="FFFFFF"/>
        </w:rPr>
        <w:t xml:space="preserve">: Учебное пособие / Лашко С.И., Сапрыкина В.Ю. - М.: ИЦ РИОР, НИЦ ИНФРА-М, 2017. - 171 с.: 60x88 1/16. - (Высшее образование: Бакалавриат) - Режим доступа: </w:t>
      </w:r>
      <w:hyperlink r:id="rId19" w:history="1">
        <w:r w:rsidRPr="00504E6E">
          <w:rPr>
            <w:rStyle w:val="a4"/>
            <w:shd w:val="clear" w:color="auto" w:fill="FFFFFF"/>
          </w:rPr>
          <w:t>http://znanium.com/catalog/product/560458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Политическая реклама. Теория и практика</w:t>
      </w:r>
      <w:r w:rsidRPr="00504E6E">
        <w:rPr>
          <w:shd w:val="clear" w:color="auto" w:fill="FFFFFF"/>
        </w:rPr>
        <w:t xml:space="preserve">: Учебное пособие для студентов вузов, обучающихся по специальностям "Реклама", "Связи с общественностью" / Кузнецов П.А. - М.: ЮНИТИ-ДАНА, 2017. - 127 с.: 60x90 1/16 ISBN 978-5-238-01830-0 - Режим доступа: </w:t>
      </w:r>
      <w:hyperlink r:id="rId20" w:history="1">
        <w:r w:rsidRPr="00504E6E">
          <w:rPr>
            <w:rStyle w:val="a4"/>
            <w:shd w:val="clear" w:color="auto" w:fill="FFFFFF"/>
          </w:rPr>
          <w:t>http://znanium.com/catalog/product/881948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shd w:val="clear" w:color="auto" w:fill="FFFFFF"/>
        </w:rPr>
        <w:t>Коротец, И. Д.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Политическая риторика</w:t>
      </w:r>
      <w:r w:rsidRPr="00504E6E">
        <w:rPr>
          <w:shd w:val="clear" w:color="auto" w:fill="FFFFFF"/>
        </w:rPr>
        <w:t>: учебник / И. Д. Коротец; Южный федеральный университет. — Ростов-на-Дону; Таганрог: Издательство Южного федерального университета, 2017. — 202 с. - ISBN 978-5-9275-2412-9. - Текст: электронный. - URL: http://znanium.com/catalog/product/1020575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shd w:val="clear" w:color="auto" w:fill="FFFFFF"/>
        </w:rPr>
        <w:t xml:space="preserve">Политический текст: психолингвист. анализ воздействия на электорат: Моногр. / Е.А.Репина; Предисл. В.А.Шкуратова; Под ред. В.П.Белянина - М.: НИЦ ИНФРА-М, 2019. - 90 с.: 60x90 1/16. - (Научная мысль; Лингвист.). (о) ISBN 978-5-16-005215-1 - Режим доступа: </w:t>
      </w:r>
      <w:hyperlink r:id="rId21" w:history="1">
        <w:r w:rsidRPr="00504E6E">
          <w:rPr>
            <w:rStyle w:val="a4"/>
            <w:shd w:val="clear" w:color="auto" w:fill="FFFFFF"/>
          </w:rPr>
          <w:t>http://znanium.com/catalog/product/484737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Политическая символика</w:t>
      </w:r>
      <w:r w:rsidRPr="00504E6E">
        <w:rPr>
          <w:shd w:val="clear" w:color="auto" w:fill="FFFFFF"/>
        </w:rPr>
        <w:t xml:space="preserve">: монография / В.Э. Багдасарян. — М.: ИНФРА-М, 2018. — 221 с. + Доп. материалы [Электронный ресурс; Режим доступа: http://www.znanium.com]. — (Научная мысль). — </w:t>
      </w:r>
      <w:hyperlink r:id="rId22" w:history="1">
        <w:r w:rsidRPr="00504E6E">
          <w:rPr>
            <w:rStyle w:val="a4"/>
            <w:shd w:val="clear" w:color="auto" w:fill="FFFFFF"/>
          </w:rPr>
          <w:t>www.dx.doi.org/10.12737/monography_5943996c30bc51.18834456</w:t>
        </w:r>
      </w:hyperlink>
      <w:r w:rsidRPr="00504E6E">
        <w:rPr>
          <w:shd w:val="clear" w:color="auto" w:fill="FFFFFF"/>
        </w:rPr>
        <w:t>.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iCs/>
          <w:shd w:val="clear" w:color="auto" w:fill="FFFFFF"/>
        </w:rPr>
        <w:t xml:space="preserve">Почекаев, Р. Ю. </w:t>
      </w:r>
      <w:r w:rsidRPr="00504E6E">
        <w:rPr>
          <w:shd w:val="clear" w:color="auto" w:fill="FFFFFF"/>
        </w:rPr>
        <w:t>История связей с общественностью: учебное пособие для академического бакалавриата / Р. Ю. Почекаев. — 2-е изд., испр. и доп. — Москва: Издательство Юрайт, 2019. — 223 с. — (Бакалавр. Академический курс. Модуль). — ISBN 978-5-534-04832-2. — Текст: электронный // ЭБС Юрайт [сайт]. — URL: </w:t>
      </w:r>
      <w:hyperlink r:id="rId23" w:tgtFrame="_blank" w:history="1">
        <w:r w:rsidRPr="00504E6E">
          <w:rPr>
            <w:rStyle w:val="a4"/>
            <w:shd w:val="clear" w:color="auto" w:fill="FFFFFF"/>
          </w:rPr>
          <w:t>https://biblio-online.ru/bcode/438445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Реклама и связи с общественностью: профессиональные компетенции</w:t>
      </w:r>
      <w:r w:rsidRPr="00504E6E">
        <w:rPr>
          <w:shd w:val="clear" w:color="auto" w:fill="FFFFFF"/>
        </w:rPr>
        <w:t xml:space="preserve">: Учебное пособие / Чумиков А.Н., Бочарова М.П., Самойленко С.А. - М.:Дело АНХ, 2016. - 520 с.: 60x90 1/16 (Обложка) ISBN 978-5-7749-1135-6 - Режим доступа: </w:t>
      </w:r>
      <w:hyperlink r:id="rId24" w:history="1">
        <w:r w:rsidRPr="00504E6E">
          <w:rPr>
            <w:rStyle w:val="a4"/>
            <w:shd w:val="clear" w:color="auto" w:fill="FFFFFF"/>
          </w:rPr>
          <w:t>http://znanium.com/catalog/product/634963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shd w:val="clear" w:color="auto" w:fill="FFFFFF"/>
        </w:rPr>
        <w:t xml:space="preserve">Связи с общественностью в органах власти: учебник и практикум для бакалавриата и магистратуры / В. А. Ачкасова [и др.]; под редакцией В. А. Ачкасовой, И. А. Быкова. — Москва: Издательство Юрайт, 2019. — 163 с. — (Бакалавр и магистр. Академический курс). — ISBN 978-5-534-07448-2. — Текст: электронный // ЭБС Юрайт [сайт]. — URL: </w:t>
      </w:r>
      <w:hyperlink r:id="rId25" w:tgtFrame="_blank" w:history="1">
        <w:r w:rsidRPr="00504E6E">
          <w:rPr>
            <w:rStyle w:val="a4"/>
            <w:shd w:val="clear" w:color="auto" w:fill="FFFFFF"/>
          </w:rPr>
          <w:t>https://biblio-online.ru/bcode/442202</w:t>
        </w:r>
      </w:hyperlink>
      <w:r w:rsidRPr="00504E6E">
        <w:rPr>
          <w:shd w:val="clear" w:color="auto" w:fill="FFFFFF"/>
        </w:rPr>
        <w:t> 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shd w:val="clear" w:color="auto" w:fill="FFFFFF"/>
        </w:rPr>
        <w:t>Связи с общественностью как социальная инженерия: учебник для академического бакалавриата / В. А. Ачкасова [и др.]; под редакцией В. А. Ачкасовой, Л. В. Володиной. — 2-е изд., испр. и доп. — Москва: Издательство Юрайт, 2019. — 351 с. — (Бакалавр. Академический курс). — ISBN 978-5-534-08767-3. — Текст: электронный // ЭБС Юрайт [сайт]. — URL: </w:t>
      </w:r>
      <w:hyperlink r:id="rId26" w:tgtFrame="_blank" w:history="1">
        <w:r w:rsidRPr="00504E6E">
          <w:rPr>
            <w:rStyle w:val="a4"/>
            <w:shd w:val="clear" w:color="auto" w:fill="FFFFFF"/>
          </w:rPr>
          <w:t>https://biblio-online.ru/bcode/438089</w:t>
        </w:r>
      </w:hyperlink>
      <w:r w:rsidRPr="00504E6E">
        <w:rPr>
          <w:shd w:val="clear" w:color="auto" w:fill="FFFFFF"/>
        </w:rPr>
        <w:t> 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shd w:val="clear" w:color="auto" w:fill="FFFFFF"/>
        </w:rPr>
        <w:t xml:space="preserve">Связи с общественностью: теория, практика, коммуникативные стратегии: учеб. пособие для студентов вузов / под ред. В.М. Горохова, Т.Э. Гринберг. — 2-е изд., испр. и доп. — Москва: Аспект Пресс, 2017. - 224 с. - ISBN 978-5-7567-0896-7. - Режим доступа: </w:t>
      </w:r>
      <w:hyperlink r:id="rId27" w:history="1">
        <w:r w:rsidRPr="00504E6E">
          <w:rPr>
            <w:rStyle w:val="a4"/>
            <w:shd w:val="clear" w:color="auto" w:fill="FFFFFF"/>
          </w:rPr>
          <w:t>http://znanium.com/catalog/product/1039446</w:t>
        </w:r>
      </w:hyperlink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iCs/>
          <w:shd w:val="clear" w:color="auto" w:fill="FFFFFF"/>
        </w:rPr>
        <w:lastRenderedPageBreak/>
        <w:t>Селезнева, Л. В. </w:t>
      </w:r>
      <w:r w:rsidRPr="00504E6E">
        <w:rPr>
          <w:shd w:val="clear" w:color="auto" w:fill="FFFFFF"/>
        </w:rPr>
        <w:t>Подготовка рекламного и pr-текста: учебное пособие для вузов / Л. В. Селезнева. — Москва: Издательство Юрайт, 2019. — 159 с. — (Университеты России). — ISBN 978-5-534-04084-5. — Текст: электронный // ЭБС Юрайт [сайт]. — URL: </w:t>
      </w:r>
      <w:hyperlink r:id="rId28" w:tgtFrame="_blank" w:history="1">
        <w:r w:rsidRPr="00504E6E">
          <w:rPr>
            <w:rStyle w:val="a4"/>
            <w:shd w:val="clear" w:color="auto" w:fill="FFFFFF"/>
          </w:rPr>
          <w:t>https://biblio-online.ru/bcode/438737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iCs/>
          <w:shd w:val="clear" w:color="auto" w:fill="FFFFFF"/>
        </w:rPr>
        <w:t>Синяева, И. М. </w:t>
      </w:r>
      <w:r w:rsidRPr="00504E6E">
        <w:rPr>
          <w:shd w:val="clear" w:color="auto" w:fill="FFFFFF"/>
        </w:rPr>
        <w:t xml:space="preserve">Реклама и связи с общественностью: учебник для бакалавров / И. М. Синяева, О. Н. Жильцова, Д. А. Жильцов. — Москва: Издательство Юрайт, 2019. — 552 с. — (Бакалавр. Академический курс). — ISBN 978-5-9916-3181-5. — Текст: электронный // ЭБС Юрайт [сайт]. — URL: </w:t>
      </w:r>
      <w:hyperlink r:id="rId29" w:tgtFrame="_blank" w:history="1">
        <w:r w:rsidRPr="00504E6E">
          <w:rPr>
            <w:rStyle w:val="a4"/>
            <w:shd w:val="clear" w:color="auto" w:fill="FFFFFF"/>
          </w:rPr>
          <w:t>https://biblio-online.ru/bcode/425190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Текст в рекламе</w:t>
      </w:r>
      <w:r w:rsidRPr="00504E6E">
        <w:rPr>
          <w:shd w:val="clear" w:color="auto" w:fill="FFFFFF"/>
        </w:rPr>
        <w:t>: Учебное пособие для студентов вузов, обучающихся по специальности 032401 (350700) "Реклама" / Бернадская Ю.С. - М.: ЮНИТИ-ДАНА, 2015. - 288 с.: 60x90 1/16. - (Азбука рекламы) ISBN 978-5-238-01382-4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shd w:val="clear" w:color="auto" w:fill="FFFFFF"/>
        </w:rPr>
        <w:t>Ушанов, П.В.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Медиа рилейшнз. Основные аспекты взаимодействия СМИ и public relations</w:t>
      </w:r>
      <w:r w:rsidRPr="00504E6E">
        <w:rPr>
          <w:shd w:val="clear" w:color="auto" w:fill="FFFFFF"/>
        </w:rPr>
        <w:t>: учеб. пособие / П.В. Ушанов. — 3-е изд., стер. - Москва: ФЛИНТА, 2017. - 80 с. - ISBN 978-5-9765-0749-4. - Текст: электронный. - URL: http://znanium.com/catalog/product/1034605 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iCs/>
          <w:shd w:val="clear" w:color="auto" w:fill="FFFFFF"/>
        </w:rPr>
        <w:t xml:space="preserve">Фадеева, Е. Н. </w:t>
      </w:r>
      <w:r w:rsidRPr="00504E6E">
        <w:rPr>
          <w:shd w:val="clear" w:color="auto" w:fill="FFFFFF"/>
        </w:rPr>
        <w:t xml:space="preserve">Связи с общественностью: учебник и практикум для академического бакалавриата / Е. Н. Фадеева, А. В. Сафронов, М. А. Красильникова. — Москва: Издательство Юрайт, 2019. — 263 с. — (Бакалавр. Академический курс). — ISBN 978-5-534-00227-0. — Текст: электронный // ЭБС Юрайт [сайт]. — URL: </w:t>
      </w:r>
      <w:hyperlink r:id="rId30" w:tgtFrame="_blank" w:history="1">
        <w:r w:rsidRPr="00504E6E">
          <w:rPr>
            <w:rStyle w:val="a4"/>
            <w:shd w:val="clear" w:color="auto" w:fill="FFFFFF"/>
          </w:rPr>
          <w:t>https://biblio-online.ru/bcode/432040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shd w:val="clear" w:color="auto" w:fill="FFFFFF"/>
        </w:rPr>
        <w:t>Хорольский, В.В.</w:t>
      </w:r>
      <w:r w:rsidRPr="00504E6E">
        <w:rPr>
          <w:shd w:val="clear" w:color="auto" w:fill="FFFFFF"/>
        </w:rPr>
        <w:t xml:space="preserve"> </w:t>
      </w:r>
      <w:r w:rsidRPr="00504E6E">
        <w:rPr>
          <w:bCs/>
          <w:shd w:val="clear" w:color="auto" w:fill="FFFFFF"/>
        </w:rPr>
        <w:t>Медийность текстов в средствах массовой коммуникации</w:t>
      </w:r>
      <w:r w:rsidRPr="00504E6E">
        <w:rPr>
          <w:shd w:val="clear" w:color="auto" w:fill="FFFFFF"/>
        </w:rPr>
        <w:t xml:space="preserve">: монография / В.В. Хорольский. - 2-е изд., стер. - Москва: ФЛИНТА, 2015. - 243 с. - ISBN 978-5-9765-2468-2. - Текст: электронный. - URL: http://znanium.com/catalog/product/1036965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i/>
          <w:shd w:val="clear" w:color="auto" w:fill="FFFFFF"/>
        </w:rPr>
        <w:t>Чумиков, А.Н.</w:t>
      </w:r>
      <w:r w:rsidRPr="00504E6E">
        <w:rPr>
          <w:shd w:val="clear" w:color="auto" w:fill="FFFFFF"/>
        </w:rPr>
        <w:t xml:space="preserve"> Реклама и связи с общественностью: имидж, репутация, бренд: учеб. пособие для студентов вузов / А.Н. Чумиков. — 2-е изд., испр. и доп. — Москва: Аспект Пресс, 2016. — 159 с. — (Учебник нового поколения). - ISBN 978-5-7567-0819-6. - Режим доступа: </w:t>
      </w:r>
      <w:hyperlink r:id="rId31" w:history="1">
        <w:r w:rsidRPr="00504E6E">
          <w:rPr>
            <w:rStyle w:val="a4"/>
            <w:shd w:val="clear" w:color="auto" w:fill="FFFFFF"/>
          </w:rPr>
          <w:t>http://znanium.com/catalog/product/1039478</w:t>
        </w:r>
      </w:hyperlink>
      <w:r w:rsidRPr="00504E6E">
        <w:rPr>
          <w:shd w:val="clear" w:color="auto" w:fill="FFFFFF"/>
        </w:rPr>
        <w:t xml:space="preserve"> </w:t>
      </w:r>
    </w:p>
    <w:p w:rsidR="002E550F" w:rsidRPr="00504E6E" w:rsidRDefault="002E550F" w:rsidP="002E550F">
      <w:pPr>
        <w:numPr>
          <w:ilvl w:val="0"/>
          <w:numId w:val="3"/>
        </w:numPr>
        <w:jc w:val="both"/>
      </w:pPr>
      <w:r w:rsidRPr="00504E6E">
        <w:rPr>
          <w:bCs/>
          <w:shd w:val="clear" w:color="auto" w:fill="FFFFFF"/>
        </w:rPr>
        <w:t>Язык деловых межкультурных коммуникаций</w:t>
      </w:r>
      <w:r w:rsidRPr="00504E6E">
        <w:rPr>
          <w:shd w:val="clear" w:color="auto" w:fill="FFFFFF"/>
        </w:rPr>
        <w:t xml:space="preserve">: учебник / под ред. Т.Т. Черкашиной. — М.: ИНФРА-М, 2019. — 368 с. + Доп. материалы [Электронный ресурс; Режим доступа http://www.znanium.com]. — (Высшее образование: Бакалавриат) </w:t>
      </w:r>
    </w:p>
    <w:p w:rsidR="00151856" w:rsidRDefault="00151856"/>
    <w:sectPr w:rsidR="00151856" w:rsidSect="000337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B91"/>
    <w:multiLevelType w:val="hybridMultilevel"/>
    <w:tmpl w:val="8F46E9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7755"/>
    <w:multiLevelType w:val="hybridMultilevel"/>
    <w:tmpl w:val="BA189F30"/>
    <w:lvl w:ilvl="0" w:tplc="A3EAC2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45C9"/>
    <w:multiLevelType w:val="hybridMultilevel"/>
    <w:tmpl w:val="ECFE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9"/>
    <w:rsid w:val="00033786"/>
    <w:rsid w:val="00151856"/>
    <w:rsid w:val="002B2179"/>
    <w:rsid w:val="002E550F"/>
    <w:rsid w:val="00314CCD"/>
    <w:rsid w:val="00463E45"/>
    <w:rsid w:val="00573AB9"/>
    <w:rsid w:val="00687C47"/>
    <w:rsid w:val="00697ECF"/>
    <w:rsid w:val="00892F86"/>
    <w:rsid w:val="00D10126"/>
    <w:rsid w:val="00DD5CDE"/>
    <w:rsid w:val="00DE14AE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1B0"/>
  <w14:defaultImageDpi w14:val="32767"/>
  <w15:chartTrackingRefBased/>
  <w15:docId w15:val="{997D838B-2799-E14E-BE78-F999524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2179"/>
    <w:rPr>
      <w:rFonts w:ascii="?" w:eastAsia="MS Mincho" w:hAnsi="?" w:cs="?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17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E55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rsid w:val="002E5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3657" TargetMode="External"/><Relationship Id="rId18" Type="http://schemas.openxmlformats.org/officeDocument/2006/relationships/hyperlink" Target="https://biblio-online.ru/bcode/433846" TargetMode="External"/><Relationship Id="rId26" Type="http://schemas.openxmlformats.org/officeDocument/2006/relationships/hyperlink" Target="https://biblio-online.ru/bcode/438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84737" TargetMode="External"/><Relationship Id="rId7" Type="http://schemas.openxmlformats.org/officeDocument/2006/relationships/hyperlink" Target="https://new.znanium.com/catalog/product/966996" TargetMode="Externa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://znanium.com/catalog/product/101882" TargetMode="External"/><Relationship Id="rId25" Type="http://schemas.openxmlformats.org/officeDocument/2006/relationships/hyperlink" Target="https://biblio-online.ru/bcode/44220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06724" TargetMode="External"/><Relationship Id="rId20" Type="http://schemas.openxmlformats.org/officeDocument/2006/relationships/hyperlink" Target="http://znanium.com/catalog/product/881948" TargetMode="External"/><Relationship Id="rId29" Type="http://schemas.openxmlformats.org/officeDocument/2006/relationships/hyperlink" Target="https://biblio-online.ru/bcode/425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70887" TargetMode="External"/><Relationship Id="rId11" Type="http://schemas.openxmlformats.org/officeDocument/2006/relationships/hyperlink" Target="http://znanium.com/catalog/product/1038950" TargetMode="External"/><Relationship Id="rId24" Type="http://schemas.openxmlformats.org/officeDocument/2006/relationships/hyperlink" Target="http://znanium.com/catalog/product/63496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ew.znanium.com/catalog/product/1038937" TargetMode="External"/><Relationship Id="rId15" Type="http://schemas.openxmlformats.org/officeDocument/2006/relationships/hyperlink" Target="http://znanium.com/catalog/product/1038972" TargetMode="External"/><Relationship Id="rId23" Type="http://schemas.openxmlformats.org/officeDocument/2006/relationships/hyperlink" Target="https://biblio-online.ru/bcode/438445" TargetMode="External"/><Relationship Id="rId28" Type="http://schemas.openxmlformats.org/officeDocument/2006/relationships/hyperlink" Target="https://biblio-online.ru/bcode/438737" TargetMode="External"/><Relationship Id="rId10" Type="http://schemas.openxmlformats.org/officeDocument/2006/relationships/hyperlink" Target="https://new.znanium.com/catalog/product/1036981" TargetMode="External"/><Relationship Id="rId19" Type="http://schemas.openxmlformats.org/officeDocument/2006/relationships/hyperlink" Target="http://znanium.com/catalog/product/560458" TargetMode="External"/><Relationship Id="rId31" Type="http://schemas.openxmlformats.org/officeDocument/2006/relationships/hyperlink" Target="http://znanium.com/catalog/product/1039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08035" TargetMode="External"/><Relationship Id="rId14" Type="http://schemas.openxmlformats.org/officeDocument/2006/relationships/hyperlink" Target="http://znanium.com/catalog/product/1038294" TargetMode="External"/><Relationship Id="rId22" Type="http://schemas.openxmlformats.org/officeDocument/2006/relationships/hyperlink" Target="http://www.dx.doi.org/10.12737/monography_5943996c30bc51.18834456" TargetMode="External"/><Relationship Id="rId27" Type="http://schemas.openxmlformats.org/officeDocument/2006/relationships/hyperlink" Target="http://znanium.com/catalog/product/1039446" TargetMode="External"/><Relationship Id="rId30" Type="http://schemas.openxmlformats.org/officeDocument/2006/relationships/hyperlink" Target="https://biblio-online.ru/bcode/432040" TargetMode="External"/><Relationship Id="rId8" Type="http://schemas.openxmlformats.org/officeDocument/2006/relationships/hyperlink" Target="https://new.znanium.com/catalog/product/54884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2047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Apple</dc:creator>
  <cp:keywords/>
  <dc:description/>
  <cp:lastModifiedBy>User Apple</cp:lastModifiedBy>
  <cp:revision>9</cp:revision>
  <dcterms:created xsi:type="dcterms:W3CDTF">2020-05-03T22:34:00Z</dcterms:created>
  <dcterms:modified xsi:type="dcterms:W3CDTF">2023-02-28T09:15:00Z</dcterms:modified>
</cp:coreProperties>
</file>