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591F9" w14:textId="77777777" w:rsidR="0015462E" w:rsidRPr="003A3DB5" w:rsidRDefault="0015462E" w:rsidP="003A3DB5">
      <w:pPr>
        <w:spacing w:after="0" w:line="240" w:lineRule="auto"/>
        <w:ind w:right="142"/>
        <w:jc w:val="center"/>
        <w:rPr>
          <w:rFonts w:ascii="Times New Roman" w:hAnsi="Times New Roman"/>
          <w:sz w:val="24"/>
          <w:szCs w:val="24"/>
          <w:lang w:eastAsia="ru-RU"/>
        </w:rPr>
      </w:pPr>
      <w:r w:rsidRPr="003A3DB5">
        <w:rPr>
          <w:rFonts w:ascii="Times New Roman" w:hAnsi="Times New Roman"/>
          <w:color w:val="000000"/>
          <w:sz w:val="24"/>
          <w:szCs w:val="24"/>
          <w:lang w:eastAsia="ru-RU"/>
        </w:rPr>
        <w:t>МИНОБРНАУКИ  РОССИИ</w:t>
      </w:r>
    </w:p>
    <w:p w14:paraId="2E3DED7A" w14:textId="0D177307" w:rsidR="0015462E" w:rsidRPr="003A3DB5" w:rsidRDefault="00F87031" w:rsidP="003A3DB5">
      <w:pPr>
        <w:spacing w:after="0" w:line="240" w:lineRule="auto"/>
        <w:ind w:right="142"/>
        <w:jc w:val="center"/>
        <w:rPr>
          <w:rFonts w:ascii="Times New Roman" w:hAnsi="Times New Roman"/>
          <w:sz w:val="24"/>
          <w:szCs w:val="24"/>
          <w:lang w:eastAsia="ru-RU"/>
        </w:rPr>
      </w:pPr>
      <w:r>
        <w:rPr>
          <w:rFonts w:ascii="Times New Roman" w:hAnsi="Times New Roman"/>
          <w:noProof/>
          <w:color w:val="000000"/>
          <w:sz w:val="24"/>
          <w:szCs w:val="24"/>
          <w:bdr w:val="none" w:sz="0" w:space="0" w:color="auto" w:frame="1"/>
          <w:lang w:eastAsia="ru-RU"/>
        </w:rPr>
        <w:drawing>
          <wp:inline distT="0" distB="0" distL="0" distR="0" wp14:anchorId="521D3D45" wp14:editId="6B96A3D1">
            <wp:extent cx="457200" cy="388620"/>
            <wp:effectExtent l="0" t="0" r="0" b="0"/>
            <wp:docPr id="1" name="Рисунок 1" descr="https://lh3.googleusercontent.com/xxm-P9DNPITpMFgWVwuCJ22cQo0RKxORWTShbIiOcvWidrxzwKqbUYH_sI55MPd3dUBCfNPjDM8zbT7nHHpxqn3NbtFSXktuTqlnlpO1N0JXbqHVn7fKjgHJrtQ7OItpmAgUjGiWNmuM7X5r9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lh3.googleusercontent.com/xxm-P9DNPITpMFgWVwuCJ22cQo0RKxORWTShbIiOcvWidrxzwKqbUYH_sI55MPd3dUBCfNPjDM8zbT7nHHpxqn3NbtFSXktuTqlnlpO1N0JXbqHVn7fKjgHJrtQ7OItpmAgUjGiWNmuM7X5r9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88620"/>
                    </a:xfrm>
                    <a:prstGeom prst="rect">
                      <a:avLst/>
                    </a:prstGeom>
                    <a:noFill/>
                    <a:ln>
                      <a:noFill/>
                    </a:ln>
                  </pic:spPr>
                </pic:pic>
              </a:graphicData>
            </a:graphic>
          </wp:inline>
        </w:drawing>
      </w:r>
    </w:p>
    <w:p w14:paraId="18CC2A01" w14:textId="77777777" w:rsidR="0015462E" w:rsidRPr="003A3DB5" w:rsidRDefault="0015462E" w:rsidP="003A3DB5">
      <w:pPr>
        <w:spacing w:after="0" w:line="240" w:lineRule="auto"/>
        <w:ind w:right="142"/>
        <w:jc w:val="center"/>
        <w:rPr>
          <w:rFonts w:ascii="Times New Roman" w:hAnsi="Times New Roman"/>
          <w:sz w:val="24"/>
          <w:szCs w:val="24"/>
          <w:lang w:eastAsia="ru-RU"/>
        </w:rPr>
      </w:pPr>
      <w:r w:rsidRPr="003A3DB5">
        <w:rPr>
          <w:rFonts w:ascii="Times New Roman" w:hAnsi="Times New Roman"/>
          <w:color w:val="000000"/>
          <w:sz w:val="24"/>
          <w:szCs w:val="24"/>
          <w:lang w:eastAsia="ru-RU"/>
        </w:rPr>
        <w:t>Федеральное государственное бюджетное образовательное учреждение</w:t>
      </w:r>
    </w:p>
    <w:p w14:paraId="6B74232E" w14:textId="77777777" w:rsidR="0015462E" w:rsidRPr="003A3DB5" w:rsidRDefault="0015462E" w:rsidP="003A3DB5">
      <w:pPr>
        <w:spacing w:after="0" w:line="240" w:lineRule="auto"/>
        <w:ind w:left="567" w:right="142"/>
        <w:jc w:val="center"/>
        <w:rPr>
          <w:rFonts w:ascii="Times New Roman" w:hAnsi="Times New Roman"/>
          <w:sz w:val="24"/>
          <w:szCs w:val="24"/>
          <w:lang w:eastAsia="ru-RU"/>
        </w:rPr>
      </w:pPr>
      <w:r w:rsidRPr="003A3DB5">
        <w:rPr>
          <w:rFonts w:ascii="Times New Roman" w:hAnsi="Times New Roman"/>
          <w:color w:val="000000"/>
          <w:sz w:val="24"/>
          <w:szCs w:val="24"/>
          <w:lang w:eastAsia="ru-RU"/>
        </w:rPr>
        <w:t>высшего образования</w:t>
      </w:r>
    </w:p>
    <w:p w14:paraId="61768C1A" w14:textId="77777777" w:rsidR="0015462E" w:rsidRPr="003A3DB5" w:rsidRDefault="0015462E" w:rsidP="003A3DB5">
      <w:pPr>
        <w:spacing w:after="0" w:line="240" w:lineRule="auto"/>
        <w:ind w:right="142" w:hanging="432"/>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«Российский государственный гуманитарный университет»</w:t>
      </w:r>
    </w:p>
    <w:p w14:paraId="1BE9ACF8" w14:textId="77777777" w:rsidR="0015462E" w:rsidRPr="003A3DB5" w:rsidRDefault="0015462E" w:rsidP="003A3DB5">
      <w:pPr>
        <w:spacing w:after="0" w:line="240" w:lineRule="auto"/>
        <w:ind w:right="142" w:hanging="432"/>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(ФГБОУ ВО «РГГУ»)</w:t>
      </w:r>
    </w:p>
    <w:p w14:paraId="6E9D72AB" w14:textId="77777777" w:rsidR="0015462E" w:rsidRPr="003A3DB5" w:rsidRDefault="0015462E" w:rsidP="003A3DB5">
      <w:pPr>
        <w:spacing w:after="0" w:line="240" w:lineRule="auto"/>
        <w:rPr>
          <w:rFonts w:ascii="Times New Roman" w:hAnsi="Times New Roman"/>
          <w:sz w:val="24"/>
          <w:szCs w:val="24"/>
          <w:lang w:eastAsia="ru-RU"/>
        </w:rPr>
      </w:pPr>
    </w:p>
    <w:p w14:paraId="2944FC63"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i/>
          <w:iCs/>
          <w:color w:val="000000"/>
          <w:sz w:val="24"/>
          <w:szCs w:val="24"/>
          <w:lang w:eastAsia="ru-RU"/>
        </w:rPr>
        <w:t>ФИЛОСОФСКИЙ ФАКУЛЬТЕТ</w:t>
      </w:r>
    </w:p>
    <w:p w14:paraId="56933BF4" w14:textId="77777777" w:rsidR="0015462E" w:rsidRDefault="0015462E" w:rsidP="003067CC">
      <w:pPr>
        <w:spacing w:after="0" w:line="240" w:lineRule="auto"/>
        <w:jc w:val="center"/>
        <w:rPr>
          <w:rFonts w:ascii="Times New Roman" w:hAnsi="Times New Roman"/>
          <w:i/>
          <w:sz w:val="24"/>
          <w:szCs w:val="24"/>
          <w:lang w:eastAsia="ru-RU"/>
        </w:rPr>
      </w:pPr>
      <w:r w:rsidRPr="003067CC">
        <w:rPr>
          <w:rFonts w:ascii="Times New Roman" w:hAnsi="Times New Roman"/>
          <w:i/>
          <w:color w:val="000000"/>
          <w:sz w:val="24"/>
          <w:szCs w:val="24"/>
          <w:lang w:eastAsia="ru-RU"/>
        </w:rPr>
        <w:t>Кафедра истории зарубежной философии</w:t>
      </w:r>
    </w:p>
    <w:p w14:paraId="696FDF3F" w14:textId="77777777" w:rsidR="0015462E" w:rsidRPr="003067CC" w:rsidRDefault="0015462E" w:rsidP="003067CC">
      <w:pPr>
        <w:spacing w:after="0" w:line="240" w:lineRule="auto"/>
        <w:jc w:val="center"/>
        <w:rPr>
          <w:rFonts w:ascii="Times New Roman" w:hAnsi="Times New Roman"/>
          <w:i/>
          <w:sz w:val="24"/>
          <w:szCs w:val="24"/>
          <w:lang w:eastAsia="ru-RU"/>
        </w:rPr>
      </w:pPr>
    </w:p>
    <w:p w14:paraId="03D46B67"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b/>
          <w:bCs/>
          <w:i/>
          <w:iCs/>
          <w:color w:val="000000"/>
          <w:sz w:val="24"/>
          <w:szCs w:val="24"/>
          <w:lang w:eastAsia="ru-RU"/>
        </w:rPr>
        <w:t>ФИЛОСОФИЯ</w:t>
      </w:r>
    </w:p>
    <w:p w14:paraId="0728F708" w14:textId="77777777" w:rsidR="0015462E" w:rsidRPr="003A3DB5" w:rsidRDefault="0015462E" w:rsidP="003A3DB5">
      <w:pPr>
        <w:spacing w:after="0" w:line="240" w:lineRule="auto"/>
        <w:rPr>
          <w:rFonts w:ascii="Times New Roman" w:hAnsi="Times New Roman"/>
          <w:sz w:val="24"/>
          <w:szCs w:val="24"/>
          <w:lang w:eastAsia="ru-RU"/>
        </w:rPr>
      </w:pPr>
    </w:p>
    <w:p w14:paraId="4999B29E"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РАБОЧАЯ ПРОГРАММА ДИСЦИПЛИНЫ </w:t>
      </w:r>
    </w:p>
    <w:p w14:paraId="28662088" w14:textId="6597EC2D"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Направление подготовки 5</w:t>
      </w:r>
      <w:r w:rsidR="009B1E7A">
        <w:rPr>
          <w:rFonts w:ascii="Times New Roman" w:hAnsi="Times New Roman"/>
          <w:color w:val="000000"/>
          <w:sz w:val="24"/>
          <w:szCs w:val="24"/>
          <w:lang w:eastAsia="ru-RU"/>
        </w:rPr>
        <w:t>0</w:t>
      </w:r>
      <w:r w:rsidRPr="003A3DB5">
        <w:rPr>
          <w:rFonts w:ascii="Times New Roman" w:hAnsi="Times New Roman"/>
          <w:color w:val="000000"/>
          <w:sz w:val="24"/>
          <w:szCs w:val="24"/>
          <w:lang w:eastAsia="ru-RU"/>
        </w:rPr>
        <w:t>.03.0</w:t>
      </w:r>
      <w:r w:rsidR="009B1E7A">
        <w:rPr>
          <w:rFonts w:ascii="Times New Roman" w:hAnsi="Times New Roman"/>
          <w:color w:val="000000"/>
          <w:sz w:val="24"/>
          <w:szCs w:val="24"/>
          <w:lang w:eastAsia="ru-RU"/>
        </w:rPr>
        <w:t>3</w:t>
      </w:r>
      <w:r w:rsidRPr="003A3DB5">
        <w:rPr>
          <w:rFonts w:ascii="Times New Roman" w:hAnsi="Times New Roman"/>
          <w:color w:val="000000"/>
          <w:sz w:val="24"/>
          <w:szCs w:val="24"/>
          <w:lang w:eastAsia="ru-RU"/>
        </w:rPr>
        <w:t xml:space="preserve"> </w:t>
      </w:r>
      <w:r w:rsidR="009B1E7A">
        <w:rPr>
          <w:rFonts w:ascii="Times New Roman" w:hAnsi="Times New Roman"/>
          <w:color w:val="000000"/>
          <w:sz w:val="24"/>
          <w:szCs w:val="24"/>
          <w:lang w:eastAsia="ru-RU"/>
        </w:rPr>
        <w:t>История искусств</w:t>
      </w:r>
    </w:p>
    <w:p w14:paraId="70FABFAB" w14:textId="6BDCFEA3" w:rsidR="0015462E" w:rsidRPr="003A3DB5" w:rsidRDefault="00F94F20" w:rsidP="003A3DB5">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Направленность (профиль) История мирового искусства</w:t>
      </w:r>
    </w:p>
    <w:p w14:paraId="5E980126" w14:textId="52FCBCEC" w:rsidR="0015462E" w:rsidRPr="003A35F7"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xml:space="preserve">Уровень </w:t>
      </w:r>
      <w:r w:rsidR="00F94F20">
        <w:rPr>
          <w:rFonts w:ascii="Times New Roman" w:hAnsi="Times New Roman"/>
          <w:color w:val="000000"/>
          <w:sz w:val="24"/>
          <w:szCs w:val="24"/>
          <w:lang w:eastAsia="ru-RU"/>
        </w:rPr>
        <w:t>высшего образования: бакалавриат</w:t>
      </w:r>
    </w:p>
    <w:p w14:paraId="0870FCBA" w14:textId="77777777" w:rsidR="0015462E" w:rsidRPr="003A35F7" w:rsidRDefault="0015462E" w:rsidP="003A3DB5">
      <w:pPr>
        <w:spacing w:after="0" w:line="240" w:lineRule="auto"/>
        <w:rPr>
          <w:rFonts w:ascii="Times New Roman" w:hAnsi="Times New Roman"/>
          <w:sz w:val="24"/>
          <w:szCs w:val="24"/>
          <w:lang w:eastAsia="ru-RU"/>
        </w:rPr>
      </w:pPr>
    </w:p>
    <w:p w14:paraId="719C30F4" w14:textId="6C674599" w:rsidR="0015462E" w:rsidRPr="003A35F7" w:rsidRDefault="0015462E" w:rsidP="003A3DB5">
      <w:pPr>
        <w:spacing w:after="0" w:line="240" w:lineRule="auto"/>
        <w:jc w:val="center"/>
        <w:rPr>
          <w:rFonts w:ascii="Times New Roman" w:hAnsi="Times New Roman"/>
          <w:sz w:val="24"/>
          <w:szCs w:val="24"/>
          <w:lang w:eastAsia="ru-RU"/>
        </w:rPr>
      </w:pPr>
      <w:r w:rsidRPr="003A35F7">
        <w:rPr>
          <w:rFonts w:ascii="Times New Roman" w:hAnsi="Times New Roman"/>
          <w:color w:val="000000"/>
          <w:sz w:val="24"/>
          <w:szCs w:val="24"/>
          <w:lang w:eastAsia="ru-RU"/>
        </w:rPr>
        <w:t>Форма обучения (</w:t>
      </w:r>
      <w:r w:rsidR="003A35F7" w:rsidRPr="003A35F7">
        <w:rPr>
          <w:rFonts w:ascii="Times New Roman" w:hAnsi="Times New Roman"/>
          <w:color w:val="000000"/>
          <w:sz w:val="24"/>
          <w:szCs w:val="24"/>
          <w:lang w:eastAsia="ru-RU"/>
        </w:rPr>
        <w:t xml:space="preserve">очная, </w:t>
      </w:r>
      <w:r w:rsidR="009B1E7A">
        <w:rPr>
          <w:rFonts w:ascii="Times New Roman" w:hAnsi="Times New Roman"/>
          <w:color w:val="000000"/>
          <w:sz w:val="24"/>
          <w:szCs w:val="24"/>
          <w:lang w:eastAsia="ru-RU"/>
        </w:rPr>
        <w:t xml:space="preserve">очно-заочная, </w:t>
      </w:r>
      <w:r w:rsidRPr="003A35F7">
        <w:rPr>
          <w:rFonts w:ascii="Times New Roman" w:hAnsi="Times New Roman"/>
          <w:color w:val="000000"/>
          <w:sz w:val="24"/>
          <w:szCs w:val="24"/>
          <w:lang w:eastAsia="ru-RU"/>
        </w:rPr>
        <w:t>заочная)</w:t>
      </w:r>
    </w:p>
    <w:p w14:paraId="100EE220" w14:textId="77777777" w:rsidR="0015462E" w:rsidRDefault="0015462E" w:rsidP="003A3DB5">
      <w:pPr>
        <w:spacing w:after="240" w:line="240" w:lineRule="auto"/>
        <w:rPr>
          <w:rFonts w:ascii="Times New Roman" w:hAnsi="Times New Roman"/>
          <w:sz w:val="24"/>
          <w:szCs w:val="24"/>
          <w:lang w:eastAsia="ru-RU"/>
        </w:rPr>
      </w:pPr>
      <w:r w:rsidRPr="003A35F7">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p>
    <w:p w14:paraId="2605A53E" w14:textId="77777777" w:rsidR="0015462E" w:rsidRDefault="0015462E" w:rsidP="003A3DB5">
      <w:pPr>
        <w:spacing w:after="240" w:line="240" w:lineRule="auto"/>
        <w:rPr>
          <w:rFonts w:ascii="Times New Roman" w:hAnsi="Times New Roman"/>
          <w:sz w:val="24"/>
          <w:szCs w:val="24"/>
          <w:lang w:eastAsia="ru-RU"/>
        </w:rPr>
      </w:pPr>
    </w:p>
    <w:p w14:paraId="41A0F72B" w14:textId="77777777" w:rsidR="0015462E" w:rsidRDefault="0015462E" w:rsidP="003A3DB5">
      <w:pPr>
        <w:spacing w:after="240" w:line="240" w:lineRule="auto"/>
        <w:rPr>
          <w:rFonts w:ascii="Times New Roman" w:hAnsi="Times New Roman"/>
          <w:sz w:val="24"/>
          <w:szCs w:val="24"/>
          <w:lang w:eastAsia="ru-RU"/>
        </w:rPr>
      </w:pPr>
    </w:p>
    <w:p w14:paraId="5736F693" w14:textId="77777777" w:rsidR="0015462E" w:rsidRDefault="0015462E" w:rsidP="003A3DB5">
      <w:pPr>
        <w:spacing w:after="240" w:line="240" w:lineRule="auto"/>
        <w:rPr>
          <w:rFonts w:ascii="Times New Roman" w:hAnsi="Times New Roman"/>
          <w:sz w:val="24"/>
          <w:szCs w:val="24"/>
          <w:lang w:eastAsia="ru-RU"/>
        </w:rPr>
      </w:pPr>
    </w:p>
    <w:p w14:paraId="729E49F4" w14:textId="77777777" w:rsidR="0015462E" w:rsidRDefault="0015462E" w:rsidP="003A3DB5">
      <w:pPr>
        <w:spacing w:after="240" w:line="240" w:lineRule="auto"/>
        <w:rPr>
          <w:rFonts w:ascii="Times New Roman" w:hAnsi="Times New Roman"/>
          <w:sz w:val="24"/>
          <w:szCs w:val="24"/>
          <w:lang w:eastAsia="ru-RU"/>
        </w:rPr>
      </w:pPr>
    </w:p>
    <w:p w14:paraId="3D880CB4" w14:textId="77777777" w:rsidR="0015462E" w:rsidRDefault="0015462E" w:rsidP="003A3DB5">
      <w:pPr>
        <w:spacing w:after="240" w:line="240" w:lineRule="auto"/>
        <w:rPr>
          <w:rFonts w:ascii="Times New Roman" w:hAnsi="Times New Roman"/>
          <w:sz w:val="24"/>
          <w:szCs w:val="24"/>
          <w:lang w:eastAsia="ru-RU"/>
        </w:rPr>
      </w:pPr>
    </w:p>
    <w:p w14:paraId="275C20FF" w14:textId="77777777" w:rsidR="0015462E" w:rsidRDefault="0015462E" w:rsidP="003A3DB5">
      <w:pPr>
        <w:spacing w:after="240" w:line="240" w:lineRule="auto"/>
        <w:rPr>
          <w:rFonts w:ascii="Times New Roman" w:hAnsi="Times New Roman"/>
          <w:sz w:val="24"/>
          <w:szCs w:val="24"/>
          <w:lang w:eastAsia="ru-RU"/>
        </w:rPr>
      </w:pPr>
    </w:p>
    <w:p w14:paraId="146A94AE" w14:textId="77777777" w:rsidR="0015462E" w:rsidRPr="003A3DB5" w:rsidRDefault="0015462E" w:rsidP="003A3DB5">
      <w:pPr>
        <w:spacing w:after="240" w:line="240" w:lineRule="auto"/>
        <w:rPr>
          <w:rFonts w:ascii="Times New Roman" w:hAnsi="Times New Roman"/>
          <w:sz w:val="24"/>
          <w:szCs w:val="24"/>
          <w:lang w:eastAsia="ru-RU"/>
        </w:rPr>
      </w:pPr>
    </w:p>
    <w:p w14:paraId="57D699F9"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РПД адаптирована для лиц</w:t>
      </w:r>
    </w:p>
    <w:p w14:paraId="5EDDB93A"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с ограниченными возможностями</w:t>
      </w:r>
    </w:p>
    <w:p w14:paraId="7B17C2C1"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здоровья и инвалидов</w:t>
      </w:r>
    </w:p>
    <w:p w14:paraId="1D926EA3" w14:textId="77777777" w:rsidR="009B1E7A" w:rsidRDefault="0015462E" w:rsidP="003A3DB5">
      <w:pPr>
        <w:spacing w:after="240" w:line="240" w:lineRule="auto"/>
        <w:rPr>
          <w:rFonts w:ascii="Times New Roman" w:hAnsi="Times New Roman"/>
          <w:sz w:val="24"/>
          <w:szCs w:val="24"/>
          <w:lang w:eastAsia="ru-RU"/>
        </w:rPr>
      </w:pPr>
      <w:r>
        <w:rPr>
          <w:rFonts w:ascii="Times New Roman" w:hAnsi="Times New Roman"/>
          <w:sz w:val="24"/>
          <w:szCs w:val="24"/>
          <w:lang w:eastAsia="ru-RU"/>
        </w:rPr>
        <w:br/>
      </w:r>
      <w:r>
        <w:rPr>
          <w:rFonts w:ascii="Times New Roman" w:hAnsi="Times New Roman"/>
          <w:sz w:val="24"/>
          <w:szCs w:val="24"/>
          <w:lang w:eastAsia="ru-RU"/>
        </w:rPr>
        <w:br/>
      </w:r>
      <w:r>
        <w:rPr>
          <w:rFonts w:ascii="Times New Roman" w:hAnsi="Times New Roman"/>
          <w:sz w:val="24"/>
          <w:szCs w:val="24"/>
          <w:lang w:eastAsia="ru-RU"/>
        </w:rPr>
        <w:br/>
      </w:r>
    </w:p>
    <w:p w14:paraId="59975A67" w14:textId="50E5DE6A" w:rsidR="0015462E" w:rsidRPr="003A3DB5" w:rsidRDefault="0015462E" w:rsidP="003A3DB5">
      <w:pPr>
        <w:spacing w:after="240" w:line="240" w:lineRule="auto"/>
        <w:rPr>
          <w:rFonts w:ascii="Times New Roman" w:hAnsi="Times New Roman"/>
          <w:sz w:val="24"/>
          <w:szCs w:val="24"/>
          <w:lang w:eastAsia="ru-RU"/>
        </w:rPr>
      </w:pPr>
      <w:r>
        <w:rPr>
          <w:rFonts w:ascii="Times New Roman" w:hAnsi="Times New Roman"/>
          <w:sz w:val="24"/>
          <w:szCs w:val="24"/>
          <w:lang w:eastAsia="ru-RU"/>
        </w:rPr>
        <w:br/>
      </w:r>
      <w:r>
        <w:rPr>
          <w:rFonts w:ascii="Times New Roman" w:hAnsi="Times New Roman"/>
          <w:sz w:val="24"/>
          <w:szCs w:val="24"/>
          <w:lang w:eastAsia="ru-RU"/>
        </w:rPr>
        <w:br/>
      </w:r>
    </w:p>
    <w:p w14:paraId="1E73F7AA" w14:textId="265D17F7" w:rsidR="0015462E" w:rsidRPr="003A35F7" w:rsidRDefault="0015462E" w:rsidP="003067CC">
      <w:pPr>
        <w:spacing w:after="0" w:line="240" w:lineRule="auto"/>
        <w:jc w:val="center"/>
        <w:rPr>
          <w:rFonts w:ascii="Times New Roman" w:hAnsi="Times New Roman"/>
          <w:color w:val="000000"/>
          <w:sz w:val="24"/>
          <w:szCs w:val="24"/>
          <w:lang w:eastAsia="ru-RU"/>
        </w:rPr>
      </w:pPr>
      <w:r w:rsidRPr="003A35F7">
        <w:rPr>
          <w:rFonts w:ascii="Times New Roman" w:hAnsi="Times New Roman"/>
          <w:color w:val="000000"/>
          <w:sz w:val="24"/>
          <w:szCs w:val="24"/>
          <w:lang w:eastAsia="ru-RU"/>
        </w:rPr>
        <w:t>Москва 20</w:t>
      </w:r>
      <w:r w:rsidR="00F94F20">
        <w:rPr>
          <w:rFonts w:ascii="Times New Roman" w:hAnsi="Times New Roman"/>
          <w:color w:val="000000"/>
          <w:sz w:val="24"/>
          <w:szCs w:val="24"/>
          <w:lang w:eastAsia="ru-RU"/>
        </w:rPr>
        <w:t>22</w:t>
      </w:r>
    </w:p>
    <w:p w14:paraId="61F0EADB" w14:textId="77777777" w:rsidR="0015462E" w:rsidRDefault="0015462E" w:rsidP="003A3DB5">
      <w:pPr>
        <w:spacing w:after="0" w:line="240" w:lineRule="auto"/>
        <w:jc w:val="both"/>
        <w:rPr>
          <w:rFonts w:ascii="Times New Roman" w:hAnsi="Times New Roman"/>
          <w:i/>
          <w:iCs/>
          <w:color w:val="000000"/>
          <w:sz w:val="24"/>
          <w:szCs w:val="24"/>
          <w:lang w:eastAsia="ru-RU"/>
        </w:rPr>
      </w:pPr>
    </w:p>
    <w:p w14:paraId="726EB2F1" w14:textId="77777777" w:rsidR="0015462E" w:rsidRDefault="0015462E" w:rsidP="003A3DB5">
      <w:pPr>
        <w:spacing w:after="0" w:line="240" w:lineRule="auto"/>
        <w:jc w:val="both"/>
        <w:rPr>
          <w:rFonts w:ascii="Times New Roman" w:hAnsi="Times New Roman"/>
          <w:i/>
          <w:iCs/>
          <w:color w:val="000000"/>
          <w:sz w:val="24"/>
          <w:szCs w:val="24"/>
          <w:lang w:eastAsia="ru-RU"/>
        </w:rPr>
      </w:pPr>
    </w:p>
    <w:p w14:paraId="1BD3AA29" w14:textId="77777777" w:rsidR="0015462E" w:rsidRDefault="0015462E" w:rsidP="003A3DB5">
      <w:pPr>
        <w:spacing w:after="0" w:line="240" w:lineRule="auto"/>
        <w:jc w:val="both"/>
        <w:rPr>
          <w:rFonts w:ascii="Times New Roman" w:hAnsi="Times New Roman"/>
          <w:i/>
          <w:iCs/>
          <w:color w:val="000000"/>
          <w:sz w:val="24"/>
          <w:szCs w:val="24"/>
          <w:lang w:eastAsia="ru-RU"/>
        </w:rPr>
      </w:pPr>
    </w:p>
    <w:p w14:paraId="22339BDF"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i/>
          <w:iCs/>
          <w:color w:val="000000"/>
          <w:sz w:val="24"/>
          <w:szCs w:val="24"/>
          <w:lang w:eastAsia="ru-RU"/>
        </w:rPr>
        <w:t>Философия</w:t>
      </w:r>
    </w:p>
    <w:p w14:paraId="30EF7D9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Рабочая программа дисциплины </w:t>
      </w:r>
    </w:p>
    <w:p w14:paraId="6EB22A4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Составитель: </w:t>
      </w:r>
    </w:p>
    <w:p w14:paraId="440CBB8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к.ф.н., доцент Л.С. Ершова</w:t>
      </w:r>
    </w:p>
    <w:p w14:paraId="378262A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Ответственный редактор </w:t>
      </w:r>
    </w:p>
    <w:p w14:paraId="200EDD16"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i/>
          <w:iCs/>
          <w:color w:val="000000"/>
          <w:sz w:val="24"/>
          <w:szCs w:val="24"/>
          <w:lang w:eastAsia="ru-RU"/>
        </w:rPr>
        <w:t>д. филос. н., проф. В.Д. Губин</w:t>
      </w:r>
    </w:p>
    <w:p w14:paraId="75444E9C" w14:textId="77777777" w:rsidR="0015462E" w:rsidRPr="003A3DB5" w:rsidRDefault="0015462E" w:rsidP="003A3DB5">
      <w:pPr>
        <w:spacing w:after="240" w:line="240" w:lineRule="auto"/>
        <w:rPr>
          <w:rFonts w:ascii="Times New Roman" w:hAnsi="Times New Roman"/>
          <w:sz w:val="24"/>
          <w:szCs w:val="24"/>
          <w:lang w:eastAsia="ru-RU"/>
        </w:rPr>
      </w:pP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p>
    <w:p w14:paraId="5888AAA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УТВЕРЖДЕНО</w:t>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p>
    <w:p w14:paraId="0E07F62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Протокол заседания кафедр</w:t>
      </w:r>
      <w:r>
        <w:rPr>
          <w:rFonts w:ascii="Times New Roman" w:hAnsi="Times New Roman"/>
          <w:color w:val="000000"/>
          <w:sz w:val="24"/>
          <w:szCs w:val="24"/>
          <w:lang w:eastAsia="ru-RU"/>
        </w:rPr>
        <w:t>ы истории зарубежной философии</w:t>
      </w:r>
      <w:r>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t>                        </w:t>
      </w:r>
    </w:p>
    <w:p w14:paraId="627A1692" w14:textId="69C9C6CD" w:rsidR="0015462E" w:rsidRPr="003A3DB5" w:rsidRDefault="0015462E" w:rsidP="003A3DB5">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№1 </w:t>
      </w:r>
      <w:r w:rsidR="00F94F20">
        <w:rPr>
          <w:rFonts w:ascii="Times New Roman" w:hAnsi="Times New Roman"/>
          <w:color w:val="000000"/>
          <w:sz w:val="24"/>
          <w:szCs w:val="24"/>
          <w:lang w:eastAsia="ru-RU"/>
        </w:rPr>
        <w:t>от 3.02.2022</w:t>
      </w:r>
      <w:r w:rsidRPr="003A3DB5">
        <w:rPr>
          <w:rFonts w:ascii="Times New Roman" w:hAnsi="Times New Roman"/>
          <w:color w:val="000000"/>
          <w:sz w:val="24"/>
          <w:szCs w:val="24"/>
          <w:lang w:eastAsia="ru-RU"/>
        </w:rPr>
        <w:t xml:space="preserve"> г. </w:t>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t> </w:t>
      </w:r>
    </w:p>
    <w:p w14:paraId="00C0BCEE" w14:textId="77777777" w:rsidR="0015462E" w:rsidRPr="003A3DB5" w:rsidRDefault="0015462E" w:rsidP="003A3DB5">
      <w:pPr>
        <w:spacing w:after="0" w:line="240" w:lineRule="auto"/>
        <w:rPr>
          <w:rFonts w:ascii="Times New Roman" w:hAnsi="Times New Roman"/>
          <w:sz w:val="24"/>
          <w:szCs w:val="24"/>
          <w:lang w:eastAsia="ru-RU"/>
        </w:rPr>
      </w:pPr>
    </w:p>
    <w:p w14:paraId="7D1C9A6C" w14:textId="77777777" w:rsidR="0015462E" w:rsidRPr="003A3DB5" w:rsidRDefault="0015462E" w:rsidP="003A3DB5">
      <w:pPr>
        <w:spacing w:after="0" w:line="240" w:lineRule="auto"/>
        <w:ind w:left="4813" w:firstLine="143"/>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r w:rsidRPr="003A3DB5">
        <w:rPr>
          <w:rFonts w:ascii="Times New Roman" w:hAnsi="Times New Roman"/>
          <w:b/>
          <w:bCs/>
          <w:color w:val="000000"/>
          <w:sz w:val="24"/>
          <w:szCs w:val="24"/>
          <w:lang w:eastAsia="ru-RU"/>
        </w:rPr>
        <w:tab/>
      </w:r>
    </w:p>
    <w:p w14:paraId="4D5D28A1"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r w:rsidRPr="003A3DB5">
        <w:rPr>
          <w:rFonts w:ascii="Times New Roman" w:hAnsi="Times New Roman"/>
          <w:color w:val="000000"/>
          <w:sz w:val="24"/>
          <w:szCs w:val="24"/>
          <w:lang w:eastAsia="ru-RU"/>
        </w:rPr>
        <w:tab/>
      </w:r>
    </w:p>
    <w:p w14:paraId="09EC9690" w14:textId="77777777" w:rsidR="0015462E" w:rsidRDefault="0015462E" w:rsidP="003A3DB5">
      <w:pPr>
        <w:spacing w:after="240" w:line="240" w:lineRule="auto"/>
        <w:rPr>
          <w:rFonts w:ascii="Times New Roman" w:hAnsi="Times New Roman"/>
          <w:sz w:val="24"/>
          <w:szCs w:val="24"/>
          <w:lang w:eastAsia="ru-RU"/>
        </w:rPr>
      </w:pP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p>
    <w:p w14:paraId="5458BF45" w14:textId="77777777" w:rsidR="0015462E" w:rsidRDefault="0015462E" w:rsidP="003A3DB5">
      <w:pPr>
        <w:spacing w:after="240" w:line="240" w:lineRule="auto"/>
        <w:rPr>
          <w:rFonts w:ascii="Times New Roman" w:hAnsi="Times New Roman"/>
          <w:sz w:val="24"/>
          <w:szCs w:val="24"/>
          <w:lang w:eastAsia="ru-RU"/>
        </w:rPr>
      </w:pPr>
    </w:p>
    <w:p w14:paraId="6BAE934E" w14:textId="77777777" w:rsidR="0015462E" w:rsidRDefault="0015462E" w:rsidP="003A3DB5">
      <w:pPr>
        <w:spacing w:after="240" w:line="240" w:lineRule="auto"/>
        <w:rPr>
          <w:rFonts w:ascii="Times New Roman" w:hAnsi="Times New Roman"/>
          <w:sz w:val="24"/>
          <w:szCs w:val="24"/>
          <w:lang w:eastAsia="ru-RU"/>
        </w:rPr>
      </w:pPr>
    </w:p>
    <w:p w14:paraId="2355FDFD" w14:textId="77777777" w:rsidR="0015462E" w:rsidRDefault="0015462E" w:rsidP="003A3DB5">
      <w:pPr>
        <w:spacing w:after="240" w:line="240" w:lineRule="auto"/>
        <w:rPr>
          <w:rFonts w:ascii="Times New Roman" w:hAnsi="Times New Roman"/>
          <w:sz w:val="24"/>
          <w:szCs w:val="24"/>
          <w:lang w:eastAsia="ru-RU"/>
        </w:rPr>
      </w:pPr>
    </w:p>
    <w:p w14:paraId="34FDA70E" w14:textId="77777777" w:rsidR="0015462E" w:rsidRDefault="0015462E" w:rsidP="003A3DB5">
      <w:pPr>
        <w:spacing w:after="240" w:line="240" w:lineRule="auto"/>
        <w:rPr>
          <w:rFonts w:ascii="Times New Roman" w:hAnsi="Times New Roman"/>
          <w:sz w:val="24"/>
          <w:szCs w:val="24"/>
          <w:lang w:eastAsia="ru-RU"/>
        </w:rPr>
      </w:pPr>
    </w:p>
    <w:p w14:paraId="01FE9D41" w14:textId="77777777" w:rsidR="0015462E" w:rsidRDefault="0015462E" w:rsidP="003A3DB5">
      <w:pPr>
        <w:spacing w:after="240" w:line="240" w:lineRule="auto"/>
        <w:rPr>
          <w:rFonts w:ascii="Times New Roman" w:hAnsi="Times New Roman"/>
          <w:sz w:val="24"/>
          <w:szCs w:val="24"/>
          <w:lang w:eastAsia="ru-RU"/>
        </w:rPr>
      </w:pPr>
    </w:p>
    <w:p w14:paraId="1FE37FF0" w14:textId="77777777" w:rsidR="0015462E" w:rsidRPr="003A3DB5" w:rsidRDefault="0015462E" w:rsidP="003A3DB5">
      <w:pPr>
        <w:spacing w:after="240" w:line="240" w:lineRule="auto"/>
        <w:rPr>
          <w:rFonts w:ascii="Times New Roman" w:hAnsi="Times New Roman"/>
          <w:sz w:val="24"/>
          <w:szCs w:val="24"/>
          <w:lang w:eastAsia="ru-RU"/>
        </w:rPr>
      </w:pPr>
      <w:r w:rsidRPr="003A3DB5">
        <w:rPr>
          <w:rFonts w:ascii="Times New Roman" w:hAnsi="Times New Roman"/>
          <w:sz w:val="24"/>
          <w:szCs w:val="24"/>
          <w:lang w:eastAsia="ru-RU"/>
        </w:rPr>
        <w:br/>
      </w:r>
    </w:p>
    <w:p w14:paraId="75AFCBF0" w14:textId="77777777" w:rsidR="0015462E" w:rsidRDefault="0015462E" w:rsidP="003A3DB5">
      <w:pPr>
        <w:spacing w:after="0" w:line="240" w:lineRule="auto"/>
        <w:rPr>
          <w:rFonts w:ascii="Times New Roman" w:hAnsi="Times New Roman"/>
          <w:color w:val="000000"/>
          <w:sz w:val="24"/>
          <w:szCs w:val="24"/>
          <w:lang w:eastAsia="ru-RU"/>
        </w:rPr>
      </w:pPr>
    </w:p>
    <w:p w14:paraId="742FBE67" w14:textId="77777777" w:rsidR="0015462E" w:rsidRDefault="0015462E" w:rsidP="003A3DB5">
      <w:pPr>
        <w:spacing w:after="0" w:line="240" w:lineRule="auto"/>
        <w:rPr>
          <w:rFonts w:ascii="Times New Roman" w:hAnsi="Times New Roman"/>
          <w:sz w:val="24"/>
          <w:szCs w:val="24"/>
          <w:lang w:eastAsia="ru-RU"/>
        </w:rPr>
      </w:pPr>
    </w:p>
    <w:p w14:paraId="66A87E4F" w14:textId="77777777" w:rsidR="0015462E" w:rsidRPr="003A3DB5" w:rsidRDefault="0015462E" w:rsidP="003A3DB5">
      <w:pPr>
        <w:spacing w:after="0" w:line="240" w:lineRule="auto"/>
        <w:rPr>
          <w:rFonts w:ascii="Times New Roman" w:hAnsi="Times New Roman"/>
          <w:sz w:val="24"/>
          <w:szCs w:val="24"/>
          <w:lang w:eastAsia="ru-RU"/>
        </w:rPr>
      </w:pPr>
    </w:p>
    <w:p w14:paraId="6902978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ОГЛАВЛЕНИЕ</w:t>
      </w:r>
    </w:p>
    <w:p w14:paraId="237B24E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1. Пояснительная записка</w:t>
      </w:r>
    </w:p>
    <w:p w14:paraId="4643811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r>
        <w:rPr>
          <w:rFonts w:ascii="Times New Roman" w:hAnsi="Times New Roman"/>
          <w:color w:val="000000"/>
          <w:sz w:val="24"/>
          <w:szCs w:val="24"/>
          <w:lang w:eastAsia="ru-RU"/>
        </w:rPr>
        <w:t>.</w:t>
      </w:r>
      <w:r w:rsidRPr="003A3DB5">
        <w:rPr>
          <w:rFonts w:ascii="Times New Roman" w:hAnsi="Times New Roman"/>
          <w:color w:val="000000"/>
          <w:sz w:val="24"/>
          <w:szCs w:val="24"/>
          <w:lang w:eastAsia="ru-RU"/>
        </w:rPr>
        <w:t xml:space="preserve"> Цель и задачи дисциплины </w:t>
      </w:r>
    </w:p>
    <w:p w14:paraId="26BD3584" w14:textId="77777777" w:rsidR="0015462E" w:rsidRPr="00DF280D" w:rsidRDefault="0015462E" w:rsidP="00DF280D">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1.2. </w:t>
      </w:r>
      <w:r w:rsidRPr="00DF280D">
        <w:rPr>
          <w:rFonts w:ascii="Times New Roman" w:hAnsi="Times New Roman"/>
          <w:color w:val="000000"/>
          <w:sz w:val="24"/>
          <w:szCs w:val="24"/>
          <w:lang w:eastAsia="ru-RU"/>
        </w:rPr>
        <w:t>Перечень планируемых результатов обучения по дисциплине</w:t>
      </w:r>
      <w:r>
        <w:rPr>
          <w:rFonts w:ascii="Times New Roman" w:hAnsi="Times New Roman"/>
          <w:color w:val="000000"/>
          <w:sz w:val="24"/>
          <w:szCs w:val="24"/>
          <w:lang w:eastAsia="ru-RU"/>
        </w:rPr>
        <w:t xml:space="preserve">, соотнесенных с </w:t>
      </w:r>
      <w:r w:rsidRPr="00DF280D">
        <w:rPr>
          <w:rFonts w:ascii="Times New Roman" w:hAnsi="Times New Roman"/>
          <w:color w:val="000000"/>
          <w:sz w:val="24"/>
          <w:szCs w:val="24"/>
          <w:lang w:eastAsia="ru-RU"/>
        </w:rPr>
        <w:t>индикаторами достижения компетенций</w:t>
      </w:r>
    </w:p>
    <w:p w14:paraId="43BAC5B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1.3. Место дисциплины в структуре образовательной программы</w:t>
      </w:r>
    </w:p>
    <w:p w14:paraId="6F40099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2.</w:t>
      </w:r>
      <w:r w:rsidRPr="003A3DB5">
        <w:rPr>
          <w:rFonts w:ascii="Times New Roman" w:hAnsi="Times New Roman"/>
          <w:color w:val="000000"/>
          <w:sz w:val="24"/>
          <w:szCs w:val="24"/>
          <w:lang w:eastAsia="ru-RU"/>
        </w:rPr>
        <w:t xml:space="preserve"> </w:t>
      </w:r>
      <w:r w:rsidRPr="003A3DB5">
        <w:rPr>
          <w:rFonts w:ascii="Times New Roman" w:hAnsi="Times New Roman"/>
          <w:b/>
          <w:bCs/>
          <w:color w:val="000000"/>
          <w:sz w:val="24"/>
          <w:szCs w:val="24"/>
          <w:lang w:eastAsia="ru-RU"/>
        </w:rPr>
        <w:t>Структура дисциплины</w:t>
      </w:r>
    </w:p>
    <w:p w14:paraId="06BCFFB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3. Содержание дисциплины </w:t>
      </w:r>
    </w:p>
    <w:p w14:paraId="1BA9B2F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4. Образовательные технологии   </w:t>
      </w:r>
    </w:p>
    <w:p w14:paraId="5843982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5. Оценка планируемых результатов обучения</w:t>
      </w:r>
    </w:p>
    <w:p w14:paraId="3430012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5.1. Система оценивания </w:t>
      </w:r>
    </w:p>
    <w:p w14:paraId="30A8325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5.2.</w:t>
      </w:r>
      <w:r>
        <w:rPr>
          <w:rFonts w:ascii="Times New Roman" w:hAnsi="Times New Roman"/>
          <w:color w:val="000000"/>
          <w:sz w:val="24"/>
          <w:szCs w:val="24"/>
          <w:lang w:eastAsia="ru-RU"/>
        </w:rPr>
        <w:t xml:space="preserve"> </w:t>
      </w:r>
      <w:r w:rsidRPr="003A3DB5">
        <w:rPr>
          <w:rFonts w:ascii="Times New Roman" w:hAnsi="Times New Roman"/>
          <w:color w:val="000000"/>
          <w:sz w:val="24"/>
          <w:szCs w:val="24"/>
          <w:lang w:eastAsia="ru-RU"/>
        </w:rPr>
        <w:t>Критерии выставления оценок </w:t>
      </w:r>
    </w:p>
    <w:p w14:paraId="3FA02E43" w14:textId="77777777" w:rsidR="0015462E" w:rsidRPr="003A3DB5" w:rsidRDefault="0015462E" w:rsidP="00DF280D">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5.3. Оценочные средства (материалы) для текущего контроля успеваемости, промежуточной аттестации обучающихся по дисциплине </w:t>
      </w:r>
    </w:p>
    <w:p w14:paraId="7F1BA77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6. Учебно-методическое и информационное обеспечение дисциплины</w:t>
      </w:r>
    </w:p>
    <w:p w14:paraId="62F3717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6.1. Список источников и литературы </w:t>
      </w:r>
    </w:p>
    <w:p w14:paraId="3055C7B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6.2. Перечень ресурсов информационно-телекоммуникационной сети «Интернет» </w:t>
      </w:r>
    </w:p>
    <w:p w14:paraId="65DB824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7. Материально-техническое обеспечение дисциплины </w:t>
      </w:r>
    </w:p>
    <w:p w14:paraId="3121027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8. Обеспечение образовательного процесса для лиц с ограниченными возможностями здоровья  и инвалидов</w:t>
      </w:r>
    </w:p>
    <w:p w14:paraId="5A680C3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9. Методические материалы</w:t>
      </w:r>
    </w:p>
    <w:p w14:paraId="64AA297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9.1. Планы семинарских занятий  </w:t>
      </w:r>
    </w:p>
    <w:p w14:paraId="6F04D77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9.2. Методические рекомендации по подготовке письменных работ    </w:t>
      </w:r>
    </w:p>
    <w:p w14:paraId="38A5FA48" w14:textId="77777777" w:rsidR="0015462E" w:rsidRPr="003A3DB5" w:rsidRDefault="0015462E" w:rsidP="003A3DB5">
      <w:pPr>
        <w:spacing w:after="0" w:line="240" w:lineRule="auto"/>
        <w:rPr>
          <w:rFonts w:ascii="Times New Roman" w:hAnsi="Times New Roman"/>
          <w:sz w:val="24"/>
          <w:szCs w:val="24"/>
          <w:lang w:eastAsia="ru-RU"/>
        </w:rPr>
      </w:pPr>
    </w:p>
    <w:p w14:paraId="527F817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Приложения</w:t>
      </w:r>
    </w:p>
    <w:p w14:paraId="0096558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Приложение 1. Аннотация дисциплины </w:t>
      </w:r>
    </w:p>
    <w:p w14:paraId="225BBE5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Приложение 2. Лист изменений </w:t>
      </w:r>
    </w:p>
    <w:p w14:paraId="34A2B09B" w14:textId="77777777" w:rsidR="0015462E" w:rsidRDefault="0015462E" w:rsidP="003A3DB5">
      <w:pPr>
        <w:spacing w:after="0" w:line="240" w:lineRule="auto"/>
        <w:rPr>
          <w:rFonts w:ascii="Times New Roman" w:hAnsi="Times New Roman"/>
          <w:sz w:val="24"/>
          <w:szCs w:val="24"/>
          <w:lang w:eastAsia="ru-RU"/>
        </w:rPr>
      </w:pPr>
    </w:p>
    <w:p w14:paraId="605DFFD6" w14:textId="77777777" w:rsidR="0015462E" w:rsidRDefault="0015462E" w:rsidP="003A3DB5">
      <w:pPr>
        <w:spacing w:after="0" w:line="240" w:lineRule="auto"/>
        <w:rPr>
          <w:rFonts w:ascii="Times New Roman" w:hAnsi="Times New Roman"/>
          <w:sz w:val="24"/>
          <w:szCs w:val="24"/>
          <w:lang w:eastAsia="ru-RU"/>
        </w:rPr>
      </w:pPr>
    </w:p>
    <w:p w14:paraId="112CAEEA" w14:textId="77777777" w:rsidR="0015462E" w:rsidRDefault="0015462E" w:rsidP="003A3DB5">
      <w:pPr>
        <w:spacing w:after="0" w:line="240" w:lineRule="auto"/>
        <w:rPr>
          <w:rFonts w:ascii="Times New Roman" w:hAnsi="Times New Roman"/>
          <w:sz w:val="24"/>
          <w:szCs w:val="24"/>
          <w:lang w:eastAsia="ru-RU"/>
        </w:rPr>
      </w:pPr>
    </w:p>
    <w:p w14:paraId="7A3F1408" w14:textId="77777777" w:rsidR="0015462E" w:rsidRDefault="0015462E" w:rsidP="003A3DB5">
      <w:pPr>
        <w:spacing w:after="0" w:line="240" w:lineRule="auto"/>
        <w:rPr>
          <w:rFonts w:ascii="Times New Roman" w:hAnsi="Times New Roman"/>
          <w:sz w:val="24"/>
          <w:szCs w:val="24"/>
          <w:lang w:eastAsia="ru-RU"/>
        </w:rPr>
      </w:pPr>
    </w:p>
    <w:p w14:paraId="60F06C9E" w14:textId="77777777" w:rsidR="0015462E" w:rsidRDefault="0015462E" w:rsidP="003A3DB5">
      <w:pPr>
        <w:spacing w:after="0" w:line="240" w:lineRule="auto"/>
        <w:rPr>
          <w:rFonts w:ascii="Times New Roman" w:hAnsi="Times New Roman"/>
          <w:sz w:val="24"/>
          <w:szCs w:val="24"/>
          <w:lang w:eastAsia="ru-RU"/>
        </w:rPr>
      </w:pPr>
    </w:p>
    <w:p w14:paraId="0283D107" w14:textId="77777777" w:rsidR="0015462E" w:rsidRDefault="0015462E" w:rsidP="003A3DB5">
      <w:pPr>
        <w:spacing w:after="0" w:line="240" w:lineRule="auto"/>
        <w:rPr>
          <w:rFonts w:ascii="Times New Roman" w:hAnsi="Times New Roman"/>
          <w:sz w:val="24"/>
          <w:szCs w:val="24"/>
          <w:lang w:eastAsia="ru-RU"/>
        </w:rPr>
      </w:pPr>
    </w:p>
    <w:p w14:paraId="15F6B50A" w14:textId="77777777" w:rsidR="0015462E" w:rsidRDefault="0015462E" w:rsidP="003A3DB5">
      <w:pPr>
        <w:spacing w:after="0" w:line="240" w:lineRule="auto"/>
        <w:rPr>
          <w:rFonts w:ascii="Times New Roman" w:hAnsi="Times New Roman"/>
          <w:sz w:val="24"/>
          <w:szCs w:val="24"/>
          <w:lang w:eastAsia="ru-RU"/>
        </w:rPr>
      </w:pPr>
    </w:p>
    <w:p w14:paraId="348BFCA7" w14:textId="77777777" w:rsidR="0015462E" w:rsidRDefault="0015462E" w:rsidP="003A3DB5">
      <w:pPr>
        <w:spacing w:after="0" w:line="240" w:lineRule="auto"/>
        <w:rPr>
          <w:rFonts w:ascii="Times New Roman" w:hAnsi="Times New Roman"/>
          <w:sz w:val="24"/>
          <w:szCs w:val="24"/>
          <w:lang w:eastAsia="ru-RU"/>
        </w:rPr>
      </w:pPr>
    </w:p>
    <w:p w14:paraId="7968701A" w14:textId="77777777" w:rsidR="0015462E" w:rsidRDefault="0015462E" w:rsidP="003A3DB5">
      <w:pPr>
        <w:spacing w:after="0" w:line="240" w:lineRule="auto"/>
        <w:rPr>
          <w:rFonts w:ascii="Times New Roman" w:hAnsi="Times New Roman"/>
          <w:sz w:val="24"/>
          <w:szCs w:val="24"/>
          <w:lang w:eastAsia="ru-RU"/>
        </w:rPr>
      </w:pPr>
    </w:p>
    <w:p w14:paraId="36A182B1" w14:textId="77777777" w:rsidR="0015462E" w:rsidRDefault="0015462E" w:rsidP="003A3DB5">
      <w:pPr>
        <w:spacing w:after="0" w:line="240" w:lineRule="auto"/>
        <w:rPr>
          <w:rFonts w:ascii="Times New Roman" w:hAnsi="Times New Roman"/>
          <w:sz w:val="24"/>
          <w:szCs w:val="24"/>
          <w:lang w:eastAsia="ru-RU"/>
        </w:rPr>
      </w:pPr>
    </w:p>
    <w:p w14:paraId="6D1F93D8" w14:textId="77777777" w:rsidR="0015462E" w:rsidRDefault="0015462E" w:rsidP="003A3DB5">
      <w:pPr>
        <w:spacing w:after="0" w:line="240" w:lineRule="auto"/>
        <w:rPr>
          <w:rFonts w:ascii="Times New Roman" w:hAnsi="Times New Roman"/>
          <w:sz w:val="24"/>
          <w:szCs w:val="24"/>
          <w:lang w:eastAsia="ru-RU"/>
        </w:rPr>
      </w:pPr>
    </w:p>
    <w:p w14:paraId="6F77B39C" w14:textId="77777777" w:rsidR="0015462E" w:rsidRDefault="0015462E" w:rsidP="003A3DB5">
      <w:pPr>
        <w:spacing w:after="0" w:line="240" w:lineRule="auto"/>
        <w:rPr>
          <w:rFonts w:ascii="Times New Roman" w:hAnsi="Times New Roman"/>
          <w:sz w:val="24"/>
          <w:szCs w:val="24"/>
          <w:lang w:eastAsia="ru-RU"/>
        </w:rPr>
      </w:pPr>
    </w:p>
    <w:p w14:paraId="5E326879" w14:textId="77777777" w:rsidR="0015462E" w:rsidRDefault="0015462E" w:rsidP="003A3DB5">
      <w:pPr>
        <w:spacing w:after="0" w:line="240" w:lineRule="auto"/>
        <w:rPr>
          <w:rFonts w:ascii="Times New Roman" w:hAnsi="Times New Roman"/>
          <w:sz w:val="24"/>
          <w:szCs w:val="24"/>
          <w:lang w:eastAsia="ru-RU"/>
        </w:rPr>
      </w:pPr>
    </w:p>
    <w:p w14:paraId="4EDECD16" w14:textId="77777777" w:rsidR="0015462E" w:rsidRDefault="0015462E" w:rsidP="003A3DB5">
      <w:pPr>
        <w:spacing w:after="0" w:line="240" w:lineRule="auto"/>
        <w:rPr>
          <w:rFonts w:ascii="Times New Roman" w:hAnsi="Times New Roman"/>
          <w:sz w:val="24"/>
          <w:szCs w:val="24"/>
          <w:lang w:eastAsia="ru-RU"/>
        </w:rPr>
      </w:pPr>
    </w:p>
    <w:p w14:paraId="546EAABE" w14:textId="77777777" w:rsidR="0015462E" w:rsidRDefault="0015462E" w:rsidP="003A3DB5">
      <w:pPr>
        <w:spacing w:after="0" w:line="240" w:lineRule="auto"/>
        <w:rPr>
          <w:rFonts w:ascii="Times New Roman" w:hAnsi="Times New Roman"/>
          <w:sz w:val="24"/>
          <w:szCs w:val="24"/>
          <w:lang w:eastAsia="ru-RU"/>
        </w:rPr>
      </w:pPr>
    </w:p>
    <w:p w14:paraId="34992E7D" w14:textId="77777777" w:rsidR="0015462E" w:rsidRDefault="0015462E" w:rsidP="003A3DB5">
      <w:pPr>
        <w:spacing w:after="0" w:line="240" w:lineRule="auto"/>
        <w:rPr>
          <w:rFonts w:ascii="Times New Roman" w:hAnsi="Times New Roman"/>
          <w:sz w:val="24"/>
          <w:szCs w:val="24"/>
          <w:lang w:eastAsia="ru-RU"/>
        </w:rPr>
      </w:pPr>
    </w:p>
    <w:p w14:paraId="739947BA" w14:textId="77777777" w:rsidR="0015462E" w:rsidRDefault="0015462E" w:rsidP="003A3DB5">
      <w:pPr>
        <w:spacing w:after="0" w:line="240" w:lineRule="auto"/>
        <w:rPr>
          <w:rFonts w:ascii="Times New Roman" w:hAnsi="Times New Roman"/>
          <w:sz w:val="24"/>
          <w:szCs w:val="24"/>
          <w:lang w:eastAsia="ru-RU"/>
        </w:rPr>
      </w:pPr>
    </w:p>
    <w:p w14:paraId="5A618E00" w14:textId="77777777" w:rsidR="0015462E" w:rsidRDefault="0015462E" w:rsidP="003A3DB5">
      <w:pPr>
        <w:spacing w:after="0" w:line="240" w:lineRule="auto"/>
        <w:rPr>
          <w:rFonts w:ascii="Times New Roman" w:hAnsi="Times New Roman"/>
          <w:sz w:val="24"/>
          <w:szCs w:val="24"/>
          <w:lang w:eastAsia="ru-RU"/>
        </w:rPr>
      </w:pPr>
    </w:p>
    <w:p w14:paraId="6B917156" w14:textId="77777777" w:rsidR="0015462E" w:rsidRDefault="0015462E" w:rsidP="003A3DB5">
      <w:pPr>
        <w:spacing w:after="0" w:line="240" w:lineRule="auto"/>
        <w:rPr>
          <w:rFonts w:ascii="Times New Roman" w:hAnsi="Times New Roman"/>
          <w:sz w:val="24"/>
          <w:szCs w:val="24"/>
          <w:lang w:eastAsia="ru-RU"/>
        </w:rPr>
      </w:pPr>
    </w:p>
    <w:p w14:paraId="45B5DA31" w14:textId="77777777" w:rsidR="0015462E" w:rsidRDefault="0015462E" w:rsidP="003A3DB5">
      <w:pPr>
        <w:spacing w:after="0" w:line="240" w:lineRule="auto"/>
        <w:rPr>
          <w:rFonts w:ascii="Times New Roman" w:hAnsi="Times New Roman"/>
          <w:sz w:val="24"/>
          <w:szCs w:val="24"/>
          <w:lang w:eastAsia="ru-RU"/>
        </w:rPr>
      </w:pPr>
    </w:p>
    <w:p w14:paraId="6C805DA5" w14:textId="77777777" w:rsidR="0015462E" w:rsidRDefault="0015462E" w:rsidP="003A3DB5">
      <w:pPr>
        <w:spacing w:after="0" w:line="240" w:lineRule="auto"/>
        <w:rPr>
          <w:rFonts w:ascii="Times New Roman" w:hAnsi="Times New Roman"/>
          <w:sz w:val="24"/>
          <w:szCs w:val="24"/>
          <w:lang w:eastAsia="ru-RU"/>
        </w:rPr>
      </w:pPr>
    </w:p>
    <w:p w14:paraId="13956699" w14:textId="77777777" w:rsidR="0015462E" w:rsidRDefault="0015462E" w:rsidP="003A3DB5">
      <w:pPr>
        <w:spacing w:after="0" w:line="240" w:lineRule="auto"/>
        <w:rPr>
          <w:rFonts w:ascii="Times New Roman" w:hAnsi="Times New Roman"/>
          <w:sz w:val="24"/>
          <w:szCs w:val="24"/>
          <w:lang w:eastAsia="ru-RU"/>
        </w:rPr>
      </w:pPr>
    </w:p>
    <w:p w14:paraId="658DC589" w14:textId="586D0FD3" w:rsidR="0015462E" w:rsidRDefault="0015462E" w:rsidP="003A3DB5">
      <w:pPr>
        <w:spacing w:after="0" w:line="240" w:lineRule="auto"/>
        <w:rPr>
          <w:rFonts w:ascii="Times New Roman" w:hAnsi="Times New Roman"/>
          <w:sz w:val="24"/>
          <w:szCs w:val="24"/>
          <w:lang w:eastAsia="ru-RU"/>
        </w:rPr>
      </w:pPr>
    </w:p>
    <w:p w14:paraId="6B04EA84" w14:textId="77777777" w:rsidR="004E0624" w:rsidRDefault="004E0624" w:rsidP="003A3DB5">
      <w:pPr>
        <w:spacing w:after="0" w:line="240" w:lineRule="auto"/>
        <w:rPr>
          <w:rFonts w:ascii="Times New Roman" w:hAnsi="Times New Roman"/>
          <w:sz w:val="24"/>
          <w:szCs w:val="24"/>
          <w:lang w:eastAsia="ru-RU"/>
        </w:rPr>
      </w:pPr>
    </w:p>
    <w:p w14:paraId="0ADFFD54" w14:textId="77777777" w:rsidR="0015462E" w:rsidRPr="003A3DB5" w:rsidRDefault="0015462E" w:rsidP="003A3DB5">
      <w:pPr>
        <w:spacing w:after="0" w:line="240" w:lineRule="auto"/>
        <w:rPr>
          <w:rFonts w:ascii="Times New Roman" w:hAnsi="Times New Roman"/>
          <w:sz w:val="24"/>
          <w:szCs w:val="24"/>
          <w:lang w:eastAsia="ru-RU"/>
        </w:rPr>
      </w:pPr>
    </w:p>
    <w:p w14:paraId="4E0629D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1</w:t>
      </w:r>
      <w:r w:rsidRPr="003A3DB5">
        <w:rPr>
          <w:rFonts w:ascii="Times New Roman" w:hAnsi="Times New Roman"/>
          <w:b/>
          <w:bCs/>
          <w:i/>
          <w:iCs/>
          <w:color w:val="000000"/>
          <w:sz w:val="24"/>
          <w:szCs w:val="24"/>
          <w:lang w:eastAsia="ru-RU"/>
        </w:rPr>
        <w:t xml:space="preserve">. </w:t>
      </w:r>
      <w:r w:rsidRPr="003A3DB5">
        <w:rPr>
          <w:rFonts w:ascii="Times New Roman" w:hAnsi="Times New Roman"/>
          <w:b/>
          <w:bCs/>
          <w:color w:val="000000"/>
          <w:sz w:val="24"/>
          <w:szCs w:val="24"/>
          <w:lang w:eastAsia="ru-RU"/>
        </w:rPr>
        <w:t>Пояснительная записка </w:t>
      </w:r>
    </w:p>
    <w:p w14:paraId="5D805BB9" w14:textId="77777777" w:rsidR="0015462E" w:rsidRPr="003A3DB5" w:rsidRDefault="0015462E" w:rsidP="003A3DB5">
      <w:pPr>
        <w:spacing w:after="0" w:line="240" w:lineRule="auto"/>
        <w:rPr>
          <w:rFonts w:ascii="Times New Roman" w:hAnsi="Times New Roman"/>
          <w:sz w:val="24"/>
          <w:szCs w:val="24"/>
          <w:lang w:eastAsia="ru-RU"/>
        </w:rPr>
      </w:pPr>
    </w:p>
    <w:p w14:paraId="204BA5A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 Цель и задачи дисциплины </w:t>
      </w:r>
    </w:p>
    <w:p w14:paraId="111E71D4"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Цель дисциплины:  формирование способности понимать и анализировать мировоззренческие, социально и личностно значимые философские проблемы. </w:t>
      </w:r>
    </w:p>
    <w:p w14:paraId="58017F0C"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Задачи дисциплины:</w:t>
      </w:r>
    </w:p>
    <w:p w14:paraId="4C73CF91" w14:textId="77777777" w:rsidR="0015462E" w:rsidRPr="003A3DB5" w:rsidRDefault="0015462E" w:rsidP="009F14D3">
      <w:pPr>
        <w:numPr>
          <w:ilvl w:val="0"/>
          <w:numId w:val="1"/>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 xml:space="preserve">овладение базовыми представлениями о ключевых проблемах и основных </w:t>
      </w:r>
      <w:r w:rsidRPr="003A3DB5">
        <w:rPr>
          <w:rFonts w:ascii="Times New Roman" w:hAnsi="Times New Roman"/>
          <w:color w:val="000000"/>
          <w:sz w:val="24"/>
          <w:szCs w:val="24"/>
          <w:lang w:eastAsia="ru-RU"/>
        </w:rPr>
        <w:tab/>
        <w:t>исторических типах европейской философии;</w:t>
      </w:r>
    </w:p>
    <w:p w14:paraId="11EED036" w14:textId="77777777" w:rsidR="0015462E" w:rsidRPr="003A3DB5" w:rsidRDefault="0015462E" w:rsidP="009F14D3">
      <w:pPr>
        <w:numPr>
          <w:ilvl w:val="0"/>
          <w:numId w:val="1"/>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освоение навыков самостоятельного анализа соответствующих первоисточников;</w:t>
      </w:r>
    </w:p>
    <w:p w14:paraId="11B655A0" w14:textId="77777777" w:rsidR="0015462E" w:rsidRPr="003A3DB5" w:rsidRDefault="0015462E" w:rsidP="009F14D3">
      <w:pPr>
        <w:numPr>
          <w:ilvl w:val="0"/>
          <w:numId w:val="1"/>
        </w:numPr>
        <w:tabs>
          <w:tab w:val="clear" w:pos="720"/>
          <w:tab w:val="num" w:pos="1080"/>
        </w:tabs>
        <w:spacing w:after="0" w:line="240" w:lineRule="auto"/>
        <w:ind w:left="0"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 xml:space="preserve">исследование различных социальных явлений с точки зрения их философского </w:t>
      </w:r>
      <w:r w:rsidRPr="003A3DB5">
        <w:rPr>
          <w:rFonts w:ascii="Times New Roman" w:hAnsi="Times New Roman"/>
          <w:color w:val="000000"/>
          <w:sz w:val="24"/>
          <w:szCs w:val="24"/>
          <w:lang w:eastAsia="ru-RU"/>
        </w:rPr>
        <w:tab/>
        <w:t>смысла.</w:t>
      </w:r>
    </w:p>
    <w:p w14:paraId="1AFFA2D5" w14:textId="77777777" w:rsidR="0015462E" w:rsidRPr="003A3DB5" w:rsidRDefault="0015462E" w:rsidP="00DF280D">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1.2.  Перечень планируемых результатов обучения по дисциплине, соотнесенных с индикаторами достижения компетенций</w:t>
      </w:r>
    </w:p>
    <w:p w14:paraId="5C1698B3" w14:textId="63C6637D" w:rsidR="0015462E" w:rsidRPr="003A3DB5" w:rsidRDefault="00F87031" w:rsidP="003A3DB5">
      <w:pPr>
        <w:spacing w:after="0" w:line="240" w:lineRule="auto"/>
        <w:rPr>
          <w:rFonts w:ascii="Times New Roman" w:hAnsi="Times New Roman"/>
          <w:sz w:val="24"/>
          <w:szCs w:val="24"/>
          <w:lang w:eastAsia="ru-RU"/>
        </w:rPr>
      </w:pPr>
      <w:r w:rsidRPr="00F87031">
        <w:rPr>
          <w:rFonts w:ascii="Times New Roman" w:hAnsi="Times New Roman"/>
          <w:sz w:val="24"/>
          <w:szCs w:val="24"/>
          <w:lang w:eastAsia="ru-RU"/>
        </w:rPr>
        <w:t>ОПК-4.1</w:t>
      </w:r>
    </w:p>
    <w:tbl>
      <w:tblPr>
        <w:tblW w:w="0" w:type="auto"/>
        <w:tblCellMar>
          <w:top w:w="15" w:type="dxa"/>
          <w:left w:w="15" w:type="dxa"/>
          <w:bottom w:w="15" w:type="dxa"/>
          <w:right w:w="15" w:type="dxa"/>
        </w:tblCellMar>
        <w:tblLook w:val="00A0" w:firstRow="1" w:lastRow="0" w:firstColumn="1" w:lastColumn="0" w:noHBand="0" w:noVBand="0"/>
      </w:tblPr>
      <w:tblGrid>
        <w:gridCol w:w="2338"/>
        <w:gridCol w:w="3872"/>
        <w:gridCol w:w="3135"/>
      </w:tblGrid>
      <w:tr w:rsidR="0015462E" w:rsidRPr="002A1B42" w14:paraId="0F70C75B" w14:textId="77777777" w:rsidTr="00F8703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CE444" w14:textId="77777777" w:rsidR="0015462E" w:rsidRPr="003A3DB5" w:rsidRDefault="0015462E" w:rsidP="002D010A">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Компетенция</w:t>
            </w:r>
          </w:p>
          <w:p w14:paraId="3FFDEB5B" w14:textId="77777777" w:rsidR="0015462E" w:rsidRPr="003A3DB5" w:rsidRDefault="0015462E" w:rsidP="002D010A">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(код и 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AD60F" w14:textId="77777777" w:rsidR="0015462E" w:rsidRPr="003A3DB5" w:rsidRDefault="0015462E" w:rsidP="002D010A">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Индикаторы компетенций</w:t>
            </w:r>
          </w:p>
          <w:p w14:paraId="6B32A250" w14:textId="77777777" w:rsidR="0015462E" w:rsidRPr="003A3DB5" w:rsidRDefault="0015462E" w:rsidP="002D010A">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(код и наименование)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9BEFE" w14:textId="77777777" w:rsidR="0015462E" w:rsidRPr="003A3DB5" w:rsidRDefault="0015462E" w:rsidP="002D010A">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Результаты обучения</w:t>
            </w:r>
          </w:p>
        </w:tc>
      </w:tr>
      <w:tr w:rsidR="0015462E" w:rsidRPr="002A1B42" w14:paraId="72297C43" w14:textId="77777777" w:rsidTr="002D010A">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CA08F" w14:textId="77777777" w:rsidR="0015462E" w:rsidRPr="003A3DB5" w:rsidRDefault="0015462E" w:rsidP="002D010A">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УК-1 </w:t>
            </w:r>
          </w:p>
          <w:p w14:paraId="37C87820" w14:textId="77777777" w:rsidR="0015462E" w:rsidRPr="003A3DB5" w:rsidRDefault="0015462E" w:rsidP="002D010A">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14:paraId="20B525F0" w14:textId="77777777" w:rsidR="0015462E" w:rsidRPr="003A3DB5" w:rsidRDefault="0015462E" w:rsidP="002D010A">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D3882" w14:textId="77777777" w:rsidR="0015462E" w:rsidRPr="003A3DB5" w:rsidRDefault="0015462E" w:rsidP="002D010A">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УК-1.1 – знать основные теоретико-методологические положения философии, социологии, культурологии</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EEDC8A4" w14:textId="77777777" w:rsidR="0015462E" w:rsidRDefault="0015462E" w:rsidP="002D010A">
            <w:pPr>
              <w:shd w:val="clear" w:color="auto" w:fill="FFFFFF"/>
              <w:spacing w:after="0" w:line="240" w:lineRule="auto"/>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 xml:space="preserve">Знать: </w:t>
            </w:r>
          </w:p>
          <w:p w14:paraId="43370741" w14:textId="77777777" w:rsidR="0015462E" w:rsidRPr="003A3DB5" w:rsidRDefault="0015462E" w:rsidP="002D010A">
            <w:pPr>
              <w:shd w:val="clear" w:color="auto" w:fill="FFFFFF"/>
              <w:spacing w:after="0" w:line="240" w:lineRule="auto"/>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центральные категории, идеи и персоналии представленных разделов философии; проблематику онтологическую, эпистемологическую, антропологическую и аксиологическую; основные философские школы и направления современности;</w:t>
            </w:r>
          </w:p>
          <w:p w14:paraId="311E33FD" w14:textId="77777777" w:rsidR="0015462E" w:rsidRDefault="0015462E" w:rsidP="002D010A">
            <w:pPr>
              <w:shd w:val="clear" w:color="auto" w:fill="FFFFFF"/>
              <w:spacing w:after="0" w:line="240" w:lineRule="auto"/>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 xml:space="preserve">Уметь: </w:t>
            </w:r>
          </w:p>
          <w:p w14:paraId="6EBD2F8C" w14:textId="77777777" w:rsidR="0015462E" w:rsidRPr="003A3DB5" w:rsidRDefault="0015462E" w:rsidP="002D010A">
            <w:pPr>
              <w:shd w:val="clear" w:color="auto" w:fill="FFFFFF"/>
              <w:spacing w:after="0" w:line="240" w:lineRule="auto"/>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дискутировать, логически верно и аргументировано высказывать собственную позицию; работать с источниками и исследовательской литературой</w:t>
            </w:r>
            <w:r w:rsidRPr="003A3DB5">
              <w:rPr>
                <w:rFonts w:ascii="Times New Roman" w:hAnsi="Times New Roman"/>
                <w:color w:val="000000"/>
                <w:sz w:val="24"/>
                <w:szCs w:val="24"/>
                <w:lang w:eastAsia="ru-RU"/>
              </w:rPr>
              <w:br/>
              <w:t>по философии, давать самостоятельную оценку тем или иным направлениям</w:t>
            </w:r>
            <w:r w:rsidRPr="003A3DB5">
              <w:rPr>
                <w:rFonts w:ascii="Times New Roman" w:hAnsi="Times New Roman"/>
                <w:color w:val="000000"/>
                <w:sz w:val="24"/>
                <w:szCs w:val="24"/>
                <w:lang w:eastAsia="ru-RU"/>
              </w:rPr>
              <w:br/>
              <w:t>и школам философской мысли; оперировать философскими знаниями в профессиональной деятельности; </w:t>
            </w:r>
          </w:p>
          <w:p w14:paraId="6AD6085D" w14:textId="77777777" w:rsidR="0015462E" w:rsidRDefault="0015462E" w:rsidP="002D010A">
            <w:pPr>
              <w:shd w:val="clear" w:color="auto" w:fill="FFFFFF"/>
              <w:spacing w:after="0" w:line="240" w:lineRule="auto"/>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 xml:space="preserve">Владеть: </w:t>
            </w:r>
          </w:p>
          <w:p w14:paraId="300BD764" w14:textId="77777777" w:rsidR="0015462E" w:rsidRPr="003A3DB5" w:rsidRDefault="0015462E" w:rsidP="002D010A">
            <w:pPr>
              <w:shd w:val="clear" w:color="auto" w:fill="FFFFFF"/>
              <w:spacing w:after="0" w:line="240" w:lineRule="auto"/>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навыками поиска необходимой информации для научного исследования;</w:t>
            </w:r>
          </w:p>
          <w:p w14:paraId="5152D7B1" w14:textId="77777777" w:rsidR="0015462E" w:rsidRPr="003A3DB5" w:rsidRDefault="0015462E" w:rsidP="002D010A">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способностью анализировать социально-значимые процессы; навыками толерантного восприятия социальных и культурных различий.</w:t>
            </w:r>
          </w:p>
        </w:tc>
      </w:tr>
      <w:tr w:rsidR="0015462E" w:rsidRPr="002A1B42" w14:paraId="2CF05B84" w14:textId="77777777" w:rsidTr="002D010A">
        <w:tc>
          <w:tcPr>
            <w:tcW w:w="0" w:type="auto"/>
            <w:vMerge/>
            <w:tcBorders>
              <w:top w:val="single" w:sz="4" w:space="0" w:color="000000"/>
              <w:left w:val="single" w:sz="4" w:space="0" w:color="000000"/>
              <w:bottom w:val="single" w:sz="4" w:space="0" w:color="000000"/>
              <w:right w:val="single" w:sz="4" w:space="0" w:color="000000"/>
            </w:tcBorders>
            <w:vAlign w:val="center"/>
          </w:tcPr>
          <w:p w14:paraId="3C9103D0" w14:textId="77777777" w:rsidR="0015462E" w:rsidRPr="003A3DB5" w:rsidRDefault="0015462E" w:rsidP="002D010A">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C0494" w14:textId="77777777" w:rsidR="0015462E" w:rsidRPr="003A3DB5" w:rsidRDefault="0015462E" w:rsidP="002D010A">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УК-1.2</w:t>
            </w:r>
            <w:r>
              <w:rPr>
                <w:rFonts w:ascii="Times New Roman" w:hAnsi="Times New Roman"/>
                <w:color w:val="000000"/>
                <w:sz w:val="24"/>
                <w:szCs w:val="24"/>
                <w:lang w:eastAsia="ru-RU"/>
              </w:rPr>
              <w:t xml:space="preserve"> </w:t>
            </w:r>
            <w:r w:rsidRPr="003A3DB5">
              <w:rPr>
                <w:rFonts w:ascii="Times New Roman" w:hAnsi="Times New Roman"/>
                <w:color w:val="000000"/>
                <w:sz w:val="24"/>
                <w:szCs w:val="24"/>
                <w:lang w:eastAsia="ru-RU"/>
              </w:rPr>
              <w:t>– знать особенности методологии  концептуальных подходов к пониманию природы информации как научной и философской категории;  методологические основы системного подхода</w:t>
            </w:r>
          </w:p>
        </w:tc>
        <w:tc>
          <w:tcPr>
            <w:tcW w:w="0" w:type="auto"/>
            <w:vMerge/>
            <w:tcBorders>
              <w:left w:val="single" w:sz="4" w:space="0" w:color="000000"/>
              <w:right w:val="single" w:sz="4" w:space="0" w:color="000000"/>
            </w:tcBorders>
            <w:vAlign w:val="center"/>
          </w:tcPr>
          <w:p w14:paraId="59585637" w14:textId="77777777" w:rsidR="0015462E" w:rsidRPr="003A3DB5" w:rsidRDefault="0015462E" w:rsidP="002D010A">
            <w:pPr>
              <w:rPr>
                <w:rFonts w:ascii="Times New Roman" w:hAnsi="Times New Roman"/>
                <w:sz w:val="24"/>
                <w:szCs w:val="24"/>
                <w:lang w:eastAsia="ru-RU"/>
              </w:rPr>
            </w:pPr>
          </w:p>
        </w:tc>
      </w:tr>
      <w:tr w:rsidR="0015462E" w:rsidRPr="002A1B42" w14:paraId="1BF97D50" w14:textId="77777777" w:rsidTr="00F87031">
        <w:tc>
          <w:tcPr>
            <w:tcW w:w="0" w:type="auto"/>
            <w:tcBorders>
              <w:top w:val="single" w:sz="4" w:space="0" w:color="000000"/>
              <w:left w:val="single" w:sz="4" w:space="0" w:color="000000"/>
              <w:bottom w:val="single" w:sz="4" w:space="0" w:color="auto"/>
              <w:right w:val="single" w:sz="4" w:space="0" w:color="000000"/>
            </w:tcBorders>
          </w:tcPr>
          <w:p w14:paraId="1BF3A122" w14:textId="77777777" w:rsidR="0015462E" w:rsidRDefault="0015462E" w:rsidP="002D010A">
            <w:pPr>
              <w:spacing w:after="0" w:line="240" w:lineRule="auto"/>
              <w:ind w:left="93"/>
              <w:rPr>
                <w:rFonts w:ascii="Times New Roman" w:hAnsi="Times New Roman"/>
                <w:sz w:val="24"/>
                <w:szCs w:val="24"/>
                <w:lang w:eastAsia="ru-RU"/>
              </w:rPr>
            </w:pPr>
            <w:r>
              <w:rPr>
                <w:rFonts w:ascii="Times New Roman" w:hAnsi="Times New Roman"/>
                <w:sz w:val="24"/>
                <w:szCs w:val="24"/>
                <w:lang w:eastAsia="ru-RU"/>
              </w:rPr>
              <w:t>УК-5</w:t>
            </w:r>
          </w:p>
          <w:p w14:paraId="6C796872" w14:textId="77777777" w:rsidR="0015462E" w:rsidRPr="00D959B1" w:rsidRDefault="0015462E" w:rsidP="002D010A">
            <w:pPr>
              <w:spacing w:after="0" w:line="240" w:lineRule="auto"/>
              <w:ind w:left="93"/>
              <w:rPr>
                <w:rFonts w:ascii="Times New Roman" w:hAnsi="Times New Roman"/>
                <w:sz w:val="24"/>
                <w:szCs w:val="24"/>
                <w:lang w:eastAsia="ru-RU"/>
              </w:rPr>
            </w:pPr>
            <w:r w:rsidRPr="00D959B1">
              <w:rPr>
                <w:rFonts w:ascii="Times New Roman" w:hAnsi="Times New Roman"/>
                <w:sz w:val="24"/>
                <w:szCs w:val="24"/>
                <w:lang w:eastAsia="ru-RU"/>
              </w:rPr>
              <w:t>Способен воспринимать межкультурное разнообразие общества в социально-историческом, этическом и философском контекстах</w:t>
            </w:r>
          </w:p>
        </w:tc>
        <w:tc>
          <w:tcPr>
            <w:tcW w:w="0" w:type="auto"/>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8A8C81E" w14:textId="77777777" w:rsidR="0015462E" w:rsidRPr="00D959B1" w:rsidRDefault="0015462E" w:rsidP="002D010A">
            <w:pPr>
              <w:spacing w:after="0" w:line="240" w:lineRule="auto"/>
              <w:rPr>
                <w:rFonts w:ascii="Times New Roman" w:hAnsi="Times New Roman"/>
                <w:color w:val="000000"/>
                <w:sz w:val="24"/>
                <w:szCs w:val="24"/>
                <w:lang w:eastAsia="ru-RU"/>
              </w:rPr>
            </w:pPr>
            <w:r w:rsidRPr="003A3DB5">
              <w:rPr>
                <w:rFonts w:ascii="Times New Roman" w:hAnsi="Times New Roman"/>
                <w:color w:val="000000"/>
                <w:sz w:val="24"/>
                <w:szCs w:val="24"/>
                <w:lang w:eastAsia="ru-RU"/>
              </w:rPr>
              <w:t>УК-</w:t>
            </w:r>
            <w:r>
              <w:rPr>
                <w:rFonts w:ascii="Times New Roman" w:hAnsi="Times New Roman"/>
                <w:color w:val="000000"/>
                <w:sz w:val="24"/>
                <w:szCs w:val="24"/>
                <w:lang w:eastAsia="ru-RU"/>
              </w:rPr>
              <w:t>5</w:t>
            </w:r>
            <w:r w:rsidRPr="003A3DB5">
              <w:rPr>
                <w:rFonts w:ascii="Times New Roman" w:hAnsi="Times New Roman"/>
                <w:color w:val="000000"/>
                <w:sz w:val="24"/>
                <w:szCs w:val="24"/>
                <w:lang w:eastAsia="ru-RU"/>
              </w:rPr>
              <w:t>.</w:t>
            </w:r>
            <w:r>
              <w:rPr>
                <w:rFonts w:ascii="Times New Roman" w:hAnsi="Times New Roman"/>
                <w:color w:val="000000"/>
                <w:sz w:val="24"/>
                <w:szCs w:val="24"/>
                <w:lang w:eastAsia="ru-RU"/>
              </w:rPr>
              <w:t>3</w:t>
            </w:r>
            <w:r w:rsidRPr="003A3DB5">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п</w:t>
            </w:r>
            <w:r w:rsidRPr="00D959B1">
              <w:rPr>
                <w:rFonts w:ascii="Times New Roman" w:hAnsi="Times New Roman"/>
                <w:color w:val="000000"/>
                <w:sz w:val="24"/>
                <w:szCs w:val="24"/>
                <w:lang w:eastAsia="ru-RU"/>
              </w:rPr>
              <w:t>онимает межкультурное разнообразия общества в его различных контекстах: философском, социально-историческом, этическом</w:t>
            </w:r>
          </w:p>
        </w:tc>
        <w:tc>
          <w:tcPr>
            <w:tcW w:w="0" w:type="auto"/>
            <w:vMerge/>
            <w:tcBorders>
              <w:left w:val="single" w:sz="4" w:space="0" w:color="000000"/>
              <w:bottom w:val="single" w:sz="4" w:space="0" w:color="auto"/>
              <w:right w:val="single" w:sz="4" w:space="0" w:color="000000"/>
            </w:tcBorders>
          </w:tcPr>
          <w:p w14:paraId="4E11CD30" w14:textId="77777777" w:rsidR="0015462E" w:rsidRPr="003A3DB5" w:rsidRDefault="0015462E" w:rsidP="002D010A">
            <w:pPr>
              <w:spacing w:after="0" w:line="240" w:lineRule="auto"/>
              <w:rPr>
                <w:rFonts w:ascii="Times New Roman" w:hAnsi="Times New Roman"/>
                <w:sz w:val="24"/>
                <w:szCs w:val="24"/>
                <w:lang w:eastAsia="ru-RU"/>
              </w:rPr>
            </w:pPr>
          </w:p>
        </w:tc>
      </w:tr>
      <w:tr w:rsidR="00F87031" w:rsidRPr="002A1B42" w14:paraId="6F850257" w14:textId="77777777" w:rsidTr="00F87031">
        <w:tc>
          <w:tcPr>
            <w:tcW w:w="0" w:type="auto"/>
            <w:tcBorders>
              <w:top w:val="single" w:sz="4" w:space="0" w:color="auto"/>
              <w:left w:val="single" w:sz="4" w:space="0" w:color="auto"/>
              <w:bottom w:val="single" w:sz="4" w:space="0" w:color="auto"/>
              <w:right w:val="single" w:sz="4" w:space="0" w:color="auto"/>
            </w:tcBorders>
          </w:tcPr>
          <w:p w14:paraId="5488C4E8" w14:textId="1DF6D6EB" w:rsidR="00F87031" w:rsidRDefault="00F87031" w:rsidP="002D010A">
            <w:pPr>
              <w:spacing w:after="0" w:line="240" w:lineRule="auto"/>
              <w:ind w:left="93"/>
              <w:rPr>
                <w:rFonts w:ascii="Times New Roman" w:hAnsi="Times New Roman"/>
                <w:sz w:val="24"/>
                <w:szCs w:val="24"/>
                <w:lang w:eastAsia="ru-RU"/>
              </w:rPr>
            </w:pPr>
            <w:r>
              <w:rPr>
                <w:rFonts w:ascii="Times New Roman" w:hAnsi="Times New Roman"/>
                <w:sz w:val="24"/>
                <w:szCs w:val="24"/>
                <w:lang w:eastAsia="ru-RU"/>
              </w:rPr>
              <w:lastRenderedPageBreak/>
              <w:t>ОПК-4</w:t>
            </w:r>
          </w:p>
          <w:p w14:paraId="4F565AAF" w14:textId="5DCE75C4" w:rsidR="00F87031" w:rsidRDefault="00F87031" w:rsidP="002D010A">
            <w:pPr>
              <w:spacing w:after="0" w:line="240" w:lineRule="auto"/>
              <w:ind w:left="93"/>
              <w:rPr>
                <w:rFonts w:ascii="Times New Roman" w:hAnsi="Times New Roman"/>
                <w:sz w:val="24"/>
                <w:szCs w:val="24"/>
                <w:lang w:eastAsia="ru-RU"/>
              </w:rPr>
            </w:pPr>
            <w:r w:rsidRPr="00F87031">
              <w:rPr>
                <w:rFonts w:ascii="Times New Roman" w:hAnsi="Times New Roman"/>
                <w:sz w:val="24"/>
                <w:szCs w:val="24"/>
                <w:lang w:eastAsia="ru-RU"/>
              </w:rPr>
              <w:t>Способен применять (на базовом уровне) знание теории и методологии истории искусства, а также методики преподавания истории искусства и мировой художественной культуры;</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F74D" w14:textId="5A32245D" w:rsidR="00F87031" w:rsidRDefault="00F87031" w:rsidP="002D010A">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ОПК-4.1</w:t>
            </w:r>
          </w:p>
          <w:p w14:paraId="3EE1B83A" w14:textId="42400A22" w:rsidR="00F87031" w:rsidRPr="003A3DB5" w:rsidRDefault="00F87031" w:rsidP="002D010A">
            <w:pPr>
              <w:spacing w:after="0" w:line="240" w:lineRule="auto"/>
              <w:rPr>
                <w:rFonts w:ascii="Times New Roman" w:hAnsi="Times New Roman"/>
                <w:color w:val="000000"/>
                <w:sz w:val="24"/>
                <w:szCs w:val="24"/>
                <w:lang w:eastAsia="ru-RU"/>
              </w:rPr>
            </w:pPr>
            <w:r w:rsidRPr="00F87031">
              <w:rPr>
                <w:rFonts w:ascii="Times New Roman" w:hAnsi="Times New Roman"/>
                <w:color w:val="000000"/>
                <w:sz w:val="24"/>
                <w:szCs w:val="24"/>
                <w:lang w:eastAsia="ru-RU"/>
              </w:rPr>
              <w:t>Применяет знание по теории искусства для эстетической интерпретации произведений искусства</w:t>
            </w:r>
          </w:p>
        </w:tc>
        <w:tc>
          <w:tcPr>
            <w:tcW w:w="0" w:type="auto"/>
            <w:tcBorders>
              <w:top w:val="single" w:sz="4" w:space="0" w:color="auto"/>
              <w:left w:val="single" w:sz="4" w:space="0" w:color="auto"/>
              <w:bottom w:val="single" w:sz="4" w:space="0" w:color="auto"/>
              <w:right w:val="single" w:sz="4" w:space="0" w:color="auto"/>
            </w:tcBorders>
          </w:tcPr>
          <w:p w14:paraId="077BE338" w14:textId="28912719" w:rsidR="00F87031" w:rsidRDefault="00F87031" w:rsidP="002D010A">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p>
          <w:p w14:paraId="57DA34A4" w14:textId="6DD4938B" w:rsidR="00F87031" w:rsidRDefault="00F87031" w:rsidP="002D010A">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философские школы и направления</w:t>
            </w:r>
          </w:p>
          <w:p w14:paraId="6395A2E0" w14:textId="263845CB" w:rsidR="00F87031" w:rsidRDefault="00F87031" w:rsidP="002D010A">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14:paraId="5D13E141" w14:textId="6CEB3B75" w:rsidR="00F87031" w:rsidRDefault="00F87031" w:rsidP="002D010A">
            <w:pPr>
              <w:spacing w:after="0" w:line="240" w:lineRule="auto"/>
              <w:rPr>
                <w:rFonts w:ascii="Times New Roman" w:hAnsi="Times New Roman"/>
                <w:sz w:val="24"/>
                <w:szCs w:val="24"/>
                <w:lang w:eastAsia="ru-RU"/>
              </w:rPr>
            </w:pPr>
            <w:r>
              <w:rPr>
                <w:rFonts w:ascii="Times New Roman" w:hAnsi="Times New Roman"/>
                <w:sz w:val="24"/>
                <w:szCs w:val="24"/>
                <w:lang w:eastAsia="ru-RU"/>
              </w:rPr>
              <w:t>соотносить логику научного знания с философскими учениями</w:t>
            </w:r>
          </w:p>
          <w:p w14:paraId="6C8F84FB" w14:textId="77777777" w:rsidR="00F87031" w:rsidRDefault="00F87031" w:rsidP="002D010A">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p>
          <w:p w14:paraId="1754E9C6" w14:textId="458A76B6" w:rsidR="00F87031" w:rsidRDefault="00F87031" w:rsidP="002D010A">
            <w:pPr>
              <w:spacing w:after="0" w:line="240" w:lineRule="auto"/>
              <w:rPr>
                <w:rFonts w:ascii="Times New Roman" w:hAnsi="Times New Roman"/>
                <w:sz w:val="24"/>
                <w:szCs w:val="24"/>
                <w:lang w:eastAsia="ru-RU"/>
              </w:rPr>
            </w:pPr>
            <w:r>
              <w:rPr>
                <w:rFonts w:ascii="Times New Roman" w:hAnsi="Times New Roman"/>
                <w:sz w:val="24"/>
                <w:szCs w:val="24"/>
                <w:lang w:eastAsia="ru-RU"/>
              </w:rPr>
              <w:t>категориальным аппаратом философской науки.</w:t>
            </w:r>
          </w:p>
          <w:p w14:paraId="74655BF0" w14:textId="44723607" w:rsidR="00F87031" w:rsidRPr="003A3DB5" w:rsidRDefault="00F87031" w:rsidP="002D010A">
            <w:pPr>
              <w:spacing w:after="0" w:line="240" w:lineRule="auto"/>
              <w:rPr>
                <w:rFonts w:ascii="Times New Roman" w:hAnsi="Times New Roman"/>
                <w:sz w:val="24"/>
                <w:szCs w:val="24"/>
                <w:lang w:eastAsia="ru-RU"/>
              </w:rPr>
            </w:pPr>
          </w:p>
        </w:tc>
      </w:tr>
    </w:tbl>
    <w:p w14:paraId="4D49157E" w14:textId="36C89B2F" w:rsidR="0015462E" w:rsidRPr="003A3DB5" w:rsidRDefault="0015462E" w:rsidP="003A3DB5">
      <w:pPr>
        <w:spacing w:after="240" w:line="240" w:lineRule="auto"/>
        <w:rPr>
          <w:rFonts w:ascii="Times New Roman" w:hAnsi="Times New Roman"/>
          <w:sz w:val="24"/>
          <w:szCs w:val="24"/>
          <w:lang w:eastAsia="ru-RU"/>
        </w:rPr>
      </w:pPr>
    </w:p>
    <w:p w14:paraId="07CA5BC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1.3. Место дисциплины в структуре образовательной программы</w:t>
      </w:r>
    </w:p>
    <w:p w14:paraId="79302620" w14:textId="77777777" w:rsidR="0015462E" w:rsidRPr="003A3DB5" w:rsidRDefault="0015462E" w:rsidP="00BF4F4B">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Дисциплина  «Философия» относится к о</w:t>
      </w:r>
      <w:r>
        <w:rPr>
          <w:rFonts w:ascii="Times New Roman" w:hAnsi="Times New Roman"/>
          <w:color w:val="000000"/>
          <w:sz w:val="24"/>
          <w:szCs w:val="24"/>
          <w:lang w:eastAsia="ru-RU"/>
        </w:rPr>
        <w:t>бязательной</w:t>
      </w:r>
      <w:r w:rsidRPr="003A3DB5">
        <w:rPr>
          <w:rFonts w:ascii="Times New Roman" w:hAnsi="Times New Roman"/>
          <w:color w:val="000000"/>
          <w:sz w:val="24"/>
          <w:szCs w:val="24"/>
          <w:lang w:eastAsia="ru-RU"/>
        </w:rPr>
        <w:t xml:space="preserve"> части блока дисциплин учебного плана.</w:t>
      </w:r>
    </w:p>
    <w:p w14:paraId="4733A059" w14:textId="77777777" w:rsidR="0015462E" w:rsidRPr="003A3DB5" w:rsidRDefault="0015462E" w:rsidP="00BF4F4B">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Для освоения дисциплины необходимы знания, умения и владения, сформированные в ходе изучения школьного курса «Обществознание».</w:t>
      </w:r>
    </w:p>
    <w:p w14:paraId="229B4097" w14:textId="48105255" w:rsidR="0015462E" w:rsidRPr="003A3DB5" w:rsidRDefault="0015462E" w:rsidP="00BF4F4B">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В результате освоения дисциплины формируются знания, умения и владения, необходимые для изучения следующих дисциплин и прохождения практик: «</w:t>
      </w:r>
      <w:r w:rsidR="009B1E7A">
        <w:rPr>
          <w:rFonts w:ascii="Times New Roman" w:hAnsi="Times New Roman"/>
          <w:color w:val="000000"/>
          <w:sz w:val="24"/>
          <w:szCs w:val="24"/>
          <w:lang w:eastAsia="ru-RU"/>
        </w:rPr>
        <w:t>Теории искусства</w:t>
      </w:r>
      <w:r w:rsidRPr="003A3DB5">
        <w:rPr>
          <w:rFonts w:ascii="Times New Roman" w:hAnsi="Times New Roman"/>
          <w:color w:val="000000"/>
          <w:sz w:val="24"/>
          <w:szCs w:val="24"/>
          <w:lang w:eastAsia="ru-RU"/>
        </w:rPr>
        <w:t>», «</w:t>
      </w:r>
      <w:r w:rsidR="009B1E7A">
        <w:rPr>
          <w:rFonts w:ascii="Times New Roman" w:hAnsi="Times New Roman"/>
          <w:color w:val="000000"/>
          <w:sz w:val="24"/>
          <w:szCs w:val="24"/>
          <w:lang w:eastAsia="ru-RU"/>
        </w:rPr>
        <w:t>Теории современного искусства</w:t>
      </w:r>
      <w:r w:rsidRPr="003A3DB5">
        <w:rPr>
          <w:rFonts w:ascii="Times New Roman" w:hAnsi="Times New Roman"/>
          <w:color w:val="000000"/>
          <w:sz w:val="24"/>
          <w:szCs w:val="24"/>
          <w:lang w:eastAsia="ru-RU"/>
        </w:rPr>
        <w:t>», «</w:t>
      </w:r>
      <w:r w:rsidR="009B1E7A">
        <w:rPr>
          <w:rFonts w:ascii="Times New Roman" w:hAnsi="Times New Roman"/>
          <w:color w:val="000000"/>
          <w:sz w:val="24"/>
          <w:szCs w:val="24"/>
          <w:lang w:eastAsia="ru-RU"/>
        </w:rPr>
        <w:t>Методология истории искусства</w:t>
      </w:r>
      <w:r w:rsidRPr="003A3DB5">
        <w:rPr>
          <w:rFonts w:ascii="Times New Roman" w:hAnsi="Times New Roman"/>
          <w:color w:val="000000"/>
          <w:sz w:val="24"/>
          <w:szCs w:val="24"/>
          <w:lang w:eastAsia="ru-RU"/>
        </w:rPr>
        <w:t>».</w:t>
      </w:r>
    </w:p>
    <w:p w14:paraId="3909948F" w14:textId="77777777" w:rsidR="0015462E" w:rsidRDefault="0015462E" w:rsidP="003A3DB5">
      <w:pPr>
        <w:spacing w:after="0" w:line="240" w:lineRule="auto"/>
        <w:rPr>
          <w:rFonts w:ascii="Times New Roman" w:hAnsi="Times New Roman"/>
          <w:sz w:val="24"/>
          <w:szCs w:val="24"/>
          <w:lang w:eastAsia="ru-RU"/>
        </w:rPr>
      </w:pPr>
    </w:p>
    <w:p w14:paraId="3F94F22A" w14:textId="77777777" w:rsidR="0015462E" w:rsidRDefault="0015462E" w:rsidP="003A3DB5">
      <w:pPr>
        <w:spacing w:after="0" w:line="240" w:lineRule="auto"/>
        <w:rPr>
          <w:rFonts w:ascii="Times New Roman" w:hAnsi="Times New Roman"/>
          <w:sz w:val="24"/>
          <w:szCs w:val="24"/>
          <w:lang w:eastAsia="ru-RU"/>
        </w:rPr>
      </w:pPr>
    </w:p>
    <w:p w14:paraId="501B0249" w14:textId="77777777" w:rsidR="0015462E" w:rsidRDefault="0015462E" w:rsidP="003A3DB5">
      <w:pPr>
        <w:spacing w:after="0" w:line="240" w:lineRule="auto"/>
        <w:rPr>
          <w:rFonts w:ascii="Times New Roman" w:hAnsi="Times New Roman"/>
          <w:sz w:val="24"/>
          <w:szCs w:val="24"/>
          <w:lang w:eastAsia="ru-RU"/>
        </w:rPr>
      </w:pPr>
    </w:p>
    <w:p w14:paraId="373379DF" w14:textId="77777777" w:rsidR="0015462E" w:rsidRDefault="0015462E" w:rsidP="003A3DB5">
      <w:pPr>
        <w:spacing w:after="0" w:line="240" w:lineRule="auto"/>
        <w:rPr>
          <w:rFonts w:ascii="Times New Roman" w:hAnsi="Times New Roman"/>
          <w:sz w:val="24"/>
          <w:szCs w:val="24"/>
          <w:lang w:eastAsia="ru-RU"/>
        </w:rPr>
      </w:pPr>
    </w:p>
    <w:p w14:paraId="4CD72133" w14:textId="77777777" w:rsidR="0015462E" w:rsidRDefault="0015462E" w:rsidP="003A3DB5">
      <w:pPr>
        <w:spacing w:after="0" w:line="240" w:lineRule="auto"/>
        <w:rPr>
          <w:rFonts w:ascii="Times New Roman" w:hAnsi="Times New Roman"/>
          <w:sz w:val="24"/>
          <w:szCs w:val="24"/>
          <w:lang w:eastAsia="ru-RU"/>
        </w:rPr>
      </w:pPr>
    </w:p>
    <w:p w14:paraId="74217C6A" w14:textId="77777777" w:rsidR="0015462E" w:rsidRDefault="0015462E" w:rsidP="003A3DB5">
      <w:pPr>
        <w:spacing w:after="0" w:line="240" w:lineRule="auto"/>
        <w:rPr>
          <w:rFonts w:ascii="Times New Roman" w:hAnsi="Times New Roman"/>
          <w:sz w:val="24"/>
          <w:szCs w:val="24"/>
          <w:lang w:eastAsia="ru-RU"/>
        </w:rPr>
      </w:pPr>
    </w:p>
    <w:p w14:paraId="43AED503" w14:textId="77777777" w:rsidR="0015462E" w:rsidRDefault="0015462E" w:rsidP="003A3DB5">
      <w:pPr>
        <w:spacing w:after="0" w:line="240" w:lineRule="auto"/>
        <w:rPr>
          <w:rFonts w:ascii="Times New Roman" w:hAnsi="Times New Roman"/>
          <w:sz w:val="24"/>
          <w:szCs w:val="24"/>
          <w:lang w:eastAsia="ru-RU"/>
        </w:rPr>
      </w:pPr>
    </w:p>
    <w:p w14:paraId="252E9A26" w14:textId="77777777" w:rsidR="0015462E" w:rsidRDefault="0015462E" w:rsidP="003A3DB5">
      <w:pPr>
        <w:spacing w:after="0" w:line="240" w:lineRule="auto"/>
        <w:rPr>
          <w:rFonts w:ascii="Times New Roman" w:hAnsi="Times New Roman"/>
          <w:sz w:val="24"/>
          <w:szCs w:val="24"/>
          <w:lang w:eastAsia="ru-RU"/>
        </w:rPr>
      </w:pPr>
    </w:p>
    <w:p w14:paraId="07DC7747" w14:textId="77777777" w:rsidR="0015462E" w:rsidRDefault="0015462E" w:rsidP="003A3DB5">
      <w:pPr>
        <w:spacing w:after="0" w:line="240" w:lineRule="auto"/>
        <w:rPr>
          <w:rFonts w:ascii="Times New Roman" w:hAnsi="Times New Roman"/>
          <w:sz w:val="24"/>
          <w:szCs w:val="24"/>
          <w:lang w:eastAsia="ru-RU"/>
        </w:rPr>
      </w:pPr>
    </w:p>
    <w:p w14:paraId="2FD89F9B" w14:textId="77777777" w:rsidR="0015462E" w:rsidRDefault="0015462E" w:rsidP="003A3DB5">
      <w:pPr>
        <w:spacing w:after="0" w:line="240" w:lineRule="auto"/>
        <w:rPr>
          <w:rFonts w:ascii="Times New Roman" w:hAnsi="Times New Roman"/>
          <w:sz w:val="24"/>
          <w:szCs w:val="24"/>
          <w:lang w:eastAsia="ru-RU"/>
        </w:rPr>
      </w:pPr>
    </w:p>
    <w:p w14:paraId="246FDBB8" w14:textId="77777777" w:rsidR="0015462E" w:rsidRDefault="0015462E" w:rsidP="003A3DB5">
      <w:pPr>
        <w:spacing w:after="0" w:line="240" w:lineRule="auto"/>
        <w:rPr>
          <w:rFonts w:ascii="Times New Roman" w:hAnsi="Times New Roman"/>
          <w:sz w:val="24"/>
          <w:szCs w:val="24"/>
          <w:lang w:eastAsia="ru-RU"/>
        </w:rPr>
      </w:pPr>
    </w:p>
    <w:p w14:paraId="724CF696" w14:textId="77777777" w:rsidR="0015462E" w:rsidRDefault="0015462E" w:rsidP="003A3DB5">
      <w:pPr>
        <w:spacing w:after="0" w:line="240" w:lineRule="auto"/>
        <w:rPr>
          <w:rFonts w:ascii="Times New Roman" w:hAnsi="Times New Roman"/>
          <w:sz w:val="24"/>
          <w:szCs w:val="24"/>
          <w:lang w:eastAsia="ru-RU"/>
        </w:rPr>
      </w:pPr>
    </w:p>
    <w:p w14:paraId="0D9CC30B" w14:textId="77777777" w:rsidR="0015462E" w:rsidRDefault="0015462E" w:rsidP="003A3DB5">
      <w:pPr>
        <w:spacing w:after="0" w:line="240" w:lineRule="auto"/>
        <w:rPr>
          <w:rFonts w:ascii="Times New Roman" w:hAnsi="Times New Roman"/>
          <w:sz w:val="24"/>
          <w:szCs w:val="24"/>
          <w:lang w:eastAsia="ru-RU"/>
        </w:rPr>
      </w:pPr>
    </w:p>
    <w:p w14:paraId="51F33BDC" w14:textId="77777777" w:rsidR="0015462E" w:rsidRDefault="0015462E" w:rsidP="003A3DB5">
      <w:pPr>
        <w:spacing w:after="0" w:line="240" w:lineRule="auto"/>
        <w:rPr>
          <w:rFonts w:ascii="Times New Roman" w:hAnsi="Times New Roman"/>
          <w:sz w:val="24"/>
          <w:szCs w:val="24"/>
          <w:lang w:eastAsia="ru-RU"/>
        </w:rPr>
      </w:pPr>
    </w:p>
    <w:p w14:paraId="7B4C4FF8" w14:textId="77777777" w:rsidR="0015462E" w:rsidRDefault="0015462E" w:rsidP="003A3DB5">
      <w:pPr>
        <w:spacing w:after="0" w:line="240" w:lineRule="auto"/>
        <w:rPr>
          <w:rFonts w:ascii="Times New Roman" w:hAnsi="Times New Roman"/>
          <w:sz w:val="24"/>
          <w:szCs w:val="24"/>
          <w:lang w:eastAsia="ru-RU"/>
        </w:rPr>
      </w:pPr>
    </w:p>
    <w:p w14:paraId="39A4D042" w14:textId="77777777" w:rsidR="0015462E" w:rsidRDefault="0015462E" w:rsidP="003A3DB5">
      <w:pPr>
        <w:spacing w:after="0" w:line="240" w:lineRule="auto"/>
        <w:rPr>
          <w:rFonts w:ascii="Times New Roman" w:hAnsi="Times New Roman"/>
          <w:sz w:val="24"/>
          <w:szCs w:val="24"/>
          <w:lang w:eastAsia="ru-RU"/>
        </w:rPr>
      </w:pPr>
    </w:p>
    <w:p w14:paraId="02D654DD" w14:textId="77777777" w:rsidR="0015462E" w:rsidRDefault="0015462E" w:rsidP="003A3DB5">
      <w:pPr>
        <w:spacing w:after="0" w:line="240" w:lineRule="auto"/>
        <w:rPr>
          <w:rFonts w:ascii="Times New Roman" w:hAnsi="Times New Roman"/>
          <w:sz w:val="24"/>
          <w:szCs w:val="24"/>
          <w:lang w:eastAsia="ru-RU"/>
        </w:rPr>
      </w:pPr>
    </w:p>
    <w:p w14:paraId="73825070" w14:textId="77777777" w:rsidR="0015462E" w:rsidRDefault="0015462E" w:rsidP="003A3DB5">
      <w:pPr>
        <w:spacing w:after="0" w:line="240" w:lineRule="auto"/>
        <w:rPr>
          <w:rFonts w:ascii="Times New Roman" w:hAnsi="Times New Roman"/>
          <w:sz w:val="24"/>
          <w:szCs w:val="24"/>
          <w:lang w:eastAsia="ru-RU"/>
        </w:rPr>
      </w:pPr>
    </w:p>
    <w:p w14:paraId="6954D4B2" w14:textId="77777777" w:rsidR="0015462E" w:rsidRDefault="0015462E" w:rsidP="003A3DB5">
      <w:pPr>
        <w:spacing w:after="0" w:line="240" w:lineRule="auto"/>
        <w:rPr>
          <w:rFonts w:ascii="Times New Roman" w:hAnsi="Times New Roman"/>
          <w:sz w:val="24"/>
          <w:szCs w:val="24"/>
          <w:lang w:eastAsia="ru-RU"/>
        </w:rPr>
      </w:pPr>
    </w:p>
    <w:p w14:paraId="767092BE" w14:textId="77777777" w:rsidR="0015462E" w:rsidRDefault="0015462E" w:rsidP="003A3DB5">
      <w:pPr>
        <w:spacing w:after="0" w:line="240" w:lineRule="auto"/>
        <w:rPr>
          <w:rFonts w:ascii="Times New Roman" w:hAnsi="Times New Roman"/>
          <w:sz w:val="24"/>
          <w:szCs w:val="24"/>
          <w:lang w:eastAsia="ru-RU"/>
        </w:rPr>
      </w:pPr>
    </w:p>
    <w:p w14:paraId="57BA7A4F" w14:textId="77777777" w:rsidR="0015462E" w:rsidRDefault="0015462E" w:rsidP="003A3DB5">
      <w:pPr>
        <w:spacing w:after="0" w:line="240" w:lineRule="auto"/>
        <w:rPr>
          <w:rFonts w:ascii="Times New Roman" w:hAnsi="Times New Roman"/>
          <w:sz w:val="24"/>
          <w:szCs w:val="24"/>
          <w:lang w:eastAsia="ru-RU"/>
        </w:rPr>
      </w:pPr>
    </w:p>
    <w:p w14:paraId="27F30922" w14:textId="77777777" w:rsidR="0015462E" w:rsidRDefault="0015462E" w:rsidP="003A3DB5">
      <w:pPr>
        <w:spacing w:after="0" w:line="240" w:lineRule="auto"/>
        <w:rPr>
          <w:rFonts w:ascii="Times New Roman" w:hAnsi="Times New Roman"/>
          <w:sz w:val="24"/>
          <w:szCs w:val="24"/>
          <w:lang w:eastAsia="ru-RU"/>
        </w:rPr>
      </w:pPr>
    </w:p>
    <w:p w14:paraId="31B22E6D" w14:textId="77777777" w:rsidR="0015462E" w:rsidRDefault="0015462E" w:rsidP="003A3DB5">
      <w:pPr>
        <w:spacing w:after="0" w:line="240" w:lineRule="auto"/>
        <w:rPr>
          <w:rFonts w:ascii="Times New Roman" w:hAnsi="Times New Roman"/>
          <w:sz w:val="24"/>
          <w:szCs w:val="24"/>
          <w:lang w:eastAsia="ru-RU"/>
        </w:rPr>
      </w:pPr>
    </w:p>
    <w:p w14:paraId="1BABD39B" w14:textId="77777777" w:rsidR="0015462E" w:rsidRDefault="0015462E" w:rsidP="003A3DB5">
      <w:pPr>
        <w:spacing w:after="0" w:line="240" w:lineRule="auto"/>
        <w:rPr>
          <w:rFonts w:ascii="Times New Roman" w:hAnsi="Times New Roman"/>
          <w:sz w:val="24"/>
          <w:szCs w:val="24"/>
          <w:lang w:eastAsia="ru-RU"/>
        </w:rPr>
      </w:pPr>
    </w:p>
    <w:p w14:paraId="70961D0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lastRenderedPageBreak/>
        <w:t>2. Структура дисциплины</w:t>
      </w:r>
    </w:p>
    <w:p w14:paraId="49E53890" w14:textId="77777777" w:rsidR="0015462E" w:rsidRPr="003A3DB5" w:rsidRDefault="0015462E" w:rsidP="003A3DB5">
      <w:pPr>
        <w:spacing w:after="0" w:line="240" w:lineRule="auto"/>
        <w:rPr>
          <w:rFonts w:ascii="Times New Roman" w:hAnsi="Times New Roman"/>
          <w:sz w:val="24"/>
          <w:szCs w:val="24"/>
          <w:lang w:eastAsia="ru-RU"/>
        </w:rPr>
      </w:pPr>
    </w:p>
    <w:p w14:paraId="79B7D908"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Структура дисциплины  для очной формы обучения</w:t>
      </w:r>
    </w:p>
    <w:p w14:paraId="1D0DF741" w14:textId="77777777" w:rsidR="0015462E" w:rsidRPr="00AE520F" w:rsidRDefault="0015462E" w:rsidP="003A3DB5">
      <w:pPr>
        <w:spacing w:after="0" w:line="240" w:lineRule="auto"/>
        <w:jc w:val="center"/>
        <w:rPr>
          <w:rFonts w:ascii="Times New Roman" w:hAnsi="Times New Roman"/>
          <w:color w:val="000000"/>
          <w:lang w:eastAsia="ru-RU"/>
        </w:rPr>
      </w:pPr>
      <w:r w:rsidRPr="003A3DB5">
        <w:rPr>
          <w:rFonts w:ascii="Times New Roman" w:hAnsi="Times New Roman"/>
          <w:color w:val="000000"/>
          <w:lang w:eastAsia="ru-RU"/>
        </w:rPr>
        <w:t xml:space="preserve">Общая трудоёмкость дисциплины </w:t>
      </w:r>
      <w:r w:rsidRPr="00AE520F">
        <w:rPr>
          <w:rFonts w:ascii="Times New Roman" w:hAnsi="Times New Roman"/>
          <w:color w:val="000000"/>
          <w:lang w:eastAsia="ru-RU"/>
        </w:rPr>
        <w:t xml:space="preserve">составляет 3 з.е., 108 ч., в том числе контактная работа обучающихся с преподавателем 42 ч., промежуточная аттестация 18 ч., </w:t>
      </w:r>
    </w:p>
    <w:p w14:paraId="3BD32918" w14:textId="77777777" w:rsidR="0015462E" w:rsidRPr="003A3DB5" w:rsidRDefault="0015462E" w:rsidP="003A3DB5">
      <w:pPr>
        <w:spacing w:after="0" w:line="240" w:lineRule="auto"/>
        <w:jc w:val="center"/>
        <w:rPr>
          <w:rFonts w:ascii="Times New Roman" w:hAnsi="Times New Roman"/>
          <w:sz w:val="24"/>
          <w:szCs w:val="24"/>
          <w:lang w:eastAsia="ru-RU"/>
        </w:rPr>
      </w:pPr>
      <w:r w:rsidRPr="00AE520F">
        <w:rPr>
          <w:rFonts w:ascii="Times New Roman" w:hAnsi="Times New Roman"/>
          <w:color w:val="000000"/>
          <w:lang w:eastAsia="ru-RU"/>
        </w:rPr>
        <w:t>самостоятельная работа обучающихся 48 ч.</w:t>
      </w:r>
    </w:p>
    <w:p w14:paraId="2EDC4534" w14:textId="77777777" w:rsidR="0015462E" w:rsidRPr="003A3DB5" w:rsidRDefault="0015462E" w:rsidP="003A3DB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0"/>
        <w:gridCol w:w="2507"/>
        <w:gridCol w:w="535"/>
        <w:gridCol w:w="529"/>
        <w:gridCol w:w="498"/>
        <w:gridCol w:w="564"/>
        <w:gridCol w:w="612"/>
        <w:gridCol w:w="641"/>
        <w:gridCol w:w="704"/>
        <w:gridCol w:w="2215"/>
      </w:tblGrid>
      <w:tr w:rsidR="0015462E" w:rsidRPr="002A1B42" w14:paraId="414D90F7" w14:textId="77777777" w:rsidTr="003A35F7">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79A4E" w14:textId="77777777" w:rsidR="0015462E" w:rsidRPr="003A3DB5" w:rsidRDefault="0015462E" w:rsidP="00BF4F4B">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п/п</w:t>
            </w:r>
          </w:p>
        </w:tc>
        <w:tc>
          <w:tcPr>
            <w:tcW w:w="25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787F0"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Раздел дисциплины/темы</w:t>
            </w:r>
          </w:p>
        </w:tc>
        <w:tc>
          <w:tcPr>
            <w:tcW w:w="5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BB6E7B8" w14:textId="77777777" w:rsidR="0015462E" w:rsidRPr="003A3DB5" w:rsidRDefault="0015462E" w:rsidP="00BF4F4B">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Семестр</w:t>
            </w:r>
          </w:p>
        </w:tc>
        <w:tc>
          <w:tcPr>
            <w:tcW w:w="362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360A"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Виды учебной работы</w:t>
            </w:r>
          </w:p>
          <w:p w14:paraId="17FA0051"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 часах)</w:t>
            </w:r>
          </w:p>
        </w:tc>
        <w:tc>
          <w:tcPr>
            <w:tcW w:w="22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DF5E"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Формы текущего контроля успеваемости,</w:t>
            </w:r>
          </w:p>
          <w:p w14:paraId="0987FEFB"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форма промежуточной аттестации </w:t>
            </w:r>
          </w:p>
        </w:tc>
      </w:tr>
      <w:tr w:rsidR="0015462E" w:rsidRPr="002A1B42" w14:paraId="6B9214AF" w14:textId="77777777" w:rsidTr="003A35F7">
        <w:tc>
          <w:tcPr>
            <w:tcW w:w="0" w:type="auto"/>
            <w:vMerge/>
            <w:tcBorders>
              <w:top w:val="single" w:sz="4" w:space="0" w:color="000000"/>
              <w:left w:val="single" w:sz="4" w:space="0" w:color="000000"/>
              <w:bottom w:val="single" w:sz="4" w:space="0" w:color="000000"/>
              <w:right w:val="single" w:sz="4" w:space="0" w:color="000000"/>
            </w:tcBorders>
            <w:vAlign w:val="center"/>
          </w:tcPr>
          <w:p w14:paraId="57BF2CE5" w14:textId="77777777" w:rsidR="0015462E" w:rsidRPr="003A3DB5" w:rsidRDefault="0015462E" w:rsidP="003A3DB5">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5C2A2CE0" w14:textId="77777777" w:rsidR="0015462E" w:rsidRPr="003A3DB5" w:rsidRDefault="0015462E" w:rsidP="003A3DB5">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5908657D" w14:textId="77777777" w:rsidR="0015462E" w:rsidRPr="003A3DB5" w:rsidRDefault="0015462E" w:rsidP="003A3DB5">
            <w:pPr>
              <w:spacing w:after="0" w:line="240" w:lineRule="auto"/>
              <w:rPr>
                <w:rFonts w:ascii="Times New Roman" w:hAnsi="Times New Roman"/>
                <w:sz w:val="24"/>
                <w:szCs w:val="24"/>
                <w:lang w:eastAsia="ru-RU"/>
              </w:rPr>
            </w:pPr>
          </w:p>
        </w:tc>
        <w:tc>
          <w:tcPr>
            <w:tcW w:w="22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A5DA1"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Контактная</w:t>
            </w:r>
          </w:p>
        </w:tc>
        <w:tc>
          <w:tcPr>
            <w:tcW w:w="6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E56AE93" w14:textId="77777777" w:rsidR="0015462E" w:rsidRPr="003A3DB5" w:rsidRDefault="0015462E" w:rsidP="003A3DB5">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w:t>
            </w:r>
          </w:p>
          <w:p w14:paraId="7E740302" w14:textId="77777777" w:rsidR="0015462E" w:rsidRPr="003A3DB5" w:rsidRDefault="0015462E" w:rsidP="00BF4F4B">
            <w:pPr>
              <w:spacing w:after="0" w:line="240" w:lineRule="auto"/>
              <w:ind w:left="113" w:right="113"/>
              <w:rPr>
                <w:rFonts w:ascii="Times New Roman" w:hAnsi="Times New Roman"/>
                <w:sz w:val="24"/>
                <w:szCs w:val="24"/>
                <w:lang w:eastAsia="ru-RU"/>
              </w:rPr>
            </w:pPr>
          </w:p>
        </w:tc>
        <w:tc>
          <w:tcPr>
            <w:tcW w:w="7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3A45A1D" w14:textId="77777777" w:rsidR="0015462E" w:rsidRPr="003A3DB5" w:rsidRDefault="0015462E" w:rsidP="003A3DB5">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p w14:paraId="1321E414" w14:textId="77777777" w:rsidR="0015462E" w:rsidRPr="003A3DB5" w:rsidRDefault="0015462E" w:rsidP="00BF4F4B">
            <w:pPr>
              <w:spacing w:after="0" w:line="240" w:lineRule="auto"/>
              <w:ind w:left="113" w:right="113"/>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16378911" w14:textId="77777777" w:rsidR="0015462E" w:rsidRPr="003A3DB5" w:rsidRDefault="0015462E" w:rsidP="003A3DB5">
            <w:pPr>
              <w:spacing w:after="0" w:line="240" w:lineRule="auto"/>
              <w:rPr>
                <w:rFonts w:ascii="Times New Roman" w:hAnsi="Times New Roman"/>
                <w:sz w:val="24"/>
                <w:szCs w:val="24"/>
                <w:lang w:eastAsia="ru-RU"/>
              </w:rPr>
            </w:pPr>
          </w:p>
        </w:tc>
      </w:tr>
      <w:tr w:rsidR="0015462E" w:rsidRPr="002A1B42" w14:paraId="009A8DC9" w14:textId="77777777" w:rsidTr="003A35F7">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5E3070AA" w14:textId="77777777" w:rsidR="0015462E" w:rsidRPr="003A3DB5" w:rsidRDefault="0015462E" w:rsidP="003A3DB5">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035F039A" w14:textId="77777777" w:rsidR="0015462E" w:rsidRPr="003A3DB5" w:rsidRDefault="0015462E" w:rsidP="003A3DB5">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6F19D640" w14:textId="77777777" w:rsidR="0015462E" w:rsidRPr="003A3DB5" w:rsidRDefault="0015462E" w:rsidP="003A3DB5">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D3D5501" w14:textId="77777777" w:rsidR="0015462E" w:rsidRPr="003A3DB5" w:rsidRDefault="0015462E" w:rsidP="00BF4F4B">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4F2D5AA" w14:textId="77777777" w:rsidR="0015462E" w:rsidRPr="003A3DB5" w:rsidRDefault="0015462E" w:rsidP="00BF4F4B">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Семинар</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32FBAD7B" w14:textId="77777777" w:rsidR="0015462E" w:rsidRPr="003A3DB5" w:rsidRDefault="0015462E" w:rsidP="00BF4F4B">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Практические занятия</w:t>
            </w: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7C3B0F89" w14:textId="77777777" w:rsidR="0015462E" w:rsidRPr="003A3DB5" w:rsidRDefault="0015462E" w:rsidP="00BF4F4B">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Лабораторные занятия </w:t>
            </w:r>
          </w:p>
        </w:tc>
        <w:tc>
          <w:tcPr>
            <w:tcW w:w="659" w:type="dxa"/>
            <w:vMerge/>
            <w:tcBorders>
              <w:top w:val="single" w:sz="4" w:space="0" w:color="000000"/>
              <w:left w:val="single" w:sz="4" w:space="0" w:color="000000"/>
              <w:bottom w:val="single" w:sz="4" w:space="0" w:color="000000"/>
              <w:right w:val="single" w:sz="4" w:space="0" w:color="000000"/>
            </w:tcBorders>
            <w:vAlign w:val="center"/>
          </w:tcPr>
          <w:p w14:paraId="00D00265" w14:textId="77777777" w:rsidR="0015462E" w:rsidRPr="003A3DB5" w:rsidRDefault="0015462E" w:rsidP="003A3DB5">
            <w:pPr>
              <w:spacing w:after="0" w:line="240" w:lineRule="auto"/>
              <w:rPr>
                <w:rFonts w:ascii="Times New Roman" w:hAnsi="Times New Roman"/>
                <w:sz w:val="24"/>
                <w:szCs w:val="24"/>
                <w:lang w:eastAsia="ru-RU"/>
              </w:rPr>
            </w:pPr>
          </w:p>
        </w:tc>
        <w:tc>
          <w:tcPr>
            <w:tcW w:w="729" w:type="dxa"/>
            <w:vMerge/>
            <w:tcBorders>
              <w:top w:val="single" w:sz="4" w:space="0" w:color="000000"/>
              <w:left w:val="single" w:sz="4" w:space="0" w:color="000000"/>
              <w:bottom w:val="single" w:sz="4" w:space="0" w:color="000000"/>
              <w:right w:val="single" w:sz="4" w:space="0" w:color="000000"/>
            </w:tcBorders>
            <w:vAlign w:val="center"/>
          </w:tcPr>
          <w:p w14:paraId="46F8877A" w14:textId="77777777" w:rsidR="0015462E" w:rsidRPr="003A3DB5" w:rsidRDefault="0015462E" w:rsidP="003A3DB5">
            <w:pPr>
              <w:spacing w:after="0" w:line="240" w:lineRule="auto"/>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4772224C" w14:textId="77777777" w:rsidR="0015462E" w:rsidRPr="003A3DB5" w:rsidRDefault="0015462E" w:rsidP="003A3DB5">
            <w:pPr>
              <w:spacing w:after="0" w:line="240" w:lineRule="auto"/>
              <w:rPr>
                <w:rFonts w:ascii="Times New Roman" w:hAnsi="Times New Roman"/>
                <w:sz w:val="24"/>
                <w:szCs w:val="24"/>
                <w:lang w:eastAsia="ru-RU"/>
              </w:rPr>
            </w:pPr>
          </w:p>
        </w:tc>
      </w:tr>
      <w:tr w:rsidR="0015462E" w:rsidRPr="002A1B42" w14:paraId="5A3AB300"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E192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7014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8AA28"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47E32"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A30D0"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F5DBA"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B6AF4"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3104C"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4FE89"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5C03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534E1ED1"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1DE5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C8E0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22A4B"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D411C"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79C0D"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A6023"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6E824"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4AD95"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3F450"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069F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59FEF654"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11BF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A4C4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D750C"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00FC0"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8F525"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14F5B"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E1166"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70DD"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C9D08"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1387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410FFA64"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E5F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EC1F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50CE1"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C0B3F"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8653A"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026ED"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24F87"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1CA95"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5761E"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13B6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15462E" w:rsidRPr="002A1B42" w14:paraId="5E463B22"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5955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FCBC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88313"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79B2"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E7D01"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52F2"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107FA"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BB13F"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BBD44"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8AB7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192E92DB"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777D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C7F6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0F453"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A06CB"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37BAE"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8531"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EB7D7"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F8381"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C1E1"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EC2A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31DD5D15"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49DA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0A4B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C289E"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F2652"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DC113"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4D2F6"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E1823"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0B86E"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012E7"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1F19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15AF7EA9"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CFD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9289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71461"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599D1"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AB2D5"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48EF"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9AB1A"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5D9B7"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E1015"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BBDD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15462E" w:rsidRPr="002A1B42" w14:paraId="2180368E"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AD5C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8694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C43F4"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7BC16"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766AA"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A7D53"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68C7B"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80E6B"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E0080"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6225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187491F2"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99BF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10.</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1E77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8AC2B"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1F0D2"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843A"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D7A0A"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FAABA"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553ED"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160F8"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1FAF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17C1ADA3"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FB2B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777A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6A3BA"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3F0C9" w14:textId="77777777" w:rsidR="0015462E" w:rsidRPr="00160F1E" w:rsidRDefault="0015462E" w:rsidP="00160F1E">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91D2C"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0E5C5"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B86AA"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A0845" w14:textId="77777777" w:rsidR="0015462E" w:rsidRPr="00160F1E" w:rsidRDefault="0015462E" w:rsidP="00160F1E">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BF0BF"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F934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15462E" w:rsidRPr="002A1B42" w14:paraId="7BB38EE3"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F0B85" w14:textId="77777777" w:rsidR="0015462E" w:rsidRPr="003A3DB5" w:rsidRDefault="0015462E" w:rsidP="003A3DB5">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3B7D3" w14:textId="3EFF4E18" w:rsidR="0015462E" w:rsidRPr="003A3DB5" w:rsidRDefault="00886F4E" w:rsidP="003A3DB5">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экзамен</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FF451" w14:textId="77777777" w:rsidR="0015462E" w:rsidRPr="00160F1E" w:rsidRDefault="0015462E" w:rsidP="00160F1E">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C9906" w14:textId="77777777" w:rsidR="0015462E" w:rsidRPr="00160F1E" w:rsidRDefault="0015462E" w:rsidP="00160F1E">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74D9A" w14:textId="77777777" w:rsidR="0015462E" w:rsidRPr="00160F1E" w:rsidRDefault="0015462E" w:rsidP="00160F1E">
            <w:pPr>
              <w:spacing w:after="0" w:line="240" w:lineRule="auto"/>
              <w:rPr>
                <w:rFonts w:ascii="Times New Roman" w:hAnsi="Times New Roman"/>
                <w:sz w:val="24"/>
                <w:szCs w:val="24"/>
                <w:lang w:eastAsia="ru-RU"/>
              </w:rPr>
            </w:pP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8DF4B" w14:textId="77777777" w:rsidR="0015462E" w:rsidRPr="00160F1E"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B0BA1" w14:textId="77777777" w:rsidR="0015462E" w:rsidRPr="00160F1E"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9C8A1" w14:textId="77777777" w:rsidR="0015462E" w:rsidRPr="00160F1E" w:rsidRDefault="0015462E" w:rsidP="00160F1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27140" w14:textId="77777777" w:rsidR="0015462E" w:rsidRPr="00160F1E" w:rsidRDefault="0015462E" w:rsidP="00160F1E">
            <w:pPr>
              <w:spacing w:after="0" w:line="240" w:lineRule="auto"/>
              <w:rPr>
                <w:rFonts w:ascii="Times New Roman" w:hAnsi="Times New Roman"/>
                <w:sz w:val="24"/>
                <w:szCs w:val="24"/>
                <w:lang w:eastAsia="ru-RU"/>
              </w:rPr>
            </w:pP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F8DE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экзамен по билетам</w:t>
            </w:r>
            <w:r w:rsidRPr="003A3DB5">
              <w:rPr>
                <w:rFonts w:ascii="Times New Roman" w:hAnsi="Times New Roman"/>
                <w:i/>
                <w:iCs/>
                <w:color w:val="FF0000"/>
                <w:sz w:val="24"/>
                <w:szCs w:val="24"/>
                <w:lang w:eastAsia="ru-RU"/>
              </w:rPr>
              <w:t>  </w:t>
            </w:r>
          </w:p>
        </w:tc>
      </w:tr>
      <w:tr w:rsidR="0015462E" w:rsidRPr="002A1B42" w14:paraId="621A5615" w14:textId="77777777" w:rsidTr="003A35F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D8E9B" w14:textId="77777777" w:rsidR="0015462E" w:rsidRPr="003A3DB5" w:rsidRDefault="0015462E" w:rsidP="003A3DB5">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498C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итого:</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5637C" w14:textId="77777777" w:rsidR="0015462E" w:rsidRPr="00160F1E" w:rsidRDefault="0015462E" w:rsidP="00160F1E">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63C14" w14:textId="77777777" w:rsidR="0015462E" w:rsidRPr="00AE520F" w:rsidRDefault="0015462E" w:rsidP="00160F1E">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B8F4C" w14:textId="77777777" w:rsidR="0015462E" w:rsidRPr="00AE520F" w:rsidRDefault="0015462E" w:rsidP="00160F1E">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22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5541D" w14:textId="77777777" w:rsidR="0015462E" w:rsidRPr="00AE520F" w:rsidRDefault="0015462E" w:rsidP="00160F1E">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8BFF6" w14:textId="77777777" w:rsidR="0015462E" w:rsidRPr="00AE520F" w:rsidRDefault="0015462E" w:rsidP="00160F1E">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941FE" w14:textId="77777777" w:rsidR="0015462E" w:rsidRPr="00AE520F" w:rsidRDefault="0015462E" w:rsidP="00160F1E">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59067" w14:textId="77777777" w:rsidR="0015462E" w:rsidRPr="00AE520F" w:rsidRDefault="0015462E" w:rsidP="00160F1E">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48</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1A52C" w14:textId="77777777" w:rsidR="0015462E" w:rsidRPr="003A3DB5" w:rsidRDefault="0015462E" w:rsidP="003A3DB5">
            <w:pPr>
              <w:spacing w:after="0" w:line="240" w:lineRule="auto"/>
              <w:rPr>
                <w:rFonts w:ascii="Times New Roman" w:hAnsi="Times New Roman"/>
                <w:sz w:val="24"/>
                <w:szCs w:val="24"/>
                <w:lang w:eastAsia="ru-RU"/>
              </w:rPr>
            </w:pPr>
          </w:p>
        </w:tc>
      </w:tr>
    </w:tbl>
    <w:p w14:paraId="1AB6AF3D" w14:textId="08E7F7CA"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lastRenderedPageBreak/>
        <w:t>Структура дисциплины  для очно</w:t>
      </w:r>
      <w:r>
        <w:rPr>
          <w:rFonts w:ascii="Times New Roman" w:hAnsi="Times New Roman"/>
          <w:b/>
          <w:bCs/>
          <w:color w:val="000000"/>
          <w:sz w:val="24"/>
          <w:szCs w:val="24"/>
          <w:lang w:eastAsia="ru-RU"/>
        </w:rPr>
        <w:t>-заочно</w:t>
      </w:r>
      <w:r w:rsidRPr="003A3DB5">
        <w:rPr>
          <w:rFonts w:ascii="Times New Roman" w:hAnsi="Times New Roman"/>
          <w:b/>
          <w:bCs/>
          <w:color w:val="000000"/>
          <w:sz w:val="24"/>
          <w:szCs w:val="24"/>
          <w:lang w:eastAsia="ru-RU"/>
        </w:rPr>
        <w:t>й формы обучения</w:t>
      </w:r>
    </w:p>
    <w:p w14:paraId="6D6D6577" w14:textId="2E578FF2" w:rsidR="00020FD2" w:rsidRPr="00AE520F" w:rsidRDefault="00020FD2" w:rsidP="00020FD2">
      <w:pPr>
        <w:spacing w:after="0" w:line="240" w:lineRule="auto"/>
        <w:jc w:val="center"/>
        <w:rPr>
          <w:rFonts w:ascii="Times New Roman" w:hAnsi="Times New Roman"/>
          <w:color w:val="000000"/>
          <w:lang w:eastAsia="ru-RU"/>
        </w:rPr>
      </w:pPr>
      <w:r w:rsidRPr="003A3DB5">
        <w:rPr>
          <w:rFonts w:ascii="Times New Roman" w:hAnsi="Times New Roman"/>
          <w:color w:val="000000"/>
          <w:lang w:eastAsia="ru-RU"/>
        </w:rPr>
        <w:t xml:space="preserve">Общая трудоёмкость дисциплины </w:t>
      </w:r>
      <w:r w:rsidRPr="00AE520F">
        <w:rPr>
          <w:rFonts w:ascii="Times New Roman" w:hAnsi="Times New Roman"/>
          <w:color w:val="000000"/>
          <w:lang w:eastAsia="ru-RU"/>
        </w:rPr>
        <w:t xml:space="preserve">составляет 3 з.е., 108 ч., в том числе контактная работа обучающихся с преподавателем </w:t>
      </w:r>
      <w:r>
        <w:rPr>
          <w:rFonts w:ascii="Times New Roman" w:hAnsi="Times New Roman"/>
          <w:color w:val="000000"/>
          <w:lang w:eastAsia="ru-RU"/>
        </w:rPr>
        <w:t>24</w:t>
      </w:r>
      <w:r w:rsidRPr="00AE520F">
        <w:rPr>
          <w:rFonts w:ascii="Times New Roman" w:hAnsi="Times New Roman"/>
          <w:color w:val="000000"/>
          <w:lang w:eastAsia="ru-RU"/>
        </w:rPr>
        <w:t xml:space="preserve"> ч., промежуточная аттестация 18 ч., </w:t>
      </w:r>
    </w:p>
    <w:p w14:paraId="18DA69D0" w14:textId="09B72F2E" w:rsidR="00020FD2" w:rsidRPr="003A3DB5" w:rsidRDefault="00020FD2" w:rsidP="00020FD2">
      <w:pPr>
        <w:spacing w:after="0" w:line="240" w:lineRule="auto"/>
        <w:jc w:val="center"/>
        <w:rPr>
          <w:rFonts w:ascii="Times New Roman" w:hAnsi="Times New Roman"/>
          <w:sz w:val="24"/>
          <w:szCs w:val="24"/>
          <w:lang w:eastAsia="ru-RU"/>
        </w:rPr>
      </w:pPr>
      <w:r w:rsidRPr="00AE520F">
        <w:rPr>
          <w:rFonts w:ascii="Times New Roman" w:hAnsi="Times New Roman"/>
          <w:color w:val="000000"/>
          <w:lang w:eastAsia="ru-RU"/>
        </w:rPr>
        <w:t xml:space="preserve">самостоятельная работа обучающихся </w:t>
      </w:r>
      <w:r>
        <w:rPr>
          <w:rFonts w:ascii="Times New Roman" w:hAnsi="Times New Roman"/>
          <w:color w:val="000000"/>
          <w:lang w:eastAsia="ru-RU"/>
        </w:rPr>
        <w:t>66</w:t>
      </w:r>
      <w:r w:rsidRPr="00AE520F">
        <w:rPr>
          <w:rFonts w:ascii="Times New Roman" w:hAnsi="Times New Roman"/>
          <w:color w:val="000000"/>
          <w:lang w:eastAsia="ru-RU"/>
        </w:rPr>
        <w:t xml:space="preserve"> ч.</w:t>
      </w:r>
    </w:p>
    <w:p w14:paraId="0E1A137A" w14:textId="77777777" w:rsidR="00020FD2" w:rsidRPr="003A3DB5" w:rsidRDefault="00020FD2" w:rsidP="00020FD2">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0"/>
        <w:gridCol w:w="2507"/>
        <w:gridCol w:w="535"/>
        <w:gridCol w:w="529"/>
        <w:gridCol w:w="498"/>
        <w:gridCol w:w="564"/>
        <w:gridCol w:w="612"/>
        <w:gridCol w:w="641"/>
        <w:gridCol w:w="704"/>
        <w:gridCol w:w="2215"/>
      </w:tblGrid>
      <w:tr w:rsidR="00020FD2" w:rsidRPr="002A1B42" w14:paraId="780AA910" w14:textId="77777777" w:rsidTr="00020FD2">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9EAAB"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п/п</w:t>
            </w:r>
          </w:p>
        </w:tc>
        <w:tc>
          <w:tcPr>
            <w:tcW w:w="25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C5035"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Раздел дисциплины/темы</w:t>
            </w:r>
          </w:p>
        </w:tc>
        <w:tc>
          <w:tcPr>
            <w:tcW w:w="5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37DA990"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Семестр</w:t>
            </w:r>
          </w:p>
        </w:tc>
        <w:tc>
          <w:tcPr>
            <w:tcW w:w="362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EEEDF"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Виды учебной работы</w:t>
            </w:r>
          </w:p>
          <w:p w14:paraId="117EE0FE"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 часах)</w:t>
            </w:r>
          </w:p>
        </w:tc>
        <w:tc>
          <w:tcPr>
            <w:tcW w:w="22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A2D0A"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Формы текущего контроля успеваемости,</w:t>
            </w:r>
          </w:p>
          <w:p w14:paraId="0EEEBE64"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форма промежуточной аттестации </w:t>
            </w:r>
          </w:p>
        </w:tc>
      </w:tr>
      <w:tr w:rsidR="00020FD2" w:rsidRPr="002A1B42" w14:paraId="733C7A54" w14:textId="77777777" w:rsidTr="00020FD2">
        <w:tc>
          <w:tcPr>
            <w:tcW w:w="0" w:type="auto"/>
            <w:vMerge/>
            <w:tcBorders>
              <w:top w:val="single" w:sz="4" w:space="0" w:color="000000"/>
              <w:left w:val="single" w:sz="4" w:space="0" w:color="000000"/>
              <w:bottom w:val="single" w:sz="4" w:space="0" w:color="000000"/>
              <w:right w:val="single" w:sz="4" w:space="0" w:color="000000"/>
            </w:tcBorders>
            <w:vAlign w:val="center"/>
          </w:tcPr>
          <w:p w14:paraId="4C04C77E" w14:textId="77777777" w:rsidR="00020FD2" w:rsidRPr="003A3DB5" w:rsidRDefault="00020FD2" w:rsidP="00020FD2">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6E661033" w14:textId="77777777" w:rsidR="00020FD2" w:rsidRPr="003A3DB5" w:rsidRDefault="00020FD2" w:rsidP="00020FD2">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5C887627" w14:textId="77777777" w:rsidR="00020FD2" w:rsidRPr="003A3DB5" w:rsidRDefault="00020FD2" w:rsidP="00020FD2">
            <w:pPr>
              <w:spacing w:after="0" w:line="240" w:lineRule="auto"/>
              <w:rPr>
                <w:rFonts w:ascii="Times New Roman" w:hAnsi="Times New Roman"/>
                <w:sz w:val="24"/>
                <w:szCs w:val="24"/>
                <w:lang w:eastAsia="ru-RU"/>
              </w:rPr>
            </w:pPr>
          </w:p>
        </w:tc>
        <w:tc>
          <w:tcPr>
            <w:tcW w:w="22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9994B"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Контактная</w:t>
            </w:r>
          </w:p>
        </w:tc>
        <w:tc>
          <w:tcPr>
            <w:tcW w:w="6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8EADE5D"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w:t>
            </w:r>
          </w:p>
          <w:p w14:paraId="55616309" w14:textId="77777777" w:rsidR="00020FD2" w:rsidRPr="003A3DB5" w:rsidRDefault="00020FD2" w:rsidP="00020FD2">
            <w:pPr>
              <w:spacing w:after="0" w:line="240" w:lineRule="auto"/>
              <w:ind w:left="113" w:right="113"/>
              <w:rPr>
                <w:rFonts w:ascii="Times New Roman" w:hAnsi="Times New Roman"/>
                <w:sz w:val="24"/>
                <w:szCs w:val="24"/>
                <w:lang w:eastAsia="ru-RU"/>
              </w:rPr>
            </w:pPr>
          </w:p>
        </w:tc>
        <w:tc>
          <w:tcPr>
            <w:tcW w:w="7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4213487"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p w14:paraId="58E8D3DE" w14:textId="77777777" w:rsidR="00020FD2" w:rsidRPr="003A3DB5" w:rsidRDefault="00020FD2" w:rsidP="00020FD2">
            <w:pPr>
              <w:spacing w:after="0" w:line="240" w:lineRule="auto"/>
              <w:ind w:left="113" w:right="113"/>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7714C7A8" w14:textId="77777777" w:rsidR="00020FD2" w:rsidRPr="003A3DB5" w:rsidRDefault="00020FD2" w:rsidP="00020FD2">
            <w:pPr>
              <w:spacing w:after="0" w:line="240" w:lineRule="auto"/>
              <w:rPr>
                <w:rFonts w:ascii="Times New Roman" w:hAnsi="Times New Roman"/>
                <w:sz w:val="24"/>
                <w:szCs w:val="24"/>
                <w:lang w:eastAsia="ru-RU"/>
              </w:rPr>
            </w:pPr>
          </w:p>
        </w:tc>
      </w:tr>
      <w:tr w:rsidR="00020FD2" w:rsidRPr="002A1B42" w14:paraId="32671B18" w14:textId="77777777" w:rsidTr="00020FD2">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722DE3EB" w14:textId="77777777" w:rsidR="00020FD2" w:rsidRPr="003A3DB5" w:rsidRDefault="00020FD2" w:rsidP="00020FD2">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658DB4DE" w14:textId="77777777" w:rsidR="00020FD2" w:rsidRPr="003A3DB5" w:rsidRDefault="00020FD2" w:rsidP="00020FD2">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0860844A" w14:textId="77777777" w:rsidR="00020FD2" w:rsidRPr="003A3DB5" w:rsidRDefault="00020FD2" w:rsidP="00020FD2">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79BFC3FA"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CCE3765"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Семинар</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1E2FF4FC"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Практические занятия</w:t>
            </w: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30D6327A"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Лабораторные занятия </w:t>
            </w:r>
          </w:p>
        </w:tc>
        <w:tc>
          <w:tcPr>
            <w:tcW w:w="659" w:type="dxa"/>
            <w:vMerge/>
            <w:tcBorders>
              <w:top w:val="single" w:sz="4" w:space="0" w:color="000000"/>
              <w:left w:val="single" w:sz="4" w:space="0" w:color="000000"/>
              <w:bottom w:val="single" w:sz="4" w:space="0" w:color="000000"/>
              <w:right w:val="single" w:sz="4" w:space="0" w:color="000000"/>
            </w:tcBorders>
            <w:vAlign w:val="center"/>
          </w:tcPr>
          <w:p w14:paraId="245B3E60" w14:textId="77777777" w:rsidR="00020FD2" w:rsidRPr="003A3DB5" w:rsidRDefault="00020FD2" w:rsidP="00020FD2">
            <w:pPr>
              <w:spacing w:after="0" w:line="240" w:lineRule="auto"/>
              <w:rPr>
                <w:rFonts w:ascii="Times New Roman" w:hAnsi="Times New Roman"/>
                <w:sz w:val="24"/>
                <w:szCs w:val="24"/>
                <w:lang w:eastAsia="ru-RU"/>
              </w:rPr>
            </w:pPr>
          </w:p>
        </w:tc>
        <w:tc>
          <w:tcPr>
            <w:tcW w:w="729" w:type="dxa"/>
            <w:vMerge/>
            <w:tcBorders>
              <w:top w:val="single" w:sz="4" w:space="0" w:color="000000"/>
              <w:left w:val="single" w:sz="4" w:space="0" w:color="000000"/>
              <w:bottom w:val="single" w:sz="4" w:space="0" w:color="000000"/>
              <w:right w:val="single" w:sz="4" w:space="0" w:color="000000"/>
            </w:tcBorders>
            <w:vAlign w:val="center"/>
          </w:tcPr>
          <w:p w14:paraId="5B74AA5C" w14:textId="77777777" w:rsidR="00020FD2" w:rsidRPr="003A3DB5" w:rsidRDefault="00020FD2" w:rsidP="00020FD2">
            <w:pPr>
              <w:spacing w:after="0" w:line="240" w:lineRule="auto"/>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25B8822F" w14:textId="77777777" w:rsidR="00020FD2" w:rsidRPr="003A3DB5" w:rsidRDefault="00020FD2" w:rsidP="00020FD2">
            <w:pPr>
              <w:spacing w:after="0" w:line="240" w:lineRule="auto"/>
              <w:rPr>
                <w:rFonts w:ascii="Times New Roman" w:hAnsi="Times New Roman"/>
                <w:sz w:val="24"/>
                <w:szCs w:val="24"/>
                <w:lang w:eastAsia="ru-RU"/>
              </w:rPr>
            </w:pPr>
          </w:p>
        </w:tc>
      </w:tr>
      <w:tr w:rsidR="00020FD2" w:rsidRPr="002A1B42" w14:paraId="384F1624"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72F47"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D7C2D"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1ABD5"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9C9EB" w14:textId="489BEAFB"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41769" w14:textId="46EFC094"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2E538"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07986"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2DDE6"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7A0AF"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C5B80"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18396EEC"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13859"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B7CEF"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4A50E"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CE7D2" w14:textId="2F8FBD77"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6460C" w14:textId="1E80647D"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9FD46"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621C6"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A88E0"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1D6BC" w14:textId="675DB1F0"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7D093"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0F1D1E13"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10D34"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469F2"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12BAE"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55F9E" w14:textId="780190D8"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0D16" w14:textId="7C2DE67E"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CD2EC"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4579E"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FE80"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D2D85" w14:textId="2034AB63"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829EC"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1AF79AAA"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7827C"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5C91A"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E69B"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7B09" w14:textId="05738194"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BE0FD" w14:textId="2A8F4367"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FFC8"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B8C7F"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9D31A"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48D06" w14:textId="4D2470AB"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2ED55"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020FD2" w:rsidRPr="002A1B42" w14:paraId="379EBE0A"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53BDC"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62112"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F6138"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1653B" w14:textId="73260A66"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551A3" w14:textId="4EDEA6EC"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9C5CF"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6901B"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349F5"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8F014" w14:textId="36791386"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F1252"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36F2FEF9"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D4ED6"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65357"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80426"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413F3" w14:textId="16FB0833"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B91" w14:textId="4AB38FA3"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A2ECB"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08C6"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76466"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3A067" w14:textId="2BF87E38"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D794C"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00CC8B55"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C704D"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CFC48"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74CD9"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BC985" w14:textId="4E121D14"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EBEFE" w14:textId="667036C0"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201A6"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FC04"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226ED"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C4D81" w14:textId="11E78160"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62DEB"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7DE2EB45"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F234"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D82D2"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06DA2"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B44B" w14:textId="19B00BB7"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3964A" w14:textId="3A2A551E"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93DDE"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75533"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C606A"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BA902" w14:textId="3369FC05"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F9E26"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020FD2" w:rsidRPr="002A1B42" w14:paraId="7BEDC184"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8C39C"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4EFCC"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01A75"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3E0EE"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8EFEA" w14:textId="5B0253A4"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BBC1"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78320"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E3C50"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CB32A" w14:textId="14B373D8"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20D86"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71C4C9BB"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5DE42"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10.</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C8D2E"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0D34A"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66C7E"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CD080" w14:textId="207ECD37" w:rsidR="00020FD2" w:rsidRPr="00160F1E"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79737"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0F537"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C2FD3"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37A68" w14:textId="37553165"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BCFEF"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2643642E"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F6D5"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91270"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09FD"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CE455" w14:textId="77777777" w:rsidR="00020FD2" w:rsidRPr="00160F1E" w:rsidRDefault="00020FD2" w:rsidP="00020FD2">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07E46"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924C2"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424CF"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4D643" w14:textId="77777777" w:rsidR="00020FD2" w:rsidRPr="00160F1E" w:rsidRDefault="00020FD2" w:rsidP="00020FD2">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CC9F7"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CFA19"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1CBB1A0B"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6FD0D" w14:textId="77777777" w:rsidR="00020FD2" w:rsidRPr="003A3DB5" w:rsidRDefault="00020FD2" w:rsidP="00020FD2">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68203" w14:textId="77777777" w:rsidR="00020FD2" w:rsidRPr="003A3DB5" w:rsidRDefault="00020FD2" w:rsidP="00020FD2">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экзамен</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67FF6" w14:textId="77777777" w:rsidR="00020FD2" w:rsidRPr="00160F1E" w:rsidRDefault="00020FD2" w:rsidP="00020FD2">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7ED2A" w14:textId="77777777" w:rsidR="00020FD2" w:rsidRPr="00160F1E" w:rsidRDefault="00020FD2" w:rsidP="00020FD2">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23434" w14:textId="77777777" w:rsidR="00020FD2" w:rsidRPr="00160F1E" w:rsidRDefault="00020FD2" w:rsidP="00020FD2">
            <w:pPr>
              <w:spacing w:after="0" w:line="240" w:lineRule="auto"/>
              <w:rPr>
                <w:rFonts w:ascii="Times New Roman" w:hAnsi="Times New Roman"/>
                <w:sz w:val="24"/>
                <w:szCs w:val="24"/>
                <w:lang w:eastAsia="ru-RU"/>
              </w:rPr>
            </w:pP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9A7D3" w14:textId="77777777" w:rsidR="00020FD2" w:rsidRPr="00160F1E"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82A16" w14:textId="77777777" w:rsidR="00020FD2" w:rsidRPr="00160F1E"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35F12" w14:textId="77777777" w:rsidR="00020FD2" w:rsidRPr="00160F1E" w:rsidRDefault="00020FD2" w:rsidP="00020FD2">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2D72E" w14:textId="77777777" w:rsidR="00020FD2" w:rsidRPr="00160F1E" w:rsidRDefault="00020FD2" w:rsidP="00020FD2">
            <w:pPr>
              <w:spacing w:after="0" w:line="240" w:lineRule="auto"/>
              <w:rPr>
                <w:rFonts w:ascii="Times New Roman" w:hAnsi="Times New Roman"/>
                <w:sz w:val="24"/>
                <w:szCs w:val="24"/>
                <w:lang w:eastAsia="ru-RU"/>
              </w:rPr>
            </w:pP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5EEE9"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экзамен по билетам</w:t>
            </w:r>
            <w:r w:rsidRPr="003A3DB5">
              <w:rPr>
                <w:rFonts w:ascii="Times New Roman" w:hAnsi="Times New Roman"/>
                <w:i/>
                <w:iCs/>
                <w:color w:val="FF0000"/>
                <w:sz w:val="24"/>
                <w:szCs w:val="24"/>
                <w:lang w:eastAsia="ru-RU"/>
              </w:rPr>
              <w:t>  </w:t>
            </w:r>
          </w:p>
        </w:tc>
      </w:tr>
      <w:tr w:rsidR="00020FD2" w:rsidRPr="002A1B42" w14:paraId="57AEF0E5" w14:textId="77777777" w:rsidTr="00020FD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2D0B7" w14:textId="77777777" w:rsidR="00020FD2" w:rsidRPr="003A3DB5" w:rsidRDefault="00020FD2" w:rsidP="00020FD2">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DE994"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итого:</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6983A" w14:textId="77777777" w:rsidR="00020FD2" w:rsidRPr="00160F1E" w:rsidRDefault="00020FD2" w:rsidP="00020FD2">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AAB28" w14:textId="062A0C89" w:rsidR="00020FD2" w:rsidRPr="00AE520F"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4FF50" w14:textId="1E5BFEE7" w:rsidR="00020FD2" w:rsidRPr="00AE520F"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37B7A" w14:textId="77777777" w:rsidR="00020FD2" w:rsidRPr="00AE520F" w:rsidRDefault="00020FD2" w:rsidP="00020FD2">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4C1E0" w14:textId="77777777" w:rsidR="00020FD2" w:rsidRPr="00AE520F" w:rsidRDefault="00020FD2" w:rsidP="00020FD2">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E7DF4" w14:textId="77777777" w:rsidR="00020FD2" w:rsidRPr="00AE520F" w:rsidRDefault="00020FD2" w:rsidP="00020FD2">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2A95F" w14:textId="3147C750" w:rsidR="00020FD2" w:rsidRPr="00AE520F"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66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87009" w14:textId="77777777" w:rsidR="00020FD2" w:rsidRPr="003A3DB5" w:rsidRDefault="00020FD2" w:rsidP="00020FD2">
            <w:pPr>
              <w:spacing w:after="0" w:line="240" w:lineRule="auto"/>
              <w:rPr>
                <w:rFonts w:ascii="Times New Roman" w:hAnsi="Times New Roman"/>
                <w:sz w:val="24"/>
                <w:szCs w:val="24"/>
                <w:lang w:eastAsia="ru-RU"/>
              </w:rPr>
            </w:pPr>
          </w:p>
        </w:tc>
      </w:tr>
    </w:tbl>
    <w:p w14:paraId="68F34DCB" w14:textId="77777777" w:rsidR="00020FD2" w:rsidRDefault="00020FD2" w:rsidP="00020FD2">
      <w:pPr>
        <w:spacing w:after="0" w:line="240" w:lineRule="auto"/>
        <w:jc w:val="center"/>
        <w:rPr>
          <w:rFonts w:ascii="Times New Roman" w:hAnsi="Times New Roman"/>
          <w:b/>
          <w:bCs/>
          <w:color w:val="000000"/>
          <w:sz w:val="24"/>
          <w:szCs w:val="24"/>
          <w:lang w:eastAsia="ru-RU"/>
        </w:rPr>
      </w:pPr>
    </w:p>
    <w:p w14:paraId="6D5C631F" w14:textId="7F4BD48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 xml:space="preserve">Структура дисциплины  для </w:t>
      </w:r>
      <w:r>
        <w:rPr>
          <w:rFonts w:ascii="Times New Roman" w:hAnsi="Times New Roman"/>
          <w:b/>
          <w:bCs/>
          <w:color w:val="000000"/>
          <w:sz w:val="24"/>
          <w:szCs w:val="24"/>
          <w:lang w:eastAsia="ru-RU"/>
        </w:rPr>
        <w:t>за</w:t>
      </w:r>
      <w:r w:rsidRPr="003A3DB5">
        <w:rPr>
          <w:rFonts w:ascii="Times New Roman" w:hAnsi="Times New Roman"/>
          <w:b/>
          <w:bCs/>
          <w:color w:val="000000"/>
          <w:sz w:val="24"/>
          <w:szCs w:val="24"/>
          <w:lang w:eastAsia="ru-RU"/>
        </w:rPr>
        <w:t>очной формы обучения</w:t>
      </w:r>
    </w:p>
    <w:p w14:paraId="0C53859D" w14:textId="2FE763C6" w:rsidR="00020FD2" w:rsidRPr="00AE520F" w:rsidRDefault="00020FD2" w:rsidP="00020FD2">
      <w:pPr>
        <w:spacing w:after="0" w:line="240" w:lineRule="auto"/>
        <w:jc w:val="center"/>
        <w:rPr>
          <w:rFonts w:ascii="Times New Roman" w:hAnsi="Times New Roman"/>
          <w:color w:val="000000"/>
          <w:lang w:eastAsia="ru-RU"/>
        </w:rPr>
      </w:pPr>
      <w:r w:rsidRPr="003A3DB5">
        <w:rPr>
          <w:rFonts w:ascii="Times New Roman" w:hAnsi="Times New Roman"/>
          <w:color w:val="000000"/>
          <w:lang w:eastAsia="ru-RU"/>
        </w:rPr>
        <w:lastRenderedPageBreak/>
        <w:t xml:space="preserve">Общая трудоёмкость дисциплины </w:t>
      </w:r>
      <w:r w:rsidRPr="00AE520F">
        <w:rPr>
          <w:rFonts w:ascii="Times New Roman" w:hAnsi="Times New Roman"/>
          <w:color w:val="000000"/>
          <w:lang w:eastAsia="ru-RU"/>
        </w:rPr>
        <w:t xml:space="preserve">составляет 3 з.е., 108 ч., в том числе контактная работа обучающихся с преподавателем </w:t>
      </w:r>
      <w:r>
        <w:rPr>
          <w:rFonts w:ascii="Times New Roman" w:hAnsi="Times New Roman"/>
          <w:color w:val="000000"/>
          <w:lang w:eastAsia="ru-RU"/>
        </w:rPr>
        <w:t>12</w:t>
      </w:r>
      <w:r w:rsidRPr="00AE520F">
        <w:rPr>
          <w:rFonts w:ascii="Times New Roman" w:hAnsi="Times New Roman"/>
          <w:color w:val="000000"/>
          <w:lang w:eastAsia="ru-RU"/>
        </w:rPr>
        <w:t xml:space="preserve"> ч., промежуточная аттестация </w:t>
      </w:r>
      <w:r w:rsidR="0034635E">
        <w:rPr>
          <w:rFonts w:ascii="Times New Roman" w:hAnsi="Times New Roman"/>
          <w:color w:val="000000"/>
          <w:lang w:eastAsia="ru-RU"/>
        </w:rPr>
        <w:t>9</w:t>
      </w:r>
      <w:r w:rsidRPr="00AE520F">
        <w:rPr>
          <w:rFonts w:ascii="Times New Roman" w:hAnsi="Times New Roman"/>
          <w:color w:val="000000"/>
          <w:lang w:eastAsia="ru-RU"/>
        </w:rPr>
        <w:t xml:space="preserve"> ч., </w:t>
      </w:r>
    </w:p>
    <w:p w14:paraId="7B399A7E" w14:textId="6ADD7642" w:rsidR="00020FD2" w:rsidRPr="003A3DB5" w:rsidRDefault="00020FD2" w:rsidP="00020FD2">
      <w:pPr>
        <w:spacing w:after="0" w:line="240" w:lineRule="auto"/>
        <w:jc w:val="center"/>
        <w:rPr>
          <w:rFonts w:ascii="Times New Roman" w:hAnsi="Times New Roman"/>
          <w:sz w:val="24"/>
          <w:szCs w:val="24"/>
          <w:lang w:eastAsia="ru-RU"/>
        </w:rPr>
      </w:pPr>
      <w:r w:rsidRPr="00AE520F">
        <w:rPr>
          <w:rFonts w:ascii="Times New Roman" w:hAnsi="Times New Roman"/>
          <w:color w:val="000000"/>
          <w:lang w:eastAsia="ru-RU"/>
        </w:rPr>
        <w:t xml:space="preserve">самостоятельная работа обучающихся </w:t>
      </w:r>
      <w:r w:rsidR="0034635E">
        <w:rPr>
          <w:rFonts w:ascii="Times New Roman" w:hAnsi="Times New Roman"/>
          <w:color w:val="000000"/>
          <w:lang w:eastAsia="ru-RU"/>
        </w:rPr>
        <w:t>87</w:t>
      </w:r>
      <w:r w:rsidRPr="00AE520F">
        <w:rPr>
          <w:rFonts w:ascii="Times New Roman" w:hAnsi="Times New Roman"/>
          <w:color w:val="000000"/>
          <w:lang w:eastAsia="ru-RU"/>
        </w:rPr>
        <w:t xml:space="preserve"> ч.</w:t>
      </w:r>
    </w:p>
    <w:p w14:paraId="6BE8D865" w14:textId="77777777" w:rsidR="00020FD2" w:rsidRPr="003A3DB5" w:rsidRDefault="00020FD2" w:rsidP="00020FD2">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0"/>
        <w:gridCol w:w="2465"/>
        <w:gridCol w:w="532"/>
        <w:gridCol w:w="528"/>
        <w:gridCol w:w="636"/>
        <w:gridCol w:w="557"/>
        <w:gridCol w:w="600"/>
        <w:gridCol w:w="626"/>
        <w:gridCol w:w="682"/>
        <w:gridCol w:w="2179"/>
      </w:tblGrid>
      <w:tr w:rsidR="00020FD2" w:rsidRPr="002A1B42" w14:paraId="64DA14B9" w14:textId="77777777" w:rsidTr="0034635E">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28803"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п/п</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8B587"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Раздел дисциплины/темы</w:t>
            </w:r>
          </w:p>
        </w:tc>
        <w:tc>
          <w:tcPr>
            <w:tcW w:w="5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588DF19"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Семестр</w:t>
            </w:r>
          </w:p>
        </w:tc>
        <w:tc>
          <w:tcPr>
            <w:tcW w:w="371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3A0DE"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Виды учебной работы</w:t>
            </w:r>
          </w:p>
          <w:p w14:paraId="0D9F35E0"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 часах)</w:t>
            </w:r>
          </w:p>
        </w:tc>
        <w:tc>
          <w:tcPr>
            <w:tcW w:w="22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281F5"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Формы текущего контроля успеваемости,</w:t>
            </w:r>
          </w:p>
          <w:p w14:paraId="1FA05498"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форма промежуточной аттестации </w:t>
            </w:r>
          </w:p>
        </w:tc>
      </w:tr>
      <w:tr w:rsidR="00020FD2" w:rsidRPr="002A1B42" w14:paraId="237ACF86" w14:textId="77777777" w:rsidTr="0034635E">
        <w:tc>
          <w:tcPr>
            <w:tcW w:w="0" w:type="auto"/>
            <w:vMerge/>
            <w:tcBorders>
              <w:top w:val="single" w:sz="4" w:space="0" w:color="000000"/>
              <w:left w:val="single" w:sz="4" w:space="0" w:color="000000"/>
              <w:bottom w:val="single" w:sz="4" w:space="0" w:color="000000"/>
              <w:right w:val="single" w:sz="4" w:space="0" w:color="000000"/>
            </w:tcBorders>
            <w:vAlign w:val="center"/>
          </w:tcPr>
          <w:p w14:paraId="1D59DE51" w14:textId="77777777" w:rsidR="00020FD2" w:rsidRPr="003A3DB5" w:rsidRDefault="00020FD2" w:rsidP="00020FD2">
            <w:pPr>
              <w:spacing w:after="0" w:line="240" w:lineRule="auto"/>
              <w:rPr>
                <w:rFonts w:ascii="Times New Roman" w:hAnsi="Times New Roman"/>
                <w:sz w:val="24"/>
                <w:szCs w:val="24"/>
                <w:lang w:eastAsia="ru-RU"/>
              </w:rPr>
            </w:pPr>
          </w:p>
        </w:tc>
        <w:tc>
          <w:tcPr>
            <w:tcW w:w="2535" w:type="dxa"/>
            <w:vMerge/>
            <w:tcBorders>
              <w:top w:val="single" w:sz="4" w:space="0" w:color="000000"/>
              <w:left w:val="single" w:sz="4" w:space="0" w:color="000000"/>
              <w:bottom w:val="single" w:sz="4" w:space="0" w:color="000000"/>
              <w:right w:val="single" w:sz="4" w:space="0" w:color="000000"/>
            </w:tcBorders>
            <w:vAlign w:val="center"/>
          </w:tcPr>
          <w:p w14:paraId="1BB28C7D" w14:textId="77777777" w:rsidR="00020FD2" w:rsidRPr="003A3DB5" w:rsidRDefault="00020FD2" w:rsidP="00020FD2">
            <w:pPr>
              <w:spacing w:after="0" w:line="240" w:lineRule="auto"/>
              <w:rPr>
                <w:rFonts w:ascii="Times New Roman" w:hAnsi="Times New Roman"/>
                <w:sz w:val="24"/>
                <w:szCs w:val="24"/>
                <w:lang w:eastAsia="ru-RU"/>
              </w:rPr>
            </w:pPr>
          </w:p>
        </w:tc>
        <w:tc>
          <w:tcPr>
            <w:tcW w:w="538" w:type="dxa"/>
            <w:vMerge/>
            <w:tcBorders>
              <w:top w:val="single" w:sz="4" w:space="0" w:color="000000"/>
              <w:left w:val="single" w:sz="4" w:space="0" w:color="000000"/>
              <w:bottom w:val="single" w:sz="4" w:space="0" w:color="000000"/>
              <w:right w:val="single" w:sz="4" w:space="0" w:color="000000"/>
            </w:tcBorders>
            <w:vAlign w:val="center"/>
          </w:tcPr>
          <w:p w14:paraId="2BC460B1" w14:textId="77777777" w:rsidR="00020FD2" w:rsidRPr="003A3DB5" w:rsidRDefault="00020FD2" w:rsidP="00020FD2">
            <w:pPr>
              <w:spacing w:after="0" w:line="240" w:lineRule="auto"/>
              <w:rPr>
                <w:rFonts w:ascii="Times New Roman" w:hAnsi="Times New Roman"/>
                <w:sz w:val="24"/>
                <w:szCs w:val="24"/>
                <w:lang w:eastAsia="ru-RU"/>
              </w:rPr>
            </w:pPr>
          </w:p>
        </w:tc>
        <w:tc>
          <w:tcPr>
            <w:tcW w:w="235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3281" w14:textId="77777777" w:rsidR="00020FD2" w:rsidRPr="003A3DB5" w:rsidRDefault="00020FD2" w:rsidP="00020FD2">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Контактная</w:t>
            </w:r>
          </w:p>
        </w:tc>
        <w:tc>
          <w:tcPr>
            <w:tcW w:w="6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6A44E4A"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w:t>
            </w:r>
          </w:p>
          <w:p w14:paraId="285C350A" w14:textId="77777777" w:rsidR="00020FD2" w:rsidRPr="003A3DB5" w:rsidRDefault="00020FD2" w:rsidP="00020FD2">
            <w:pPr>
              <w:spacing w:after="0" w:line="240" w:lineRule="auto"/>
              <w:ind w:left="113" w:right="113"/>
              <w:rPr>
                <w:rFonts w:ascii="Times New Roman" w:hAnsi="Times New Roman"/>
                <w:sz w:val="24"/>
                <w:szCs w:val="24"/>
                <w:lang w:eastAsia="ru-RU"/>
              </w:rPr>
            </w:pPr>
          </w:p>
        </w:tc>
        <w:tc>
          <w:tcPr>
            <w:tcW w:w="7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746B9766"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p w14:paraId="5E9C0AEE" w14:textId="77777777" w:rsidR="00020FD2" w:rsidRPr="003A3DB5" w:rsidRDefault="00020FD2" w:rsidP="00020FD2">
            <w:pPr>
              <w:spacing w:after="0" w:line="240" w:lineRule="auto"/>
              <w:ind w:left="113" w:right="113"/>
              <w:rPr>
                <w:rFonts w:ascii="Times New Roman" w:hAnsi="Times New Roman"/>
                <w:sz w:val="24"/>
                <w:szCs w:val="24"/>
                <w:lang w:eastAsia="ru-RU"/>
              </w:rPr>
            </w:pPr>
          </w:p>
        </w:tc>
        <w:tc>
          <w:tcPr>
            <w:tcW w:w="2239" w:type="dxa"/>
            <w:vMerge/>
            <w:tcBorders>
              <w:top w:val="single" w:sz="4" w:space="0" w:color="000000"/>
              <w:left w:val="single" w:sz="4" w:space="0" w:color="000000"/>
              <w:bottom w:val="single" w:sz="4" w:space="0" w:color="000000"/>
              <w:right w:val="single" w:sz="4" w:space="0" w:color="000000"/>
            </w:tcBorders>
            <w:vAlign w:val="center"/>
          </w:tcPr>
          <w:p w14:paraId="235C3570" w14:textId="77777777" w:rsidR="00020FD2" w:rsidRPr="003A3DB5" w:rsidRDefault="00020FD2" w:rsidP="00020FD2">
            <w:pPr>
              <w:spacing w:after="0" w:line="240" w:lineRule="auto"/>
              <w:rPr>
                <w:rFonts w:ascii="Times New Roman" w:hAnsi="Times New Roman"/>
                <w:sz w:val="24"/>
                <w:szCs w:val="24"/>
                <w:lang w:eastAsia="ru-RU"/>
              </w:rPr>
            </w:pPr>
          </w:p>
        </w:tc>
      </w:tr>
      <w:tr w:rsidR="00020FD2" w:rsidRPr="002A1B42" w14:paraId="7C15FE0E" w14:textId="77777777" w:rsidTr="0034635E">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3978063F" w14:textId="77777777" w:rsidR="00020FD2" w:rsidRPr="003A3DB5" w:rsidRDefault="00020FD2" w:rsidP="00020FD2">
            <w:pPr>
              <w:spacing w:after="0" w:line="240" w:lineRule="auto"/>
              <w:rPr>
                <w:rFonts w:ascii="Times New Roman" w:hAnsi="Times New Roman"/>
                <w:sz w:val="24"/>
                <w:szCs w:val="24"/>
                <w:lang w:eastAsia="ru-RU"/>
              </w:rPr>
            </w:pPr>
          </w:p>
        </w:tc>
        <w:tc>
          <w:tcPr>
            <w:tcW w:w="2535" w:type="dxa"/>
            <w:vMerge/>
            <w:tcBorders>
              <w:top w:val="single" w:sz="4" w:space="0" w:color="000000"/>
              <w:left w:val="single" w:sz="4" w:space="0" w:color="000000"/>
              <w:bottom w:val="single" w:sz="4" w:space="0" w:color="000000"/>
              <w:right w:val="single" w:sz="4" w:space="0" w:color="000000"/>
            </w:tcBorders>
            <w:vAlign w:val="center"/>
          </w:tcPr>
          <w:p w14:paraId="4C946C10" w14:textId="77777777" w:rsidR="00020FD2" w:rsidRPr="003A3DB5" w:rsidRDefault="00020FD2" w:rsidP="00020FD2">
            <w:pPr>
              <w:spacing w:after="0" w:line="240" w:lineRule="auto"/>
              <w:rPr>
                <w:rFonts w:ascii="Times New Roman" w:hAnsi="Times New Roman"/>
                <w:sz w:val="24"/>
                <w:szCs w:val="24"/>
                <w:lang w:eastAsia="ru-RU"/>
              </w:rPr>
            </w:pPr>
          </w:p>
        </w:tc>
        <w:tc>
          <w:tcPr>
            <w:tcW w:w="538" w:type="dxa"/>
            <w:vMerge/>
            <w:tcBorders>
              <w:top w:val="single" w:sz="4" w:space="0" w:color="000000"/>
              <w:left w:val="single" w:sz="4" w:space="0" w:color="000000"/>
              <w:bottom w:val="single" w:sz="4" w:space="0" w:color="000000"/>
              <w:right w:val="single" w:sz="4" w:space="0" w:color="000000"/>
            </w:tcBorders>
            <w:vAlign w:val="center"/>
          </w:tcPr>
          <w:p w14:paraId="75027F18" w14:textId="77777777" w:rsidR="00020FD2" w:rsidRPr="003A3DB5" w:rsidRDefault="00020FD2" w:rsidP="00020FD2">
            <w:pPr>
              <w:spacing w:after="0" w:line="240" w:lineRule="auto"/>
              <w:rPr>
                <w:rFonts w:ascii="Times New Roman" w:hAnsi="Times New Roman"/>
                <w:sz w:val="24"/>
                <w:szCs w:val="24"/>
                <w:lang w:eastAsia="ru-RU"/>
              </w:rPr>
            </w:pP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7BD2C163"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5F51F4F7"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Семинар</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662F8743"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Практические занятия</w:t>
            </w: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86505E2" w14:textId="77777777" w:rsidR="00020FD2" w:rsidRPr="003A3DB5" w:rsidRDefault="00020FD2" w:rsidP="00020FD2">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Лабораторные занятия </w:t>
            </w:r>
          </w:p>
        </w:tc>
        <w:tc>
          <w:tcPr>
            <w:tcW w:w="650" w:type="dxa"/>
            <w:vMerge/>
            <w:tcBorders>
              <w:top w:val="single" w:sz="4" w:space="0" w:color="000000"/>
              <w:left w:val="single" w:sz="4" w:space="0" w:color="000000"/>
              <w:bottom w:val="single" w:sz="4" w:space="0" w:color="000000"/>
              <w:right w:val="single" w:sz="4" w:space="0" w:color="000000"/>
            </w:tcBorders>
            <w:vAlign w:val="center"/>
          </w:tcPr>
          <w:p w14:paraId="669F8232" w14:textId="77777777" w:rsidR="00020FD2" w:rsidRPr="003A3DB5" w:rsidRDefault="00020FD2" w:rsidP="00020FD2">
            <w:pPr>
              <w:spacing w:after="0" w:line="240" w:lineRule="auto"/>
              <w:rPr>
                <w:rFonts w:ascii="Times New Roman" w:hAnsi="Times New Roman"/>
                <w:sz w:val="24"/>
                <w:szCs w:val="24"/>
                <w:lang w:eastAsia="ru-RU"/>
              </w:rPr>
            </w:pPr>
          </w:p>
        </w:tc>
        <w:tc>
          <w:tcPr>
            <w:tcW w:w="716" w:type="dxa"/>
            <w:vMerge/>
            <w:tcBorders>
              <w:top w:val="single" w:sz="4" w:space="0" w:color="000000"/>
              <w:left w:val="single" w:sz="4" w:space="0" w:color="000000"/>
              <w:bottom w:val="single" w:sz="4" w:space="0" w:color="000000"/>
              <w:right w:val="single" w:sz="4" w:space="0" w:color="000000"/>
            </w:tcBorders>
            <w:vAlign w:val="center"/>
          </w:tcPr>
          <w:p w14:paraId="1052A2DD" w14:textId="77777777" w:rsidR="00020FD2" w:rsidRPr="003A3DB5" w:rsidRDefault="00020FD2" w:rsidP="00020FD2">
            <w:pPr>
              <w:spacing w:after="0" w:line="240" w:lineRule="auto"/>
              <w:rPr>
                <w:rFonts w:ascii="Times New Roman" w:hAnsi="Times New Roman"/>
                <w:sz w:val="24"/>
                <w:szCs w:val="24"/>
                <w:lang w:eastAsia="ru-RU"/>
              </w:rPr>
            </w:pPr>
          </w:p>
        </w:tc>
        <w:tc>
          <w:tcPr>
            <w:tcW w:w="2239" w:type="dxa"/>
            <w:vMerge/>
            <w:tcBorders>
              <w:top w:val="single" w:sz="4" w:space="0" w:color="000000"/>
              <w:left w:val="single" w:sz="4" w:space="0" w:color="000000"/>
              <w:bottom w:val="single" w:sz="4" w:space="0" w:color="000000"/>
              <w:right w:val="single" w:sz="4" w:space="0" w:color="000000"/>
            </w:tcBorders>
            <w:vAlign w:val="center"/>
          </w:tcPr>
          <w:p w14:paraId="4D3EC4F0" w14:textId="77777777" w:rsidR="00020FD2" w:rsidRPr="003A3DB5" w:rsidRDefault="00020FD2" w:rsidP="00020FD2">
            <w:pPr>
              <w:spacing w:after="0" w:line="240" w:lineRule="auto"/>
              <w:rPr>
                <w:rFonts w:ascii="Times New Roman" w:hAnsi="Times New Roman"/>
                <w:sz w:val="24"/>
                <w:szCs w:val="24"/>
                <w:lang w:eastAsia="ru-RU"/>
              </w:rPr>
            </w:pPr>
          </w:p>
        </w:tc>
      </w:tr>
      <w:tr w:rsidR="0034635E" w:rsidRPr="002A1B42" w14:paraId="7B78B959"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05B3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9329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789D3"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46DC" w14:textId="2961056E"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E2C48" w14:textId="53D3CB11"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58F23"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10869"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C5DB1"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315F6" w14:textId="58CFF097" w:rsidR="0034635E" w:rsidRPr="00160F1E" w:rsidRDefault="0034635E" w:rsidP="0034635E">
            <w:pPr>
              <w:spacing w:after="0" w:line="240" w:lineRule="auto"/>
              <w:rPr>
                <w:rFonts w:ascii="Times New Roman" w:hAnsi="Times New Roman"/>
                <w:sz w:val="24"/>
                <w:szCs w:val="24"/>
                <w:lang w:eastAsia="ru-RU"/>
              </w:rPr>
            </w:pPr>
            <w:r>
              <w:rPr>
                <w:color w:val="000000"/>
              </w:rPr>
              <w:t>7</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E4B39"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8578EAF"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B7DE5"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B00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3D836"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A6243" w14:textId="0E4D96EF"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8B97" w14:textId="7F223DE3"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0053C"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59F6C"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1B6CB"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E6B4F" w14:textId="0D8B5E75"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6CD8"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1A80E8D0"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9B5DA"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243C9"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5CD2"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8C639" w14:textId="1D690518"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93BB2" w14:textId="5FAD3130"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3DDF9"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79025"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AA7D"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66F75" w14:textId="19DCB634"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E7A26"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6D4C638E"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02FBA"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3ED4E"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3910C"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02650" w14:textId="37CC890F"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ACAAB" w14:textId="1244E4DE"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DC27D"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AEA03"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3C32"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23277" w14:textId="0A422D49"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6D313"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7DD7567E"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42EC1"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278CF"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156BF"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9A40B" w14:textId="345A1651"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71ED9" w14:textId="4B14030F"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75767"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0EBE6"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6BC88"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B8F69" w14:textId="710715DC"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99F76"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BAF3A25"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E1DC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A2F65"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8FB13"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4E962" w14:textId="2C7096E2"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A3A82" w14:textId="20D8D3D8"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41E7"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408FE"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9DC74"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7B225D" w14:textId="6D7DA238"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2038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29FE90A"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69C73"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C96C1"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0660B"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79E9F" w14:textId="52866920"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CFF86" w14:textId="780CD7BC"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36F47"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0C817"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8F745"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2CE88" w14:textId="3481B818"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A27A5"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0D7D9D7A"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C0776"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72A2F"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31B4"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19E23" w14:textId="6E8E77D4"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C4CBA" w14:textId="1FBD4541"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85543"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BAF14"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4D89"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34E3E" w14:textId="25775B9E"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D99AF"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4AF48859"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F0F10"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1A611"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C9811"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29F5E" w14:textId="633382C3"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88ECC" w14:textId="76BF777D"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B040C"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71555"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A109A"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BE307" w14:textId="4EE34F82"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396B"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142B810D"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FAD4E"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10.</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83D30"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02896"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1EDA4" w14:textId="2488B2B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67CAD" w14:textId="63C1068D"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9D95C"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45019"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1B955"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FD217" w14:textId="7515C766"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B7887"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7A46369"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2976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82A48"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AE565"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F3A58" w14:textId="77777777" w:rsidR="0034635E" w:rsidRPr="00160F1E" w:rsidRDefault="0034635E" w:rsidP="0034635E">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E15F7" w14:textId="7F252BE8"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D6FF5"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CF1EF"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A0ED4"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7ACE9" w14:textId="1E0FF51E"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154F1"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020FD2" w:rsidRPr="002A1B42" w14:paraId="0498779C"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6A662" w14:textId="77777777" w:rsidR="00020FD2" w:rsidRPr="003A3DB5" w:rsidRDefault="00020FD2" w:rsidP="00020FD2">
            <w:pPr>
              <w:spacing w:after="0" w:line="240" w:lineRule="auto"/>
              <w:rPr>
                <w:rFonts w:ascii="Times New Roman" w:hAnsi="Times New Roman"/>
                <w:sz w:val="24"/>
                <w:szCs w:val="24"/>
                <w:lang w:eastAsia="ru-RU"/>
              </w:rPr>
            </w:pP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9E587" w14:textId="77777777" w:rsidR="00020FD2" w:rsidRPr="003A3DB5" w:rsidRDefault="00020FD2" w:rsidP="00020FD2">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экзамен</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7437B" w14:textId="77777777" w:rsidR="00020FD2" w:rsidRPr="00160F1E" w:rsidRDefault="00020FD2" w:rsidP="00020FD2">
            <w:pPr>
              <w:spacing w:after="0" w:line="240" w:lineRule="auto"/>
              <w:rPr>
                <w:rFonts w:ascii="Times New Roman" w:hAnsi="Times New Roman"/>
                <w:sz w:val="24"/>
                <w:szCs w:val="24"/>
                <w:lang w:eastAsia="ru-RU"/>
              </w:rPr>
            </w:pP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4C4EA" w14:textId="77777777" w:rsidR="00020FD2" w:rsidRPr="00160F1E" w:rsidRDefault="00020FD2" w:rsidP="00020FD2">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308F8" w14:textId="77777777" w:rsidR="00020FD2" w:rsidRPr="00160F1E" w:rsidRDefault="00020FD2" w:rsidP="00020FD2">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BE245" w14:textId="77777777" w:rsidR="00020FD2" w:rsidRPr="00160F1E" w:rsidRDefault="00020FD2" w:rsidP="00020FD2">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4322E" w14:textId="77777777" w:rsidR="00020FD2" w:rsidRPr="00160F1E" w:rsidRDefault="00020FD2" w:rsidP="00020FD2">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5E2A2" w14:textId="126159D1" w:rsidR="00020FD2" w:rsidRPr="00160F1E" w:rsidRDefault="0034635E"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9</w:t>
            </w: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43094" w14:textId="77777777" w:rsidR="00020FD2" w:rsidRPr="00160F1E" w:rsidRDefault="00020FD2" w:rsidP="00020FD2">
            <w:pPr>
              <w:spacing w:after="0" w:line="240" w:lineRule="auto"/>
              <w:rPr>
                <w:rFonts w:ascii="Times New Roman" w:hAnsi="Times New Roman"/>
                <w:sz w:val="24"/>
                <w:szCs w:val="24"/>
                <w:lang w:eastAsia="ru-RU"/>
              </w:rPr>
            </w:pP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85B6E"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экзамен по билетам</w:t>
            </w:r>
            <w:r w:rsidRPr="003A3DB5">
              <w:rPr>
                <w:rFonts w:ascii="Times New Roman" w:hAnsi="Times New Roman"/>
                <w:i/>
                <w:iCs/>
                <w:color w:val="FF0000"/>
                <w:sz w:val="24"/>
                <w:szCs w:val="24"/>
                <w:lang w:eastAsia="ru-RU"/>
              </w:rPr>
              <w:t>  </w:t>
            </w:r>
          </w:p>
        </w:tc>
      </w:tr>
      <w:tr w:rsidR="00020FD2" w:rsidRPr="002A1B42" w14:paraId="4477469D"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15DAE" w14:textId="77777777" w:rsidR="00020FD2" w:rsidRPr="003A3DB5" w:rsidRDefault="00020FD2" w:rsidP="00020FD2">
            <w:pPr>
              <w:spacing w:after="0" w:line="240" w:lineRule="auto"/>
              <w:rPr>
                <w:rFonts w:ascii="Times New Roman" w:hAnsi="Times New Roman"/>
                <w:sz w:val="24"/>
                <w:szCs w:val="24"/>
                <w:lang w:eastAsia="ru-RU"/>
              </w:rPr>
            </w:pP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3DD63" w14:textId="77777777" w:rsidR="00020FD2" w:rsidRPr="003A3DB5" w:rsidRDefault="00020FD2" w:rsidP="00020FD2">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итого:</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0FE7F" w14:textId="77777777" w:rsidR="00020FD2" w:rsidRPr="00160F1E" w:rsidRDefault="00020FD2" w:rsidP="00020FD2">
            <w:pPr>
              <w:spacing w:after="0" w:line="240" w:lineRule="auto"/>
              <w:rPr>
                <w:rFonts w:ascii="Times New Roman" w:hAnsi="Times New Roman"/>
                <w:sz w:val="24"/>
                <w:szCs w:val="24"/>
                <w:lang w:eastAsia="ru-RU"/>
              </w:rPr>
            </w:pP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03EAD" w14:textId="32F864D3" w:rsidR="00020FD2" w:rsidRPr="00AE520F"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16C4F" w14:textId="168A541B" w:rsidR="00020FD2" w:rsidRPr="00AE520F" w:rsidRDefault="00020FD2"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4</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4D708" w14:textId="77777777" w:rsidR="00020FD2" w:rsidRPr="00AE520F" w:rsidRDefault="00020FD2" w:rsidP="00020FD2">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A40ED" w14:textId="77777777" w:rsidR="00020FD2" w:rsidRPr="00AE520F" w:rsidRDefault="00020FD2" w:rsidP="00020FD2">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9709B" w14:textId="1FC568D1" w:rsidR="00020FD2" w:rsidRPr="00AE520F" w:rsidRDefault="0034635E" w:rsidP="00020FD2">
            <w:pPr>
              <w:spacing w:after="0" w:line="240" w:lineRule="auto"/>
              <w:rPr>
                <w:rFonts w:ascii="Times New Roman" w:hAnsi="Times New Roman"/>
                <w:sz w:val="24"/>
                <w:szCs w:val="24"/>
                <w:lang w:eastAsia="ru-RU"/>
              </w:rPr>
            </w:pPr>
            <w:r>
              <w:rPr>
                <w:rFonts w:ascii="Times New Roman" w:hAnsi="Times New Roman"/>
                <w:sz w:val="24"/>
                <w:szCs w:val="24"/>
                <w:lang w:eastAsia="ru-RU"/>
              </w:rPr>
              <w:t>9</w:t>
            </w: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1C01A" w14:textId="2E6B2718" w:rsidR="00020FD2" w:rsidRPr="00AE520F" w:rsidRDefault="0034635E" w:rsidP="00020FD2">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87</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37E76" w14:textId="77777777" w:rsidR="00020FD2" w:rsidRPr="003A3DB5" w:rsidRDefault="00020FD2" w:rsidP="00020FD2">
            <w:pPr>
              <w:spacing w:after="0" w:line="240" w:lineRule="auto"/>
              <w:rPr>
                <w:rFonts w:ascii="Times New Roman" w:hAnsi="Times New Roman"/>
                <w:sz w:val="24"/>
                <w:szCs w:val="24"/>
                <w:lang w:eastAsia="ru-RU"/>
              </w:rPr>
            </w:pPr>
          </w:p>
        </w:tc>
      </w:tr>
    </w:tbl>
    <w:p w14:paraId="63C11617" w14:textId="77777777" w:rsidR="00020FD2" w:rsidRDefault="00020FD2" w:rsidP="003A3DB5">
      <w:pPr>
        <w:spacing w:after="0" w:line="240" w:lineRule="auto"/>
        <w:rPr>
          <w:rFonts w:ascii="Times New Roman" w:hAnsi="Times New Roman"/>
          <w:b/>
          <w:bCs/>
          <w:iCs/>
          <w:color w:val="000000"/>
          <w:sz w:val="24"/>
          <w:szCs w:val="24"/>
          <w:lang w:eastAsia="ru-RU"/>
        </w:rPr>
      </w:pPr>
    </w:p>
    <w:p w14:paraId="28592CB9" w14:textId="77777777" w:rsidR="00020FD2" w:rsidRDefault="00020FD2" w:rsidP="003A3DB5">
      <w:pPr>
        <w:spacing w:after="0" w:line="240" w:lineRule="auto"/>
        <w:rPr>
          <w:rFonts w:ascii="Times New Roman" w:hAnsi="Times New Roman"/>
          <w:b/>
          <w:bCs/>
          <w:iCs/>
          <w:color w:val="000000"/>
          <w:sz w:val="24"/>
          <w:szCs w:val="24"/>
          <w:lang w:eastAsia="ru-RU"/>
        </w:rPr>
      </w:pPr>
    </w:p>
    <w:p w14:paraId="27656050" w14:textId="01795FB4" w:rsidR="0015462E" w:rsidRPr="003A3DB5" w:rsidRDefault="0015462E" w:rsidP="003A3DB5">
      <w:pPr>
        <w:spacing w:after="0" w:line="240" w:lineRule="auto"/>
        <w:rPr>
          <w:rFonts w:ascii="Times New Roman" w:hAnsi="Times New Roman"/>
          <w:sz w:val="24"/>
          <w:szCs w:val="24"/>
          <w:lang w:eastAsia="ru-RU"/>
        </w:rPr>
      </w:pPr>
      <w:r w:rsidRPr="005356D4">
        <w:rPr>
          <w:rFonts w:ascii="Times New Roman" w:hAnsi="Times New Roman"/>
          <w:b/>
          <w:bCs/>
          <w:iCs/>
          <w:color w:val="000000"/>
          <w:sz w:val="24"/>
          <w:szCs w:val="24"/>
          <w:lang w:eastAsia="ru-RU"/>
        </w:rPr>
        <w:t>3.</w:t>
      </w:r>
      <w:r w:rsidRPr="003A3DB5">
        <w:rPr>
          <w:rFonts w:ascii="Times New Roman" w:hAnsi="Times New Roman"/>
          <w:b/>
          <w:bCs/>
          <w:i/>
          <w:iCs/>
          <w:color w:val="000000"/>
          <w:sz w:val="24"/>
          <w:szCs w:val="24"/>
          <w:lang w:eastAsia="ru-RU"/>
        </w:rPr>
        <w:t xml:space="preserve">  </w:t>
      </w:r>
      <w:r w:rsidRPr="003A3DB5">
        <w:rPr>
          <w:rFonts w:ascii="Times New Roman" w:hAnsi="Times New Roman"/>
          <w:b/>
          <w:bCs/>
          <w:color w:val="000000"/>
          <w:sz w:val="24"/>
          <w:szCs w:val="24"/>
          <w:lang w:eastAsia="ru-RU"/>
        </w:rPr>
        <w:t>Содержание дисциплины </w:t>
      </w:r>
    </w:p>
    <w:p w14:paraId="772C9A20" w14:textId="77777777" w:rsidR="0015462E" w:rsidRPr="003A3DB5" w:rsidRDefault="0015462E" w:rsidP="003A3DB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18"/>
        <w:gridCol w:w="2478"/>
        <w:gridCol w:w="6339"/>
      </w:tblGrid>
      <w:tr w:rsidR="0015462E" w:rsidRPr="002A1B42" w14:paraId="4D165886"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521BF4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AB2DD6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Наименование раздела дисциплины </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E3B7F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Содержание </w:t>
            </w:r>
          </w:p>
        </w:tc>
      </w:tr>
      <w:tr w:rsidR="0015462E" w:rsidRPr="002A1B42" w14:paraId="22E11041"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D4EF0E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87DDC0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F6E3B2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Понятие философии, история философии как исследование развития человеческого мышления. Особенности древнегреческого мировоззрения, культуры, государственности. Основные школы натурфилософского периода. «Антропологический поворот» в античной философии. Учение об идеях, концепция идеального государства Платона. Критика Аристотелем  платоновской теории, социально-политические взгляды Аристотеля. Основные черты мировоззрения эллинистического периода:  космополитизм, индивидуализм, религиозный синкретизм.  </w:t>
            </w:r>
          </w:p>
        </w:tc>
      </w:tr>
      <w:tr w:rsidR="0015462E" w:rsidRPr="002A1B42" w14:paraId="33EC7C1F"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395E7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E9AE5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D1C81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Возникновение средневековой философии. Вера и знание, Афины и Иерусалим. Основные идеи средневековой философии: теоцентризм, креационизм, провиденциализм, традиционализм. Два периода средневековой философии: патристика и схоластика. Сущность веры – Тертуллиан, Августин. Идея личности. Схоластика. Полемика номиналистов и реалистов, её логический и гносеологический смысл. Фома Аквинский и философия томизма.</w:t>
            </w:r>
          </w:p>
          <w:p w14:paraId="43F54889"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Антропоцентрический характер философии Возрождения. Основные направления философии эпохи Возрождения – гуманизм и натурфилософия. Пантеизм Николая Кузанского и Джордано Бруно. «Государь» Макиавелли.  Философская мысль Реформации: Эразм Роттердамский. Утопии Т.Мора и Т.Кампанеллы.</w:t>
            </w:r>
          </w:p>
        </w:tc>
      </w:tr>
      <w:tr w:rsidR="0015462E" w:rsidRPr="002A1B42" w14:paraId="2836FCA4"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2628EA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06500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396727" w14:textId="77777777" w:rsidR="0015462E" w:rsidRPr="003A3DB5" w:rsidRDefault="0015462E" w:rsidP="003A3DB5">
            <w:pPr>
              <w:shd w:val="clear" w:color="auto" w:fill="FFFFFF"/>
              <w:spacing w:before="53" w:after="0" w:line="240" w:lineRule="auto"/>
              <w:ind w:right="5"/>
              <w:rPr>
                <w:rFonts w:ascii="Times New Roman" w:hAnsi="Times New Roman"/>
                <w:sz w:val="24"/>
                <w:szCs w:val="24"/>
                <w:lang w:eastAsia="ru-RU"/>
              </w:rPr>
            </w:pPr>
            <w:r w:rsidRPr="003A3DB5">
              <w:rPr>
                <w:rFonts w:ascii="Times New Roman" w:hAnsi="Times New Roman"/>
                <w:color w:val="000000"/>
                <w:sz w:val="24"/>
                <w:szCs w:val="24"/>
                <w:lang w:eastAsia="ru-RU"/>
              </w:rPr>
              <w:t>Эмпирическое и рациональное в познании. Эмпиризм Ф.Бэкона – переход от ренессансного философствования к проблематике Нового времени. Пантеистическая метафизика Б.Спинозы. Соотношение мышления и протяжённости как философская проблема Нового времени. Рационализм Р.Декарта. Дискуссии о существовании врождённых идей между Декартом и Локком. Политическая философия Т.Гоббса.  Феноменализм в теории познания Дж. Беркли и Д.Юма. </w:t>
            </w:r>
          </w:p>
        </w:tc>
      </w:tr>
      <w:tr w:rsidR="0015462E" w:rsidRPr="002A1B42" w14:paraId="43D35BED"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086DF4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301CA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DC9050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Задачи философии по Канту. Синтез эмпиризма и рационализма в его теории познания. Активно-конструктивный характер познания: разум как законодатель природы, роль воображения. Переосмысление Кантом природы метафизики, его учение об опыте и границах познания. Учение Канта о морали.  Метафизика «деятельности» И.Г.Фихте. Философия Г.В.Шеллинга. Система философии и диалектический метод Гегеля. </w:t>
            </w:r>
          </w:p>
        </w:tc>
      </w:tr>
      <w:tr w:rsidR="0015462E" w:rsidRPr="002A1B42" w14:paraId="701BEA04"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E7A604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CC3AB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F55DC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 xml:space="preserve">А. Шопенгауэр – апология пессимизма. Экзистенциализм С. Кьеркегора. Философия сверхчеловека Ф. Ницше. Проблема понимания истории В. Дильтея. А. Бергсон – </w:t>
            </w:r>
            <w:r w:rsidRPr="003A3DB5">
              <w:rPr>
                <w:rFonts w:ascii="Times New Roman" w:hAnsi="Times New Roman"/>
                <w:color w:val="000000"/>
                <w:sz w:val="24"/>
                <w:szCs w:val="24"/>
                <w:lang w:eastAsia="ru-RU"/>
              </w:rPr>
              <w:lastRenderedPageBreak/>
              <w:t>новое измерение сознания. О. Шпенглер об истории и культуре.</w:t>
            </w:r>
          </w:p>
        </w:tc>
      </w:tr>
      <w:tr w:rsidR="0015462E" w:rsidRPr="002A1B42" w14:paraId="0749646C"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EDA14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6.</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50E42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4D916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Место и роль онтологии в системе философского знания. Онтология как метафизика бытия. Бытие и сущее. Понимание бытия у Парменида. Бог и бытие в средневековой философии. Связь идеального и реального бытия. Бытие и человеческое существование. Бытие как экзистенция человека. Язык как дом бытия. </w:t>
            </w:r>
          </w:p>
          <w:p w14:paraId="58CFB8BD"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Предмет и место теории познания в философии, ее основные вопросы. Что такое знание? Проблема оснований знания. Рационализм и эмпиризм как основные типы теорий познания. Специфика научного знания. Проблема истины в теории познания и ее основные решения.</w:t>
            </w:r>
          </w:p>
          <w:p w14:paraId="33EF1DD3"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науки и этапы ее развития. Позитивистская картина науки. Эмпирические и теоретические уровни научного знания. Проблема демаркации науки и не-научного знания: критерии верифицируемости и фальсифицируемости. Философия науки К.Поппера и его школы. Парадигмы и научные революции в философии науки Т.Куна.</w:t>
            </w:r>
          </w:p>
          <w:p w14:paraId="77580875" w14:textId="77777777" w:rsidR="0015462E" w:rsidRPr="003A3DB5" w:rsidRDefault="0015462E" w:rsidP="003A35F7">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Науки о природе и науки о культуре. Значение методологии в гуманитарных науках. Герменевтика как методология понимания в гуманитарном познании. Методология идеальных типов М. Вебера. Обыденная и научная интерпретация человеческого действия. Объяснение и понимание в социально-гуманитарном познании.  </w:t>
            </w:r>
          </w:p>
        </w:tc>
      </w:tr>
      <w:tr w:rsidR="0015462E" w:rsidRPr="002A1B42" w14:paraId="40423349"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9E36B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A5B5C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3BDFC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Предмет философской  антропологии. Почему человек становится  проблемой? Философская антропология и конкретные  науки о человеке. Человек как личность. </w:t>
            </w:r>
          </w:p>
          <w:p w14:paraId="4D047D28" w14:textId="77777777" w:rsidR="0015462E" w:rsidRPr="003A3DB5" w:rsidRDefault="0015462E" w:rsidP="003A3DB5">
            <w:pPr>
              <w:shd w:val="clear" w:color="auto" w:fill="FFFFFF"/>
              <w:spacing w:after="0" w:line="240" w:lineRule="auto"/>
              <w:ind w:right="5"/>
              <w:jc w:val="both"/>
              <w:rPr>
                <w:rFonts w:ascii="Times New Roman" w:hAnsi="Times New Roman"/>
                <w:sz w:val="24"/>
                <w:szCs w:val="24"/>
                <w:lang w:eastAsia="ru-RU"/>
              </w:rPr>
            </w:pPr>
            <w:r w:rsidRPr="003A3DB5">
              <w:rPr>
                <w:rFonts w:ascii="Times New Roman" w:hAnsi="Times New Roman"/>
                <w:color w:val="000000"/>
                <w:sz w:val="24"/>
                <w:szCs w:val="24"/>
                <w:lang w:eastAsia="ru-RU"/>
              </w:rPr>
              <w:t>Проблема телесности в философской антропологии. Критика "массового" человека.    Структура личности по З.Фрейду.  Проблема человека в экзистенциальной философии. Н.А.Бердяев о природе человека. Свобода, творчество, любовь,  счастье, смерть, поиски смысла жизни – категории человеческого существования</w:t>
            </w:r>
          </w:p>
        </w:tc>
      </w:tr>
      <w:tr w:rsidR="0015462E" w:rsidRPr="002A1B42" w14:paraId="23FABCE3"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B6437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48400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3CCD45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Совместная жизнь людей как социально-историческое бытие. Представление о сети социальных связей и отношений. Понятие общественного производства. Государство и общество. Человек в традиционном обществе</w:t>
            </w:r>
            <w:r w:rsidRPr="003A3DB5">
              <w:rPr>
                <w:rFonts w:ascii="Times New Roman" w:hAnsi="Times New Roman"/>
                <w:i/>
                <w:iCs/>
                <w:color w:val="000000"/>
                <w:sz w:val="24"/>
                <w:szCs w:val="24"/>
                <w:lang w:eastAsia="ru-RU"/>
              </w:rPr>
              <w:t>.</w:t>
            </w:r>
            <w:r w:rsidRPr="003A3DB5">
              <w:rPr>
                <w:rFonts w:ascii="Times New Roman" w:hAnsi="Times New Roman"/>
                <w:color w:val="000000"/>
                <w:sz w:val="24"/>
                <w:szCs w:val="24"/>
                <w:lang w:eastAsia="ru-RU"/>
              </w:rPr>
              <w:t xml:space="preserve"> Традиция как ведущая форма воспроизводства общества. Личная связь и личная зависимость.  Человек в обществе индустриальной современности. Проблемы модернизации общества. Человек в пост-современном обществе</w:t>
            </w:r>
            <w:r w:rsidRPr="003A3DB5">
              <w:rPr>
                <w:rFonts w:ascii="Times New Roman" w:hAnsi="Times New Roman"/>
                <w:i/>
                <w:iCs/>
                <w:color w:val="000000"/>
                <w:sz w:val="24"/>
                <w:szCs w:val="24"/>
                <w:lang w:eastAsia="ru-RU"/>
              </w:rPr>
              <w:t>.</w:t>
            </w:r>
            <w:r w:rsidRPr="003A3DB5">
              <w:rPr>
                <w:rFonts w:ascii="Times New Roman" w:hAnsi="Times New Roman"/>
                <w:color w:val="000000"/>
                <w:sz w:val="24"/>
                <w:szCs w:val="24"/>
                <w:lang w:eastAsia="ru-RU"/>
              </w:rPr>
              <w:t xml:space="preserve"> Человек в искусственной информационной среде: плюрализм форм жизни, традиций, культур, идеологий. </w:t>
            </w:r>
          </w:p>
        </w:tc>
      </w:tr>
      <w:tr w:rsidR="0015462E" w:rsidRPr="002A1B42" w14:paraId="15AC472E"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2D1B8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E867D7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 </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888DDA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Нормативная и утилитаристская этика. Этика добродетели. Соотношение морали и права. Предмет и проблемы философии права. Гражданское общество и правовое государство. Эволюция представлений о праве в философии и политической мысли. </w:t>
            </w:r>
          </w:p>
        </w:tc>
      </w:tr>
      <w:tr w:rsidR="0015462E" w:rsidRPr="002A1B42" w14:paraId="37FFF342"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337EB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10.</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B8FEAA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B29AB7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Многообразие пониманий категории культуры, культура и природа. Культура и природа человека. Науки о природе и науки о культуре. Культура и цивилизация. Теории культурно-исторических типов. О.Шпенглер о замкнутости культур. Проблема единства и многообразия культуры. Культура и модернизация.</w:t>
            </w:r>
          </w:p>
          <w:p w14:paraId="78A2A5F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 xml:space="preserve">История и философия истории. Циклизм в понимании истории в античности. </w:t>
            </w:r>
            <w:r w:rsidRPr="003A3DB5">
              <w:rPr>
                <w:rFonts w:ascii="Times New Roman" w:hAnsi="Times New Roman"/>
                <w:b/>
                <w:bCs/>
                <w:color w:val="000000"/>
                <w:sz w:val="24"/>
                <w:szCs w:val="24"/>
                <w:lang w:eastAsia="ru-RU"/>
              </w:rPr>
              <w:t>   </w:t>
            </w:r>
            <w:r w:rsidRPr="003A3DB5">
              <w:rPr>
                <w:rFonts w:ascii="Times New Roman" w:hAnsi="Times New Roman"/>
                <w:color w:val="000000"/>
                <w:sz w:val="24"/>
                <w:szCs w:val="24"/>
                <w:lang w:eastAsia="ru-RU"/>
              </w:rPr>
              <w:t>Христианская философия истории Августина, сакральный смысл в событиях человеческой истории. Десакрализация истории и идея прогресса в философии истории Нового времени. История как развитие человеческого разума и свободы. Критическая философия истории как методология исторической науки. Философия истории ХХ в. (К.Ясперс, А.Тойнби). </w:t>
            </w:r>
          </w:p>
          <w:p w14:paraId="12C5594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Нормативная и утилитаристская этика. Этика добродетели. Соотношение морали и права. Предмет и проблемы философии права. Гражданское общество и правовое государство. Эволюция представлений о праве в философии и политической мысли. </w:t>
            </w:r>
          </w:p>
        </w:tc>
      </w:tr>
      <w:tr w:rsidR="0015462E" w:rsidRPr="002A1B42" w14:paraId="6F88F432" w14:textId="77777777" w:rsidTr="003A3DB5">
        <w:trPr>
          <w:trHeight w:val="26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123F05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AC8DAE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82B5E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Прагматизм. Аналитическая философия. Феноменология. Экзистенциальная философия. Философская герменевтика. Модерн и постмодерн. Философские и теоретические истоки постмодернизма. Серийная событийность против «события бытия». «Смерть субъекта» и критика «метафизики». Параметры трансформации. «Исчезновение социального». Симуляция.</w:t>
            </w:r>
          </w:p>
        </w:tc>
      </w:tr>
    </w:tbl>
    <w:p w14:paraId="740D127B" w14:textId="77777777" w:rsidR="0015462E" w:rsidRPr="003A3DB5" w:rsidRDefault="0015462E" w:rsidP="003A3DB5">
      <w:pPr>
        <w:spacing w:after="240" w:line="240" w:lineRule="auto"/>
        <w:rPr>
          <w:rFonts w:ascii="Times New Roman" w:hAnsi="Times New Roman"/>
          <w:sz w:val="24"/>
          <w:szCs w:val="24"/>
          <w:lang w:eastAsia="ru-RU"/>
        </w:rPr>
      </w:pPr>
    </w:p>
    <w:p w14:paraId="348ADD5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4.  Образовательные  технологии </w:t>
      </w:r>
    </w:p>
    <w:p w14:paraId="4E591DCE" w14:textId="77777777" w:rsidR="0015462E" w:rsidRPr="003A3DB5" w:rsidRDefault="0015462E" w:rsidP="003A3DB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05"/>
        <w:gridCol w:w="2941"/>
        <w:gridCol w:w="2057"/>
        <w:gridCol w:w="3836"/>
      </w:tblGrid>
      <w:tr w:rsidR="0015462E" w:rsidRPr="002A1B42" w14:paraId="441ED07B"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BD9363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 п/п</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018F4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Наименование раздела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1E38D6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Виды учебных занятий</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1B5BCF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Образовательные технологии</w:t>
            </w:r>
          </w:p>
        </w:tc>
      </w:tr>
      <w:tr w:rsidR="0015462E" w:rsidRPr="002A1B42" w14:paraId="6103E969"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D30D17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4E12A8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289A5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B6B32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4</w:t>
            </w:r>
          </w:p>
        </w:tc>
      </w:tr>
      <w:tr w:rsidR="0015462E" w:rsidRPr="002A1B42" w14:paraId="72597F98"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E1E3FD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9847ED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B01CBB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1.</w:t>
            </w:r>
          </w:p>
          <w:p w14:paraId="5EF07F92" w14:textId="77777777" w:rsidR="0015462E" w:rsidRPr="003A3DB5" w:rsidRDefault="0015462E" w:rsidP="003A3DB5">
            <w:pPr>
              <w:spacing w:after="0" w:line="240" w:lineRule="auto"/>
              <w:rPr>
                <w:rFonts w:ascii="Times New Roman" w:hAnsi="Times New Roman"/>
                <w:sz w:val="24"/>
                <w:szCs w:val="24"/>
                <w:lang w:eastAsia="ru-RU"/>
              </w:rPr>
            </w:pPr>
          </w:p>
          <w:p w14:paraId="4B5AF34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1.</w:t>
            </w:r>
          </w:p>
          <w:p w14:paraId="7B34ED6B" w14:textId="77777777" w:rsidR="0015462E" w:rsidRPr="003A3DB5" w:rsidRDefault="0015462E" w:rsidP="003A3DB5">
            <w:pPr>
              <w:spacing w:after="0" w:line="240" w:lineRule="auto"/>
              <w:rPr>
                <w:rFonts w:ascii="Times New Roman" w:hAnsi="Times New Roman"/>
                <w:sz w:val="24"/>
                <w:szCs w:val="24"/>
                <w:lang w:eastAsia="ru-RU"/>
              </w:rPr>
            </w:pPr>
          </w:p>
          <w:p w14:paraId="38852C4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7FFF30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611C75C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1BDFC37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 </w:t>
            </w:r>
          </w:p>
        </w:tc>
      </w:tr>
      <w:tr w:rsidR="0015462E" w:rsidRPr="002A1B42" w14:paraId="4DA9E21C"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E80D73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FCE241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24B539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2.</w:t>
            </w:r>
          </w:p>
          <w:p w14:paraId="1ED34591" w14:textId="77777777" w:rsidR="0015462E" w:rsidRPr="003A3DB5" w:rsidRDefault="0015462E" w:rsidP="003A3DB5">
            <w:pPr>
              <w:spacing w:after="0" w:line="240" w:lineRule="auto"/>
              <w:rPr>
                <w:rFonts w:ascii="Times New Roman" w:hAnsi="Times New Roman"/>
                <w:sz w:val="24"/>
                <w:szCs w:val="24"/>
                <w:lang w:eastAsia="ru-RU"/>
              </w:rPr>
            </w:pPr>
          </w:p>
          <w:p w14:paraId="2A20808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2.</w:t>
            </w:r>
          </w:p>
          <w:p w14:paraId="3BEEA184" w14:textId="77777777" w:rsidR="0015462E" w:rsidRPr="003A3DB5" w:rsidRDefault="0015462E" w:rsidP="003A3DB5">
            <w:pPr>
              <w:spacing w:after="0" w:line="240" w:lineRule="auto"/>
              <w:rPr>
                <w:rFonts w:ascii="Times New Roman" w:hAnsi="Times New Roman"/>
                <w:sz w:val="24"/>
                <w:szCs w:val="24"/>
                <w:lang w:eastAsia="ru-RU"/>
              </w:rPr>
            </w:pPr>
          </w:p>
          <w:p w14:paraId="4CB717D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719CF7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2438216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18674AB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57473F36"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9543CA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FA72BB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B44873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3.</w:t>
            </w:r>
          </w:p>
          <w:p w14:paraId="1F03EEF9" w14:textId="77777777" w:rsidR="0015462E" w:rsidRPr="003A3DB5" w:rsidRDefault="0015462E" w:rsidP="003A3DB5">
            <w:pPr>
              <w:spacing w:after="0" w:line="240" w:lineRule="auto"/>
              <w:rPr>
                <w:rFonts w:ascii="Times New Roman" w:hAnsi="Times New Roman"/>
                <w:sz w:val="24"/>
                <w:szCs w:val="24"/>
                <w:lang w:eastAsia="ru-RU"/>
              </w:rPr>
            </w:pPr>
          </w:p>
          <w:p w14:paraId="74F37D7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3.</w:t>
            </w:r>
          </w:p>
          <w:p w14:paraId="3C20B16B" w14:textId="77777777" w:rsidR="0015462E" w:rsidRPr="003A3DB5" w:rsidRDefault="0015462E" w:rsidP="003A3DB5">
            <w:pPr>
              <w:spacing w:after="0" w:line="240" w:lineRule="auto"/>
              <w:rPr>
                <w:rFonts w:ascii="Times New Roman" w:hAnsi="Times New Roman"/>
                <w:sz w:val="24"/>
                <w:szCs w:val="24"/>
                <w:lang w:eastAsia="ru-RU"/>
              </w:rPr>
            </w:pPr>
          </w:p>
          <w:p w14:paraId="4D432D7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533EEA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Лекция с использованием видеоматериалов</w:t>
            </w:r>
          </w:p>
          <w:p w14:paraId="5457F80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4DD3F41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Консультирование и проверка домашних заданий посредством электронной почты</w:t>
            </w:r>
          </w:p>
        </w:tc>
      </w:tr>
      <w:tr w:rsidR="0015462E" w:rsidRPr="002A1B42" w14:paraId="15C73090"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350F14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460C6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155FDA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4.</w:t>
            </w:r>
          </w:p>
          <w:p w14:paraId="7AF067F2" w14:textId="77777777" w:rsidR="0015462E" w:rsidRPr="003A3DB5" w:rsidRDefault="0015462E" w:rsidP="003A3DB5">
            <w:pPr>
              <w:spacing w:after="0" w:line="240" w:lineRule="auto"/>
              <w:rPr>
                <w:rFonts w:ascii="Times New Roman" w:hAnsi="Times New Roman"/>
                <w:sz w:val="24"/>
                <w:szCs w:val="24"/>
                <w:lang w:eastAsia="ru-RU"/>
              </w:rPr>
            </w:pPr>
          </w:p>
          <w:p w14:paraId="73D0BA4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4.</w:t>
            </w:r>
          </w:p>
          <w:p w14:paraId="2987304D" w14:textId="77777777" w:rsidR="0015462E" w:rsidRPr="003A3DB5" w:rsidRDefault="0015462E" w:rsidP="003A3DB5">
            <w:pPr>
              <w:spacing w:after="0" w:line="240" w:lineRule="auto"/>
              <w:rPr>
                <w:rFonts w:ascii="Times New Roman" w:hAnsi="Times New Roman"/>
                <w:sz w:val="24"/>
                <w:szCs w:val="24"/>
                <w:lang w:eastAsia="ru-RU"/>
              </w:rPr>
            </w:pPr>
          </w:p>
          <w:p w14:paraId="4254D33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B37A54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30CC1C1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p w14:paraId="215D5D0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5B82F17C"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59EB55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49EB65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7C5561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5.</w:t>
            </w:r>
          </w:p>
          <w:p w14:paraId="48844BDB" w14:textId="77777777" w:rsidR="0015462E" w:rsidRPr="003A3DB5" w:rsidRDefault="0015462E" w:rsidP="003A3DB5">
            <w:pPr>
              <w:spacing w:after="0" w:line="240" w:lineRule="auto"/>
              <w:rPr>
                <w:rFonts w:ascii="Times New Roman" w:hAnsi="Times New Roman"/>
                <w:sz w:val="24"/>
                <w:szCs w:val="24"/>
                <w:lang w:eastAsia="ru-RU"/>
              </w:rPr>
            </w:pPr>
          </w:p>
          <w:p w14:paraId="165EDD7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5.</w:t>
            </w:r>
          </w:p>
          <w:p w14:paraId="5061D319" w14:textId="77777777" w:rsidR="0015462E" w:rsidRPr="003A3DB5" w:rsidRDefault="0015462E" w:rsidP="003A3DB5">
            <w:pPr>
              <w:spacing w:after="0" w:line="240" w:lineRule="auto"/>
              <w:rPr>
                <w:rFonts w:ascii="Times New Roman" w:hAnsi="Times New Roman"/>
                <w:sz w:val="24"/>
                <w:szCs w:val="24"/>
                <w:lang w:eastAsia="ru-RU"/>
              </w:rPr>
            </w:pPr>
          </w:p>
          <w:p w14:paraId="53EC55E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CA74C8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292F2B2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1196A6A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6840AA1B"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977061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30F38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EFC2A3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6.</w:t>
            </w:r>
          </w:p>
          <w:p w14:paraId="3AED1AAF" w14:textId="77777777" w:rsidR="0015462E" w:rsidRPr="003A3DB5" w:rsidRDefault="0015462E" w:rsidP="003A3DB5">
            <w:pPr>
              <w:spacing w:after="0" w:line="240" w:lineRule="auto"/>
              <w:rPr>
                <w:rFonts w:ascii="Times New Roman" w:hAnsi="Times New Roman"/>
                <w:sz w:val="24"/>
                <w:szCs w:val="24"/>
                <w:lang w:eastAsia="ru-RU"/>
              </w:rPr>
            </w:pPr>
          </w:p>
          <w:p w14:paraId="3525921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6.</w:t>
            </w:r>
          </w:p>
          <w:p w14:paraId="7D61CF52" w14:textId="77777777" w:rsidR="0015462E" w:rsidRPr="003A3DB5" w:rsidRDefault="0015462E" w:rsidP="003A3DB5">
            <w:pPr>
              <w:spacing w:after="0" w:line="240" w:lineRule="auto"/>
              <w:rPr>
                <w:rFonts w:ascii="Times New Roman" w:hAnsi="Times New Roman"/>
                <w:sz w:val="24"/>
                <w:szCs w:val="24"/>
                <w:lang w:eastAsia="ru-RU"/>
              </w:rPr>
            </w:pPr>
          </w:p>
          <w:p w14:paraId="2C5B76A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BE2991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4F17CD5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5F2D4F1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22FC6879"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3CAABD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2F55B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FF8E61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7.</w:t>
            </w:r>
          </w:p>
          <w:p w14:paraId="3A9FBD33" w14:textId="77777777" w:rsidR="0015462E" w:rsidRPr="003A3DB5" w:rsidRDefault="0015462E" w:rsidP="003A3DB5">
            <w:pPr>
              <w:spacing w:after="0" w:line="240" w:lineRule="auto"/>
              <w:rPr>
                <w:rFonts w:ascii="Times New Roman" w:hAnsi="Times New Roman"/>
                <w:sz w:val="24"/>
                <w:szCs w:val="24"/>
                <w:lang w:eastAsia="ru-RU"/>
              </w:rPr>
            </w:pPr>
          </w:p>
          <w:p w14:paraId="1D2A13E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7.</w:t>
            </w:r>
          </w:p>
          <w:p w14:paraId="7249B471" w14:textId="77777777" w:rsidR="0015462E" w:rsidRPr="003A3DB5" w:rsidRDefault="0015462E" w:rsidP="003A3DB5">
            <w:pPr>
              <w:spacing w:after="0" w:line="240" w:lineRule="auto"/>
              <w:rPr>
                <w:rFonts w:ascii="Times New Roman" w:hAnsi="Times New Roman"/>
                <w:sz w:val="24"/>
                <w:szCs w:val="24"/>
                <w:lang w:eastAsia="ru-RU"/>
              </w:rPr>
            </w:pPr>
          </w:p>
          <w:p w14:paraId="109C501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57B9FBC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14FD686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5899E53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25A717A9"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840A17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7FB60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876722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8.</w:t>
            </w:r>
          </w:p>
          <w:p w14:paraId="6304F1CA" w14:textId="77777777" w:rsidR="0015462E" w:rsidRPr="003A3DB5" w:rsidRDefault="0015462E" w:rsidP="003A3DB5">
            <w:pPr>
              <w:spacing w:after="0" w:line="240" w:lineRule="auto"/>
              <w:rPr>
                <w:rFonts w:ascii="Times New Roman" w:hAnsi="Times New Roman"/>
                <w:sz w:val="24"/>
                <w:szCs w:val="24"/>
                <w:lang w:eastAsia="ru-RU"/>
              </w:rPr>
            </w:pPr>
          </w:p>
          <w:p w14:paraId="4FBCCD1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8.</w:t>
            </w:r>
          </w:p>
          <w:p w14:paraId="1915BF9C" w14:textId="77777777" w:rsidR="0015462E" w:rsidRPr="003A3DB5" w:rsidRDefault="0015462E" w:rsidP="003A3DB5">
            <w:pPr>
              <w:spacing w:after="0" w:line="240" w:lineRule="auto"/>
              <w:rPr>
                <w:rFonts w:ascii="Times New Roman" w:hAnsi="Times New Roman"/>
                <w:sz w:val="24"/>
                <w:szCs w:val="24"/>
                <w:lang w:eastAsia="ru-RU"/>
              </w:rPr>
            </w:pPr>
          </w:p>
          <w:p w14:paraId="726470A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241A9B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7C192B4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6C9EDD9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72337D9D"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6437E5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52C88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0E4366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9.</w:t>
            </w:r>
          </w:p>
          <w:p w14:paraId="6E086A01" w14:textId="77777777" w:rsidR="0015462E" w:rsidRPr="003A3DB5" w:rsidRDefault="0015462E" w:rsidP="003A3DB5">
            <w:pPr>
              <w:spacing w:after="0" w:line="240" w:lineRule="auto"/>
              <w:rPr>
                <w:rFonts w:ascii="Times New Roman" w:hAnsi="Times New Roman"/>
                <w:sz w:val="24"/>
                <w:szCs w:val="24"/>
                <w:lang w:eastAsia="ru-RU"/>
              </w:rPr>
            </w:pPr>
          </w:p>
          <w:p w14:paraId="53D79EF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9.</w:t>
            </w:r>
          </w:p>
          <w:p w14:paraId="11FAA4FB" w14:textId="77777777" w:rsidR="0015462E" w:rsidRPr="003A3DB5" w:rsidRDefault="0015462E" w:rsidP="003A3DB5">
            <w:pPr>
              <w:spacing w:after="0" w:line="240" w:lineRule="auto"/>
              <w:rPr>
                <w:rFonts w:ascii="Times New Roman" w:hAnsi="Times New Roman"/>
                <w:sz w:val="24"/>
                <w:szCs w:val="24"/>
                <w:lang w:eastAsia="ru-RU"/>
              </w:rPr>
            </w:pPr>
          </w:p>
          <w:p w14:paraId="5797E19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8B61E5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7DB7E50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12DAE29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78962A4E"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C66EA2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32507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C45745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10.</w:t>
            </w:r>
          </w:p>
          <w:p w14:paraId="1F8E0827" w14:textId="77777777" w:rsidR="0015462E" w:rsidRPr="003A3DB5" w:rsidRDefault="0015462E" w:rsidP="003A3DB5">
            <w:pPr>
              <w:spacing w:after="0" w:line="240" w:lineRule="auto"/>
              <w:rPr>
                <w:rFonts w:ascii="Times New Roman" w:hAnsi="Times New Roman"/>
                <w:sz w:val="24"/>
                <w:szCs w:val="24"/>
                <w:lang w:eastAsia="ru-RU"/>
              </w:rPr>
            </w:pPr>
          </w:p>
          <w:p w14:paraId="26DB770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10.</w:t>
            </w:r>
          </w:p>
          <w:p w14:paraId="4C71ACCB" w14:textId="77777777" w:rsidR="0015462E" w:rsidRPr="003A3DB5" w:rsidRDefault="0015462E" w:rsidP="003A3DB5">
            <w:pPr>
              <w:spacing w:after="0" w:line="240" w:lineRule="auto"/>
              <w:rPr>
                <w:rFonts w:ascii="Times New Roman" w:hAnsi="Times New Roman"/>
                <w:sz w:val="24"/>
                <w:szCs w:val="24"/>
                <w:lang w:eastAsia="ru-RU"/>
              </w:rPr>
            </w:pPr>
          </w:p>
          <w:p w14:paraId="3FFEC78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C387EF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0E6AF70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3892F38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r w:rsidR="0015462E" w:rsidRPr="002A1B42" w14:paraId="24976A91" w14:textId="77777777" w:rsidTr="003A3DB5">
        <w:trPr>
          <w:trHeight w:val="2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3E1FA7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F531C2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26C958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11.</w:t>
            </w:r>
          </w:p>
          <w:p w14:paraId="0AB067AF" w14:textId="77777777" w:rsidR="0015462E" w:rsidRPr="003A3DB5" w:rsidRDefault="0015462E" w:rsidP="003A3DB5">
            <w:pPr>
              <w:spacing w:after="0" w:line="240" w:lineRule="auto"/>
              <w:rPr>
                <w:rFonts w:ascii="Times New Roman" w:hAnsi="Times New Roman"/>
                <w:sz w:val="24"/>
                <w:szCs w:val="24"/>
                <w:lang w:eastAsia="ru-RU"/>
              </w:rPr>
            </w:pPr>
          </w:p>
          <w:p w14:paraId="2C8654A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Семинар 11.</w:t>
            </w:r>
          </w:p>
          <w:p w14:paraId="386B6237" w14:textId="77777777" w:rsidR="0015462E" w:rsidRPr="003A3DB5" w:rsidRDefault="0015462E" w:rsidP="003A3DB5">
            <w:pPr>
              <w:spacing w:after="0" w:line="240" w:lineRule="auto"/>
              <w:rPr>
                <w:rFonts w:ascii="Times New Roman" w:hAnsi="Times New Roman"/>
                <w:sz w:val="24"/>
                <w:szCs w:val="24"/>
                <w:lang w:eastAsia="ru-RU"/>
              </w:rPr>
            </w:pPr>
          </w:p>
          <w:p w14:paraId="0AA3AB0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3E402B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Лекция с использованием видеоматериалов</w:t>
            </w:r>
          </w:p>
          <w:p w14:paraId="1D4990B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Устный ответ на семинарском занятии</w:t>
            </w:r>
          </w:p>
          <w:p w14:paraId="2A41424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Консультирование и проверка домашних заданий посредством электронной почты</w:t>
            </w:r>
          </w:p>
        </w:tc>
      </w:tr>
    </w:tbl>
    <w:p w14:paraId="3003B7B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5.  Оценка планируемых результатов обучения</w:t>
      </w:r>
    </w:p>
    <w:p w14:paraId="19AB19A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5.1. Система оценивания</w:t>
      </w:r>
    </w:p>
    <w:p w14:paraId="540319E4" w14:textId="77777777" w:rsidR="0015462E" w:rsidRPr="003A3DB5" w:rsidRDefault="0015462E" w:rsidP="003A3DB5">
      <w:pPr>
        <w:spacing w:after="0" w:line="240" w:lineRule="auto"/>
        <w:rPr>
          <w:rFonts w:ascii="Times New Roman" w:hAnsi="Times New Roman"/>
          <w:sz w:val="24"/>
          <w:szCs w:val="24"/>
          <w:lang w:eastAsia="ru-RU"/>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3743"/>
        <w:gridCol w:w="1678"/>
        <w:gridCol w:w="1235"/>
      </w:tblGrid>
      <w:tr w:rsidR="0015462E" w:rsidRPr="002A1B42" w14:paraId="417A54D5" w14:textId="77777777" w:rsidTr="003A3DB5">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60528F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Форма контроля</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5F00EC6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Макс. количество баллов</w:t>
            </w:r>
          </w:p>
        </w:tc>
      </w:tr>
      <w:tr w:rsidR="0015462E" w:rsidRPr="002A1B42" w14:paraId="258D9975" w14:textId="77777777" w:rsidTr="003A3DB5">
        <w:trPr>
          <w:trHeight w:val="286"/>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0D153D4F"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2DDAF9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За одну работу</w:t>
            </w: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DA59D3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Всего</w:t>
            </w:r>
          </w:p>
        </w:tc>
      </w:tr>
      <w:tr w:rsidR="0015462E" w:rsidRPr="002A1B42" w14:paraId="680F3E79" w14:textId="77777777" w:rsidTr="003A3DB5">
        <w:trPr>
          <w:trHeight w:val="286"/>
          <w:jc w:val="center"/>
        </w:trPr>
        <w:tc>
          <w:tcPr>
            <w:tcW w:w="0" w:type="auto"/>
            <w:tcBorders>
              <w:top w:val="single" w:sz="4" w:space="0" w:color="000000"/>
              <w:left w:val="single" w:sz="4" w:space="0" w:color="000000"/>
              <w:right w:val="single" w:sz="4" w:space="0" w:color="000000"/>
            </w:tcBorders>
            <w:tcMar>
              <w:top w:w="0" w:type="dxa"/>
              <w:left w:w="40" w:type="dxa"/>
              <w:bottom w:w="0" w:type="dxa"/>
              <w:right w:w="40" w:type="dxa"/>
            </w:tcMar>
          </w:tcPr>
          <w:p w14:paraId="4444F0C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Текущий контроль: </w:t>
            </w:r>
          </w:p>
        </w:tc>
        <w:tc>
          <w:tcPr>
            <w:tcW w:w="0" w:type="auto"/>
            <w:tcBorders>
              <w:top w:val="single" w:sz="4" w:space="0" w:color="000000"/>
              <w:left w:val="single" w:sz="4" w:space="0" w:color="000000"/>
              <w:right w:val="single" w:sz="4" w:space="0" w:color="000000"/>
            </w:tcBorders>
            <w:tcMar>
              <w:top w:w="0" w:type="dxa"/>
              <w:left w:w="40" w:type="dxa"/>
              <w:bottom w:w="0" w:type="dxa"/>
              <w:right w:w="40" w:type="dxa"/>
            </w:tcMar>
          </w:tcPr>
          <w:p w14:paraId="23D4C806"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right w:val="single" w:sz="4" w:space="0" w:color="000000"/>
            </w:tcBorders>
            <w:tcMar>
              <w:top w:w="0" w:type="dxa"/>
              <w:left w:w="40" w:type="dxa"/>
              <w:bottom w:w="0" w:type="dxa"/>
              <w:right w:w="40" w:type="dxa"/>
            </w:tcMar>
          </w:tcPr>
          <w:p w14:paraId="350A5297" w14:textId="77777777" w:rsidR="0015462E" w:rsidRPr="003A3DB5" w:rsidRDefault="0015462E" w:rsidP="003A3DB5">
            <w:pPr>
              <w:spacing w:after="0" w:line="240" w:lineRule="auto"/>
              <w:rPr>
                <w:rFonts w:ascii="Times New Roman" w:hAnsi="Times New Roman"/>
                <w:sz w:val="24"/>
                <w:szCs w:val="24"/>
                <w:lang w:eastAsia="ru-RU"/>
              </w:rPr>
            </w:pPr>
          </w:p>
        </w:tc>
      </w:tr>
      <w:tr w:rsidR="0015462E" w:rsidRPr="002A1B42" w14:paraId="32892E65" w14:textId="77777777" w:rsidTr="003A3DB5">
        <w:trPr>
          <w:trHeight w:val="286"/>
          <w:jc w:val="center"/>
        </w:trPr>
        <w:tc>
          <w:tcPr>
            <w:tcW w:w="0" w:type="auto"/>
            <w:tcBorders>
              <w:left w:val="single" w:sz="4" w:space="0" w:color="000000"/>
              <w:right w:val="single" w:sz="4" w:space="0" w:color="000000"/>
            </w:tcBorders>
            <w:tcMar>
              <w:top w:w="0" w:type="dxa"/>
              <w:left w:w="40" w:type="dxa"/>
              <w:bottom w:w="0" w:type="dxa"/>
              <w:right w:w="40" w:type="dxa"/>
            </w:tcMar>
          </w:tcPr>
          <w:p w14:paraId="2BDC9D1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  - опрос</w:t>
            </w:r>
          </w:p>
        </w:tc>
        <w:tc>
          <w:tcPr>
            <w:tcW w:w="0" w:type="auto"/>
            <w:tcBorders>
              <w:left w:val="single" w:sz="4" w:space="0" w:color="000000"/>
              <w:right w:val="single" w:sz="4" w:space="0" w:color="000000"/>
            </w:tcBorders>
            <w:tcMar>
              <w:top w:w="0" w:type="dxa"/>
              <w:left w:w="40" w:type="dxa"/>
              <w:bottom w:w="0" w:type="dxa"/>
              <w:right w:w="40" w:type="dxa"/>
            </w:tcMar>
          </w:tcPr>
          <w:p w14:paraId="498291B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5 баллов</w:t>
            </w:r>
          </w:p>
        </w:tc>
        <w:tc>
          <w:tcPr>
            <w:tcW w:w="0" w:type="auto"/>
            <w:tcBorders>
              <w:left w:val="single" w:sz="4" w:space="0" w:color="000000"/>
              <w:right w:val="single" w:sz="4" w:space="0" w:color="000000"/>
            </w:tcBorders>
            <w:tcMar>
              <w:top w:w="0" w:type="dxa"/>
              <w:left w:w="40" w:type="dxa"/>
              <w:bottom w:w="0" w:type="dxa"/>
              <w:right w:w="40" w:type="dxa"/>
            </w:tcMar>
          </w:tcPr>
          <w:p w14:paraId="311CA24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30 баллов </w:t>
            </w:r>
          </w:p>
        </w:tc>
      </w:tr>
      <w:tr w:rsidR="0015462E" w:rsidRPr="002A1B42" w14:paraId="4B5EA726" w14:textId="77777777" w:rsidTr="003A3DB5">
        <w:trPr>
          <w:trHeight w:val="214"/>
          <w:jc w:val="center"/>
        </w:trPr>
        <w:tc>
          <w:tcPr>
            <w:tcW w:w="0" w:type="auto"/>
            <w:tcBorders>
              <w:left w:val="single" w:sz="4" w:space="0" w:color="000000"/>
              <w:right w:val="single" w:sz="4" w:space="0" w:color="000000"/>
            </w:tcBorders>
            <w:tcMar>
              <w:top w:w="0" w:type="dxa"/>
              <w:left w:w="40" w:type="dxa"/>
              <w:bottom w:w="0" w:type="dxa"/>
              <w:right w:w="40" w:type="dxa"/>
            </w:tcMar>
          </w:tcPr>
          <w:p w14:paraId="53C5948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  - участие в дискуссии на семинаре</w:t>
            </w:r>
          </w:p>
        </w:tc>
        <w:tc>
          <w:tcPr>
            <w:tcW w:w="0" w:type="auto"/>
            <w:tcBorders>
              <w:left w:val="single" w:sz="4" w:space="0" w:color="000000"/>
              <w:right w:val="single" w:sz="4" w:space="0" w:color="000000"/>
            </w:tcBorders>
            <w:tcMar>
              <w:top w:w="0" w:type="dxa"/>
              <w:left w:w="40" w:type="dxa"/>
              <w:bottom w:w="0" w:type="dxa"/>
              <w:right w:w="40" w:type="dxa"/>
            </w:tcMar>
          </w:tcPr>
          <w:p w14:paraId="5DE110C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5 баллов</w:t>
            </w:r>
          </w:p>
        </w:tc>
        <w:tc>
          <w:tcPr>
            <w:tcW w:w="0" w:type="auto"/>
            <w:tcBorders>
              <w:left w:val="single" w:sz="4" w:space="0" w:color="000000"/>
              <w:right w:val="single" w:sz="4" w:space="0" w:color="000000"/>
            </w:tcBorders>
            <w:tcMar>
              <w:top w:w="0" w:type="dxa"/>
              <w:left w:w="40" w:type="dxa"/>
              <w:bottom w:w="0" w:type="dxa"/>
              <w:right w:w="40" w:type="dxa"/>
            </w:tcMar>
          </w:tcPr>
          <w:p w14:paraId="1E4EAD6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20 баллов</w:t>
            </w:r>
          </w:p>
        </w:tc>
      </w:tr>
      <w:tr w:rsidR="0015462E" w:rsidRPr="002A1B42" w14:paraId="7EC19951" w14:textId="77777777" w:rsidTr="003A3DB5">
        <w:trPr>
          <w:trHeight w:val="286"/>
          <w:jc w:val="center"/>
        </w:trPr>
        <w:tc>
          <w:tcPr>
            <w:tcW w:w="0" w:type="auto"/>
            <w:tcBorders>
              <w:left w:val="single" w:sz="4" w:space="0" w:color="000000"/>
              <w:right w:val="single" w:sz="4" w:space="0" w:color="000000"/>
            </w:tcBorders>
            <w:tcMar>
              <w:top w:w="0" w:type="dxa"/>
              <w:left w:w="40" w:type="dxa"/>
              <w:bottom w:w="0" w:type="dxa"/>
              <w:right w:w="40" w:type="dxa"/>
            </w:tcMar>
          </w:tcPr>
          <w:p w14:paraId="093F442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  - контрольная работа (темы 1-7)</w:t>
            </w:r>
          </w:p>
        </w:tc>
        <w:tc>
          <w:tcPr>
            <w:tcW w:w="0" w:type="auto"/>
            <w:tcBorders>
              <w:left w:val="single" w:sz="4" w:space="0" w:color="000000"/>
              <w:right w:val="single" w:sz="4" w:space="0" w:color="000000"/>
            </w:tcBorders>
            <w:tcMar>
              <w:top w:w="0" w:type="dxa"/>
              <w:left w:w="40" w:type="dxa"/>
              <w:bottom w:w="0" w:type="dxa"/>
              <w:right w:w="40" w:type="dxa"/>
            </w:tcMar>
          </w:tcPr>
          <w:p w14:paraId="5B25925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10 баллов</w:t>
            </w:r>
          </w:p>
        </w:tc>
        <w:tc>
          <w:tcPr>
            <w:tcW w:w="0" w:type="auto"/>
            <w:tcBorders>
              <w:left w:val="single" w:sz="4" w:space="0" w:color="000000"/>
              <w:right w:val="single" w:sz="4" w:space="0" w:color="000000"/>
            </w:tcBorders>
            <w:tcMar>
              <w:top w:w="0" w:type="dxa"/>
              <w:left w:w="40" w:type="dxa"/>
              <w:bottom w:w="0" w:type="dxa"/>
              <w:right w:w="40" w:type="dxa"/>
            </w:tcMar>
          </w:tcPr>
          <w:p w14:paraId="4B6BB9B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10 баллов</w:t>
            </w:r>
          </w:p>
        </w:tc>
      </w:tr>
      <w:tr w:rsidR="0015462E" w:rsidRPr="002A1B42" w14:paraId="5AA4AB47" w14:textId="77777777" w:rsidTr="003A3DB5">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3E23E0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 </w:t>
            </w:r>
          </w:p>
          <w:p w14:paraId="09719830" w14:textId="79CF561B" w:rsidR="0015462E" w:rsidRPr="003A3DB5" w:rsidRDefault="00F94F20" w:rsidP="00F94F20">
            <w:pPr>
              <w:spacing w:after="0" w:line="240" w:lineRule="auto"/>
              <w:rPr>
                <w:rFonts w:ascii="Times New Roman" w:hAnsi="Times New Roman"/>
                <w:sz w:val="24"/>
                <w:szCs w:val="24"/>
                <w:lang w:eastAsia="ru-RU"/>
              </w:rPr>
            </w:pPr>
            <w:r>
              <w:rPr>
                <w:rFonts w:ascii="Times New Roman" w:hAnsi="Times New Roman"/>
                <w:i/>
                <w:iCs/>
                <w:color w:val="000000"/>
                <w:sz w:val="24"/>
                <w:szCs w:val="24"/>
                <w:lang w:eastAsia="ru-RU"/>
              </w:rPr>
              <w:t>экзамен</w:t>
            </w:r>
            <w:bookmarkStart w:id="0" w:name="_GoBack"/>
            <w:bookmarkEnd w:id="0"/>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5E82B86"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6DA957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40 баллов</w:t>
            </w:r>
          </w:p>
        </w:tc>
      </w:tr>
      <w:tr w:rsidR="0015462E" w:rsidRPr="002A1B42" w14:paraId="756218F4" w14:textId="77777777" w:rsidTr="00F94F20">
        <w:trPr>
          <w:trHeight w:val="55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1757727" w14:textId="77777777" w:rsidR="003A35F7" w:rsidRDefault="0015462E" w:rsidP="003A3DB5">
            <w:pPr>
              <w:spacing w:after="0" w:line="240" w:lineRule="auto"/>
              <w:rPr>
                <w:rFonts w:ascii="Times New Roman" w:hAnsi="Times New Roman"/>
                <w:i/>
                <w:iCs/>
                <w:color w:val="000000"/>
                <w:sz w:val="24"/>
                <w:szCs w:val="24"/>
                <w:lang w:eastAsia="ru-RU"/>
              </w:rPr>
            </w:pPr>
            <w:r w:rsidRPr="003A3DB5">
              <w:rPr>
                <w:rFonts w:ascii="Times New Roman" w:hAnsi="Times New Roman"/>
                <w:b/>
                <w:bCs/>
                <w:color w:val="000000"/>
                <w:sz w:val="24"/>
                <w:szCs w:val="24"/>
                <w:lang w:eastAsia="ru-RU"/>
              </w:rPr>
              <w:t>Итого за семестр</w:t>
            </w:r>
            <w:r w:rsidRPr="003A3DB5">
              <w:rPr>
                <w:rFonts w:ascii="Times New Roman" w:hAnsi="Times New Roman"/>
                <w:i/>
                <w:iCs/>
                <w:color w:val="000000"/>
                <w:sz w:val="24"/>
                <w:szCs w:val="24"/>
                <w:lang w:eastAsia="ru-RU"/>
              </w:rPr>
              <w:t xml:space="preserve"> (</w:t>
            </w:r>
            <w:r w:rsidR="003A35F7">
              <w:rPr>
                <w:rFonts w:ascii="Times New Roman" w:hAnsi="Times New Roman"/>
                <w:i/>
                <w:iCs/>
                <w:color w:val="000000"/>
                <w:sz w:val="24"/>
                <w:szCs w:val="24"/>
                <w:lang w:eastAsia="ru-RU"/>
              </w:rPr>
              <w:t>дисциплину</w:t>
            </w:r>
            <w:r w:rsidRPr="003A3DB5">
              <w:rPr>
                <w:rFonts w:ascii="Times New Roman" w:hAnsi="Times New Roman"/>
                <w:i/>
                <w:iCs/>
                <w:color w:val="000000"/>
                <w:sz w:val="24"/>
                <w:szCs w:val="24"/>
                <w:lang w:eastAsia="ru-RU"/>
              </w:rPr>
              <w:t xml:space="preserve">) </w:t>
            </w:r>
          </w:p>
          <w:p w14:paraId="7A4BB3B5" w14:textId="45F9F7D0"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53A1CB1"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16B888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i/>
                <w:iCs/>
                <w:color w:val="000000"/>
                <w:sz w:val="24"/>
                <w:szCs w:val="24"/>
                <w:lang w:eastAsia="ru-RU"/>
              </w:rPr>
              <w:t>100 баллов </w:t>
            </w:r>
          </w:p>
        </w:tc>
      </w:tr>
    </w:tbl>
    <w:p w14:paraId="4F644E6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 </w:t>
      </w:r>
    </w:p>
    <w:p w14:paraId="56200EA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14:paraId="26DEB240" w14:textId="77777777" w:rsidR="0015462E" w:rsidRPr="003A3DB5" w:rsidRDefault="0015462E" w:rsidP="003A3DB5">
      <w:pPr>
        <w:spacing w:after="0" w:line="240" w:lineRule="auto"/>
        <w:rPr>
          <w:rFonts w:ascii="Times New Roman" w:hAnsi="Times New Roman"/>
          <w:sz w:val="24"/>
          <w:szCs w:val="24"/>
          <w:lang w:eastAsia="ru-RU"/>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74"/>
        <w:gridCol w:w="2429"/>
        <w:gridCol w:w="1293"/>
        <w:gridCol w:w="1555"/>
      </w:tblGrid>
      <w:tr w:rsidR="0015462E" w:rsidRPr="002A1B42" w14:paraId="3C6B73C0" w14:textId="77777777" w:rsidTr="005356D4">
        <w:trPr>
          <w:trHeight w:val="23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900B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100-балльная шкала</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D408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Традиционная шкала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2336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Шкала ECTS</w:t>
            </w:r>
          </w:p>
        </w:tc>
      </w:tr>
      <w:tr w:rsidR="0015462E" w:rsidRPr="002A1B42" w14:paraId="382F760E" w14:textId="77777777" w:rsidTr="005356D4">
        <w:trPr>
          <w:trHeight w:val="1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46B7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95 – 100</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B581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отлично</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07753" w14:textId="77777777" w:rsidR="0015462E" w:rsidRPr="003A3DB5" w:rsidRDefault="0015462E" w:rsidP="003A3DB5">
            <w:pPr>
              <w:spacing w:after="0" w:line="240" w:lineRule="auto"/>
              <w:rPr>
                <w:rFonts w:ascii="Times New Roman" w:hAnsi="Times New Roman"/>
                <w:sz w:val="24"/>
                <w:szCs w:val="24"/>
                <w:lang w:eastAsia="ru-RU"/>
              </w:rPr>
            </w:pPr>
          </w:p>
          <w:p w14:paraId="457E9D3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зачтено</w:t>
            </w:r>
          </w:p>
          <w:p w14:paraId="25614C2D"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418F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A</w:t>
            </w:r>
          </w:p>
        </w:tc>
      </w:tr>
      <w:tr w:rsidR="0015462E" w:rsidRPr="002A1B42" w14:paraId="1E56A8DE" w14:textId="77777777" w:rsidTr="005356D4">
        <w:trPr>
          <w:trHeight w:val="2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0D04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83 – 94</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58D206EF"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60D6F2"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2A66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B</w:t>
            </w:r>
          </w:p>
        </w:tc>
      </w:tr>
      <w:tr w:rsidR="0015462E" w:rsidRPr="002A1B42" w14:paraId="7B274282" w14:textId="77777777" w:rsidTr="005356D4">
        <w:trPr>
          <w:trHeight w:val="154"/>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9126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68 – 82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3FDB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хорошо</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B0A3379"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56D8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C</w:t>
            </w:r>
          </w:p>
        </w:tc>
      </w:tr>
      <w:tr w:rsidR="0015462E" w:rsidRPr="002A1B42" w14:paraId="5545B281" w14:textId="77777777" w:rsidTr="005356D4">
        <w:trPr>
          <w:trHeight w:val="26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F621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56 – 67</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3301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удовлетворительно</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81E52"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00C5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D</w:t>
            </w:r>
          </w:p>
        </w:tc>
      </w:tr>
      <w:tr w:rsidR="0015462E" w:rsidRPr="002A1B42" w14:paraId="0019AE67" w14:textId="77777777" w:rsidTr="005356D4">
        <w:trPr>
          <w:trHeight w:val="17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DDD5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50 – 55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3817B0B"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95A3B6C"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683C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E</w:t>
            </w:r>
          </w:p>
        </w:tc>
      </w:tr>
      <w:tr w:rsidR="0015462E" w:rsidRPr="002A1B42" w14:paraId="63C745F2" w14:textId="77777777" w:rsidTr="005356D4">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461B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20 – 49</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4B9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неудовлетворительно</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F469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 зачтено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2C04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FX</w:t>
            </w:r>
          </w:p>
        </w:tc>
      </w:tr>
      <w:tr w:rsidR="0015462E" w:rsidRPr="002A1B42" w14:paraId="7885FE98" w14:textId="77777777" w:rsidTr="005356D4">
        <w:trPr>
          <w:trHeight w:val="17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D3532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0 – 19</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C2A74EF"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3D4C645"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72FE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F</w:t>
            </w:r>
          </w:p>
        </w:tc>
      </w:tr>
    </w:tbl>
    <w:p w14:paraId="4784FE36" w14:textId="77777777" w:rsidR="0015462E" w:rsidRPr="003A3DB5" w:rsidRDefault="0015462E" w:rsidP="003A3DB5">
      <w:pPr>
        <w:spacing w:after="0" w:line="240" w:lineRule="auto"/>
        <w:rPr>
          <w:rFonts w:ascii="Times New Roman" w:hAnsi="Times New Roman"/>
          <w:sz w:val="24"/>
          <w:szCs w:val="24"/>
          <w:lang w:eastAsia="ru-RU"/>
        </w:rPr>
      </w:pPr>
    </w:p>
    <w:p w14:paraId="5419342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5.2.</w:t>
      </w:r>
      <w:r>
        <w:rPr>
          <w:rFonts w:ascii="Times New Roman" w:hAnsi="Times New Roman"/>
          <w:color w:val="000000"/>
          <w:sz w:val="24"/>
          <w:szCs w:val="24"/>
          <w:lang w:eastAsia="ru-RU"/>
        </w:rPr>
        <w:t xml:space="preserve"> </w:t>
      </w:r>
      <w:r w:rsidRPr="003A3DB5">
        <w:rPr>
          <w:rFonts w:ascii="Times New Roman" w:hAnsi="Times New Roman"/>
          <w:color w:val="000000"/>
          <w:sz w:val="24"/>
          <w:szCs w:val="24"/>
          <w:lang w:eastAsia="ru-RU"/>
        </w:rPr>
        <w:t>Критерии выставления оценки по дисциплине </w:t>
      </w:r>
    </w:p>
    <w:p w14:paraId="65F2DADD" w14:textId="77777777" w:rsidR="0015462E" w:rsidRPr="003A3DB5" w:rsidRDefault="0015462E" w:rsidP="003A3DB5">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1202"/>
        <w:gridCol w:w="2729"/>
        <w:gridCol w:w="5414"/>
      </w:tblGrid>
      <w:tr w:rsidR="0015462E" w:rsidRPr="002A1B42" w14:paraId="43907C06" w14:textId="77777777" w:rsidTr="003A3DB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3458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Баллы/ Шкала ECTS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FEFF7"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Оценка по дисциплине</w:t>
            </w:r>
          </w:p>
          <w:p w14:paraId="6BB5A3FB"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0B87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Критерии оценки результатов обучения по дисциплине</w:t>
            </w:r>
          </w:p>
        </w:tc>
      </w:tr>
      <w:tr w:rsidR="0015462E" w:rsidRPr="002A1B42" w14:paraId="79A3611A" w14:textId="77777777" w:rsidTr="003A3DB5">
        <w:trPr>
          <w:trHeight w:val="70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2DC2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100-83/</w:t>
            </w:r>
          </w:p>
          <w:p w14:paraId="37F3B1AF"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A,B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45C4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«отлично»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57B4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  </w:t>
            </w:r>
          </w:p>
          <w:p w14:paraId="3AD7C21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Обучающийся исчерпывающе и логически стройно излагает учебный материал, умеет увязывать теорию с практикой, справляется с решением  задач профессиональной направленности высокого уровня сложности, правильно обосновывает принятые решения. </w:t>
            </w:r>
          </w:p>
          <w:p w14:paraId="023EB28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Свободно ориентируется в учебной и профессиональной литературе. </w:t>
            </w:r>
          </w:p>
          <w:p w14:paraId="3A5365F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Оценка по дисциплине выставляются обучающемуся с учётом результатов текущей и промежуточной аттестации.</w:t>
            </w:r>
          </w:p>
          <w:p w14:paraId="2C7AAF4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Компетенции, закреплённые за дисциплиной, сформированы на уровне – «высокий».</w:t>
            </w:r>
          </w:p>
        </w:tc>
      </w:tr>
      <w:tr w:rsidR="0015462E" w:rsidRPr="002A1B42" w14:paraId="3260A364" w14:textId="77777777" w:rsidTr="003A3DB5">
        <w:trPr>
          <w:trHeight w:val="164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11DA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82-68/</w:t>
            </w:r>
          </w:p>
          <w:p w14:paraId="706A74A4"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9988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«хорошо»</w:t>
            </w:r>
          </w:p>
          <w:p w14:paraId="6E2D9B68" w14:textId="77777777" w:rsidR="0015462E" w:rsidRPr="003A3DB5" w:rsidRDefault="0015462E" w:rsidP="003A3DB5">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FC43D"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  </w:t>
            </w:r>
          </w:p>
          <w:p w14:paraId="000841E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  </w:t>
            </w:r>
          </w:p>
          <w:p w14:paraId="57D46041"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Достаточно хорошо ориентируется в учебной и профессиональной литературе. </w:t>
            </w:r>
          </w:p>
          <w:p w14:paraId="097D7FB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2E98AE3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Компетенции, закреплённые за дисциплиной, сформированы на уровне – «хороший</w:t>
            </w:r>
            <w:r w:rsidRPr="003A3DB5">
              <w:rPr>
                <w:rFonts w:ascii="Times New Roman" w:hAnsi="Times New Roman"/>
                <w:b/>
                <w:bCs/>
                <w:i/>
                <w:iCs/>
                <w:color w:val="000000"/>
                <w:sz w:val="24"/>
                <w:szCs w:val="24"/>
                <w:lang w:eastAsia="ru-RU"/>
              </w:rPr>
              <w:t>»</w:t>
            </w:r>
            <w:r w:rsidRPr="003A3DB5">
              <w:rPr>
                <w:rFonts w:ascii="Times New Roman" w:hAnsi="Times New Roman"/>
                <w:i/>
                <w:iCs/>
                <w:color w:val="000000"/>
                <w:sz w:val="24"/>
                <w:szCs w:val="24"/>
                <w:lang w:eastAsia="ru-RU"/>
              </w:rPr>
              <w:t>.</w:t>
            </w:r>
          </w:p>
        </w:tc>
      </w:tr>
      <w:tr w:rsidR="0015462E" w:rsidRPr="002A1B42" w14:paraId="63612B22" w14:textId="77777777" w:rsidTr="003A3DB5">
        <w:trPr>
          <w:trHeight w:val="140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8EF4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67-50/</w:t>
            </w:r>
          </w:p>
          <w:p w14:paraId="14B00FE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E984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41489"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14:paraId="6894AF9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  </w:t>
            </w:r>
          </w:p>
          <w:p w14:paraId="2B20722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Демонстрирует достаточный уровень знания учебной  литературы по дисциплине.</w:t>
            </w:r>
          </w:p>
          <w:p w14:paraId="16C7C3D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08B0029E"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Компетенции, закреплённые за дисциплиной, сформированы на уровне – «достаточный</w:t>
            </w:r>
            <w:r w:rsidRPr="003A3DB5">
              <w:rPr>
                <w:rFonts w:ascii="Times New Roman" w:hAnsi="Times New Roman"/>
                <w:b/>
                <w:bCs/>
                <w:i/>
                <w:iCs/>
                <w:color w:val="000000"/>
                <w:sz w:val="24"/>
                <w:szCs w:val="24"/>
                <w:lang w:eastAsia="ru-RU"/>
              </w:rPr>
              <w:t>»</w:t>
            </w:r>
            <w:r w:rsidRPr="003A3DB5">
              <w:rPr>
                <w:rFonts w:ascii="Times New Roman" w:hAnsi="Times New Roman"/>
                <w:i/>
                <w:iCs/>
                <w:color w:val="000000"/>
                <w:sz w:val="24"/>
                <w:szCs w:val="24"/>
                <w:lang w:eastAsia="ru-RU"/>
              </w:rPr>
              <w:t>. </w:t>
            </w:r>
          </w:p>
        </w:tc>
      </w:tr>
      <w:tr w:rsidR="0015462E" w:rsidRPr="002A1B42" w14:paraId="39D9C9F0" w14:textId="77777777" w:rsidTr="003A3DB5">
        <w:trPr>
          <w:trHeight w:val="41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098FC"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49-0/</w:t>
            </w:r>
          </w:p>
          <w:p w14:paraId="74B9C90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F,FX</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1BDF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«неудовлетворительно»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1EEB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14:paraId="30EFECF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  </w:t>
            </w:r>
          </w:p>
          <w:p w14:paraId="7F61F386"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Демонстрирует фрагментарные знания учебной  литературы по дисциплине.</w:t>
            </w:r>
          </w:p>
          <w:p w14:paraId="6BC8664B"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Оценка по дисциплине выставляются обучающемуся с учётом результатов текущей и промежуточной аттестации.</w:t>
            </w:r>
          </w:p>
          <w:p w14:paraId="02094CF3"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Компетенции на уровне «достаточный</w:t>
            </w:r>
            <w:r w:rsidRPr="003A3DB5">
              <w:rPr>
                <w:rFonts w:ascii="Times New Roman" w:hAnsi="Times New Roman"/>
                <w:b/>
                <w:bCs/>
                <w:i/>
                <w:iCs/>
                <w:color w:val="000000"/>
                <w:sz w:val="24"/>
                <w:szCs w:val="24"/>
                <w:lang w:eastAsia="ru-RU"/>
              </w:rPr>
              <w:t>»</w:t>
            </w:r>
            <w:r w:rsidRPr="003A3DB5">
              <w:rPr>
                <w:rFonts w:ascii="Times New Roman" w:hAnsi="Times New Roman"/>
                <w:color w:val="000000"/>
                <w:sz w:val="24"/>
                <w:szCs w:val="24"/>
                <w:lang w:eastAsia="ru-RU"/>
              </w:rPr>
              <w:t>, закреплённые за дисциплиной, не сформированы. </w:t>
            </w:r>
          </w:p>
        </w:tc>
      </w:tr>
    </w:tbl>
    <w:p w14:paraId="7324D6DA" w14:textId="77777777" w:rsidR="0015462E" w:rsidRPr="003A3DB5" w:rsidRDefault="0015462E" w:rsidP="003A3DB5">
      <w:pPr>
        <w:spacing w:after="0" w:line="240" w:lineRule="auto"/>
        <w:rPr>
          <w:rFonts w:ascii="Times New Roman" w:hAnsi="Times New Roman"/>
          <w:sz w:val="24"/>
          <w:szCs w:val="24"/>
          <w:lang w:eastAsia="ru-RU"/>
        </w:rPr>
      </w:pPr>
    </w:p>
    <w:p w14:paraId="675351CB" w14:textId="77777777" w:rsidR="0015462E" w:rsidRPr="003A3DB5" w:rsidRDefault="0015462E" w:rsidP="005356D4">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5</w:t>
      </w:r>
      <w:r w:rsidRPr="003A3DB5">
        <w:rPr>
          <w:rFonts w:ascii="Times New Roman" w:hAnsi="Times New Roman"/>
          <w:color w:val="FF0000"/>
          <w:sz w:val="24"/>
          <w:szCs w:val="24"/>
          <w:lang w:eastAsia="ru-RU"/>
        </w:rPr>
        <w:t>.</w:t>
      </w:r>
      <w:r w:rsidRPr="003A3DB5">
        <w:rPr>
          <w:rFonts w:ascii="Times New Roman" w:hAnsi="Times New Roman"/>
          <w:color w:val="000000"/>
          <w:sz w:val="24"/>
          <w:szCs w:val="24"/>
          <w:lang w:eastAsia="ru-RU"/>
        </w:rPr>
        <w:t xml:space="preserve">3. Оценочные средства (материалы) для </w:t>
      </w:r>
      <w:r>
        <w:rPr>
          <w:rFonts w:ascii="Times New Roman" w:hAnsi="Times New Roman"/>
          <w:color w:val="000000"/>
          <w:sz w:val="24"/>
          <w:szCs w:val="24"/>
          <w:lang w:eastAsia="ru-RU"/>
        </w:rPr>
        <w:t xml:space="preserve">текущего контроля успеваемости, </w:t>
      </w:r>
      <w:r w:rsidRPr="003A3DB5">
        <w:rPr>
          <w:rFonts w:ascii="Times New Roman" w:hAnsi="Times New Roman"/>
          <w:color w:val="000000"/>
          <w:sz w:val="24"/>
          <w:szCs w:val="24"/>
          <w:lang w:eastAsia="ru-RU"/>
        </w:rPr>
        <w:t>промежуточной аттестации обучающихся по дисциплине</w:t>
      </w:r>
    </w:p>
    <w:p w14:paraId="0275C878" w14:textId="77777777" w:rsidR="0015462E" w:rsidRPr="003A3DB5" w:rsidRDefault="0015462E" w:rsidP="003A35F7">
      <w:pPr>
        <w:tabs>
          <w:tab w:val="left" w:pos="284"/>
        </w:tabs>
        <w:spacing w:before="240" w:after="0" w:line="240" w:lineRule="auto"/>
        <w:jc w:val="both"/>
        <w:rPr>
          <w:rFonts w:ascii="Times New Roman" w:hAnsi="Times New Roman"/>
          <w:sz w:val="24"/>
          <w:szCs w:val="24"/>
          <w:lang w:eastAsia="ru-RU"/>
        </w:rPr>
      </w:pPr>
      <w:r w:rsidRPr="003A3DB5">
        <w:rPr>
          <w:rFonts w:ascii="Times New Roman" w:hAnsi="Times New Roman"/>
          <w:b/>
          <w:bCs/>
          <w:color w:val="000000"/>
          <w:sz w:val="24"/>
          <w:szCs w:val="24"/>
          <w:lang w:eastAsia="ru-RU"/>
        </w:rPr>
        <w:t>Примерный перечень вопросов для собеседования</w:t>
      </w:r>
    </w:p>
    <w:p w14:paraId="7B985066"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Истоки античной философии. Ионийская философия. </w:t>
      </w:r>
    </w:p>
    <w:p w14:paraId="1D514ABA"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Сократ и сократические школы.</w:t>
      </w:r>
    </w:p>
    <w:p w14:paraId="52AC7ABD"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Классическая древнегреческая философия</w:t>
      </w:r>
    </w:p>
    <w:p w14:paraId="3DED9534"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Своеобразие средневековой философии. Борьба номинализма и реализма. </w:t>
      </w:r>
    </w:p>
    <w:p w14:paraId="5E81BEFC"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Схоластика и мистика.</w:t>
      </w:r>
    </w:p>
    <w:p w14:paraId="3288B43F"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Философская мысль эпохи Возрождения.</w:t>
      </w:r>
    </w:p>
    <w:p w14:paraId="4177A18A"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Сенсуалисты и рационалисты в истории философии Нового времени.</w:t>
      </w:r>
    </w:p>
    <w:p w14:paraId="257CFE01"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Философия европейского Просвещения.</w:t>
      </w:r>
    </w:p>
    <w:p w14:paraId="47294228" w14:textId="77777777" w:rsidR="0015462E" w:rsidRPr="003A3DB5" w:rsidRDefault="0015462E" w:rsidP="003A35F7">
      <w:pPr>
        <w:numPr>
          <w:ilvl w:val="0"/>
          <w:numId w:val="2"/>
        </w:numPr>
        <w:tabs>
          <w:tab w:val="clear" w:pos="720"/>
          <w:tab w:val="left" w:pos="284"/>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Кант о познавательных способностях личности.</w:t>
      </w:r>
    </w:p>
    <w:p w14:paraId="14DBD18D"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Учение Фихте о самосознании.</w:t>
      </w:r>
    </w:p>
    <w:p w14:paraId="5002B99B"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Гегель о развитии и истории</w:t>
      </w:r>
    </w:p>
    <w:p w14:paraId="13974FAB"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Понятие воли в философии А. Шопенгауэра.</w:t>
      </w:r>
    </w:p>
    <w:p w14:paraId="2ED81D3A"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Три уровня экзистенции в учении С. Кьеркегора.</w:t>
      </w:r>
    </w:p>
    <w:p w14:paraId="33E60633"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 Ницше об аполоническом и дионисийском началах культуры</w:t>
      </w:r>
    </w:p>
    <w:p w14:paraId="1A889AFC"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Формирование философской культуры в России.</w:t>
      </w:r>
    </w:p>
    <w:p w14:paraId="05AE81D4"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Славянофильство и западничество.</w:t>
      </w:r>
    </w:p>
    <w:p w14:paraId="12B7520C"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Русская религиозная метафизика.</w:t>
      </w:r>
    </w:p>
    <w:p w14:paraId="1DD35A66"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Предмет эпистемологии и характер её вопросов.</w:t>
      </w:r>
    </w:p>
    <w:p w14:paraId="503FABD5"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Научное знание. Критический научный реализм. Проблема истины.</w:t>
      </w:r>
    </w:p>
    <w:p w14:paraId="35AFEDBC"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«Аристотелевская» и «галлилеевская» науки. </w:t>
      </w:r>
    </w:p>
    <w:p w14:paraId="39401998"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Роль парадигм в науке.</w:t>
      </w:r>
    </w:p>
    <w:p w14:paraId="6B229CF4"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Методы социально-гуманитарного познания.</w:t>
      </w:r>
    </w:p>
    <w:p w14:paraId="29EC3A72"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Мораль, нравственность, этика. Происхождение морали. </w:t>
      </w:r>
    </w:p>
    <w:p w14:paraId="668B005A"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Власть и право в философских теориях. </w:t>
      </w:r>
    </w:p>
    <w:p w14:paraId="7D996DD5"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Общественный договор и естественное право. </w:t>
      </w:r>
    </w:p>
    <w:p w14:paraId="02178F3A"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Разделение властей и правовое государство</w:t>
      </w:r>
    </w:p>
    <w:p w14:paraId="5CDE4783"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Христианская философия истории.</w:t>
      </w:r>
    </w:p>
    <w:p w14:paraId="566A4335"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Философия истории Нового времени.</w:t>
      </w:r>
    </w:p>
    <w:p w14:paraId="45A13832"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Философия истории ХХ в.</w:t>
      </w:r>
    </w:p>
    <w:p w14:paraId="54F5BE3D"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Категория  труда в философии и экономике.</w:t>
      </w:r>
    </w:p>
    <w:p w14:paraId="72900F76" w14:textId="77777777" w:rsidR="0015462E" w:rsidRPr="003A3DB5" w:rsidRDefault="0015462E" w:rsidP="003A35F7">
      <w:pPr>
        <w:numPr>
          <w:ilvl w:val="0"/>
          <w:numId w:val="2"/>
        </w:numPr>
        <w:tabs>
          <w:tab w:val="clear" w:pos="720"/>
          <w:tab w:val="left" w:pos="284"/>
          <w:tab w:val="num" w:pos="426"/>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Основные концепции экономического развития в современных обществах.</w:t>
      </w:r>
    </w:p>
    <w:p w14:paraId="1BAE11E3" w14:textId="77777777" w:rsidR="0015462E" w:rsidRPr="003A3DB5" w:rsidRDefault="0015462E" w:rsidP="003A35F7">
      <w:pPr>
        <w:tabs>
          <w:tab w:val="left" w:pos="284"/>
        </w:tabs>
        <w:spacing w:before="240" w:after="24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Примерный перечень вопросов для текущей аттестации (контрольной работы) </w:t>
      </w:r>
    </w:p>
    <w:p w14:paraId="7FF0FA37" w14:textId="77777777" w:rsidR="0015462E" w:rsidRPr="003A3DB5" w:rsidRDefault="0015462E" w:rsidP="003A35F7">
      <w:pPr>
        <w:numPr>
          <w:ilvl w:val="0"/>
          <w:numId w:val="3"/>
        </w:numPr>
        <w:tabs>
          <w:tab w:val="clear" w:pos="720"/>
          <w:tab w:val="left" w:pos="284"/>
          <w:tab w:val="num" w:pos="540"/>
          <w:tab w:val="left" w:pos="1080"/>
        </w:tabs>
        <w:spacing w:after="0" w:line="240" w:lineRule="auto"/>
        <w:ind w:left="0" w:firstLine="0"/>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Предмет философии. Основной вопрос философии. Философия, наука, </w:t>
      </w:r>
    </w:p>
    <w:p w14:paraId="5ABC1E7E" w14:textId="77777777" w:rsidR="0015462E" w:rsidRPr="003A3DB5" w:rsidRDefault="0015462E" w:rsidP="003A35F7">
      <w:pPr>
        <w:tabs>
          <w:tab w:val="left" w:pos="284"/>
          <w:tab w:val="num" w:pos="540"/>
          <w:tab w:val="left" w:pos="1080"/>
        </w:tabs>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искусство и религия.</w:t>
      </w:r>
    </w:p>
    <w:p w14:paraId="7DEAB431" w14:textId="77777777" w:rsidR="0015462E" w:rsidRPr="003A3DB5" w:rsidRDefault="0015462E" w:rsidP="003A35F7">
      <w:pPr>
        <w:numPr>
          <w:ilvl w:val="0"/>
          <w:numId w:val="4"/>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Истоки европейской философии</w:t>
      </w:r>
    </w:p>
    <w:p w14:paraId="300FB5A3" w14:textId="77777777" w:rsidR="0015462E" w:rsidRPr="003A3DB5" w:rsidRDefault="0015462E" w:rsidP="003A35F7">
      <w:pPr>
        <w:numPr>
          <w:ilvl w:val="0"/>
          <w:numId w:val="5"/>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Основные направления и школы философии ХХ-ХХI вв.</w:t>
      </w:r>
    </w:p>
    <w:p w14:paraId="65B7EF2D" w14:textId="77777777" w:rsidR="0015462E" w:rsidRPr="003A3DB5" w:rsidRDefault="0015462E" w:rsidP="003A35F7">
      <w:pPr>
        <w:numPr>
          <w:ilvl w:val="0"/>
          <w:numId w:val="6"/>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Проблема бытия в истории философской мысли. Онтология и    </w:t>
      </w:r>
    </w:p>
    <w:p w14:paraId="5C5F7DB1" w14:textId="77777777" w:rsidR="0015462E" w:rsidRPr="003A3DB5" w:rsidRDefault="0015462E" w:rsidP="003A35F7">
      <w:pPr>
        <w:tabs>
          <w:tab w:val="left" w:pos="284"/>
          <w:tab w:val="num" w:pos="540"/>
          <w:tab w:val="left" w:pos="1080"/>
        </w:tabs>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метафизика.</w:t>
      </w:r>
    </w:p>
    <w:p w14:paraId="5665E22A" w14:textId="77777777" w:rsidR="0015462E" w:rsidRPr="003A3DB5" w:rsidRDefault="0015462E" w:rsidP="003A35F7">
      <w:pPr>
        <w:numPr>
          <w:ilvl w:val="0"/>
          <w:numId w:val="7"/>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Основные трактовки категории "бытия" в современной философской </w:t>
      </w:r>
    </w:p>
    <w:p w14:paraId="1DA2508F" w14:textId="77777777" w:rsidR="0015462E" w:rsidRPr="003A3DB5" w:rsidRDefault="0015462E" w:rsidP="003A35F7">
      <w:pPr>
        <w:tabs>
          <w:tab w:val="left" w:pos="284"/>
          <w:tab w:val="num" w:pos="540"/>
          <w:tab w:val="left" w:pos="1080"/>
        </w:tabs>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мысли.</w:t>
      </w:r>
    </w:p>
    <w:p w14:paraId="76F9359E" w14:textId="77777777" w:rsidR="0015462E" w:rsidRPr="003A3DB5" w:rsidRDefault="0015462E" w:rsidP="003A35F7">
      <w:pPr>
        <w:numPr>
          <w:ilvl w:val="0"/>
          <w:numId w:val="8"/>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Предмет эпистемологии и характер её вопросов.</w:t>
      </w:r>
    </w:p>
    <w:p w14:paraId="518AED07" w14:textId="77777777" w:rsidR="0015462E" w:rsidRPr="003A3DB5" w:rsidRDefault="0015462E" w:rsidP="003A35F7">
      <w:pPr>
        <w:numPr>
          <w:ilvl w:val="0"/>
          <w:numId w:val="9"/>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Научное знание. Критический научный реализм. Проблема истины.</w:t>
      </w:r>
    </w:p>
    <w:p w14:paraId="59B3FE7B" w14:textId="77777777" w:rsidR="0015462E" w:rsidRPr="003A3DB5" w:rsidRDefault="0015462E" w:rsidP="003A35F7">
      <w:pPr>
        <w:numPr>
          <w:ilvl w:val="0"/>
          <w:numId w:val="10"/>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"Аристотелевская" и "галлилеевская" науки. Роль парадигм в науке.</w:t>
      </w:r>
    </w:p>
    <w:p w14:paraId="6936A5D3" w14:textId="77777777" w:rsidR="0015462E" w:rsidRPr="003A3DB5" w:rsidRDefault="0015462E" w:rsidP="003A35F7">
      <w:pPr>
        <w:numPr>
          <w:ilvl w:val="0"/>
          <w:numId w:val="11"/>
        </w:numPr>
        <w:tabs>
          <w:tab w:val="left" w:pos="284"/>
          <w:tab w:val="num" w:pos="540"/>
          <w:tab w:val="left" w:pos="108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Методы социально-гуманитарного познания.</w:t>
      </w:r>
    </w:p>
    <w:p w14:paraId="70847421" w14:textId="77777777" w:rsidR="0015462E" w:rsidRPr="003A3DB5" w:rsidRDefault="0015462E" w:rsidP="003A35F7">
      <w:pPr>
        <w:numPr>
          <w:ilvl w:val="0"/>
          <w:numId w:val="12"/>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Христианская философия истории. </w:t>
      </w:r>
    </w:p>
    <w:p w14:paraId="24680615" w14:textId="77777777" w:rsidR="0015462E" w:rsidRPr="003A3DB5" w:rsidRDefault="0015462E" w:rsidP="003A35F7">
      <w:pPr>
        <w:numPr>
          <w:ilvl w:val="0"/>
          <w:numId w:val="13"/>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Философско-исторические концепции ХХв.</w:t>
      </w:r>
    </w:p>
    <w:p w14:paraId="45BE2347" w14:textId="77777777" w:rsidR="0015462E" w:rsidRPr="003A3DB5" w:rsidRDefault="0015462E" w:rsidP="003A35F7">
      <w:pPr>
        <w:numPr>
          <w:ilvl w:val="0"/>
          <w:numId w:val="14"/>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Разделение властей и правовое государство.</w:t>
      </w:r>
    </w:p>
    <w:p w14:paraId="2A5C37DB" w14:textId="77777777" w:rsidR="0015462E" w:rsidRPr="003A3DB5" w:rsidRDefault="0015462E" w:rsidP="003A35F7">
      <w:pPr>
        <w:numPr>
          <w:ilvl w:val="0"/>
          <w:numId w:val="15"/>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Культура и природа человека. Массовая и элитарные культуры.   </w:t>
      </w:r>
    </w:p>
    <w:p w14:paraId="2ED796F7" w14:textId="77777777" w:rsidR="0015462E" w:rsidRPr="003A3DB5" w:rsidRDefault="0015462E" w:rsidP="003A35F7">
      <w:pPr>
        <w:numPr>
          <w:ilvl w:val="0"/>
          <w:numId w:val="16"/>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Контркультура и субкультуры.</w:t>
      </w:r>
    </w:p>
    <w:p w14:paraId="1FC7435F" w14:textId="77777777" w:rsidR="0015462E" w:rsidRPr="003A3DB5" w:rsidRDefault="0015462E" w:rsidP="003A35F7">
      <w:pPr>
        <w:numPr>
          <w:ilvl w:val="0"/>
          <w:numId w:val="17"/>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Мораль, нравственность, этика. Происхождение морали.</w:t>
      </w:r>
    </w:p>
    <w:p w14:paraId="3A704B7C" w14:textId="77777777" w:rsidR="0015462E" w:rsidRPr="003A3DB5" w:rsidRDefault="0015462E" w:rsidP="003A35F7">
      <w:pPr>
        <w:numPr>
          <w:ilvl w:val="0"/>
          <w:numId w:val="18"/>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Принципы этической жизни: эгоизм, альтруизм, аморализм,    </w:t>
      </w:r>
    </w:p>
    <w:p w14:paraId="010CA1D4" w14:textId="77777777" w:rsidR="0015462E" w:rsidRPr="003A3DB5" w:rsidRDefault="0015462E" w:rsidP="003A35F7">
      <w:pPr>
        <w:numPr>
          <w:ilvl w:val="0"/>
          <w:numId w:val="19"/>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Прагматизм, нигилизм.</w:t>
      </w:r>
    </w:p>
    <w:p w14:paraId="5CA8E3F5" w14:textId="77777777" w:rsidR="0015462E" w:rsidRPr="003A3DB5" w:rsidRDefault="0015462E" w:rsidP="003A35F7">
      <w:pPr>
        <w:numPr>
          <w:ilvl w:val="0"/>
          <w:numId w:val="20"/>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Свобода, творчество, любовь,  счастье, смерть, поиски смысла жизни </w:t>
      </w:r>
    </w:p>
    <w:p w14:paraId="563E12B5" w14:textId="77777777" w:rsidR="0015462E" w:rsidRPr="003A3DB5" w:rsidRDefault="0015462E" w:rsidP="003A35F7">
      <w:pPr>
        <w:numPr>
          <w:ilvl w:val="0"/>
          <w:numId w:val="21"/>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Категории человеческого существования.</w:t>
      </w:r>
    </w:p>
    <w:p w14:paraId="266093DB" w14:textId="77777777" w:rsidR="0015462E" w:rsidRPr="003A3DB5" w:rsidRDefault="0015462E" w:rsidP="003A35F7">
      <w:pPr>
        <w:numPr>
          <w:ilvl w:val="0"/>
          <w:numId w:val="22"/>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Общество в человеке и человек в обществе </w:t>
      </w:r>
    </w:p>
    <w:p w14:paraId="6214F3D3" w14:textId="77777777" w:rsidR="0015462E" w:rsidRPr="003A3DB5" w:rsidRDefault="0015462E" w:rsidP="003A35F7">
      <w:pPr>
        <w:numPr>
          <w:ilvl w:val="0"/>
          <w:numId w:val="23"/>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Человек в обществе постмодерна. </w:t>
      </w:r>
    </w:p>
    <w:p w14:paraId="58DAD97E" w14:textId="77777777" w:rsidR="0015462E" w:rsidRPr="003A3DB5" w:rsidRDefault="0015462E" w:rsidP="003A35F7">
      <w:pPr>
        <w:numPr>
          <w:ilvl w:val="0"/>
          <w:numId w:val="24"/>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Структурализм и постструктурализм. </w:t>
      </w:r>
    </w:p>
    <w:p w14:paraId="5ED68991" w14:textId="77777777" w:rsidR="0015462E" w:rsidRPr="003A3DB5" w:rsidRDefault="0015462E" w:rsidP="003A35F7">
      <w:pPr>
        <w:numPr>
          <w:ilvl w:val="0"/>
          <w:numId w:val="25"/>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Аналитическая концепция языка.</w:t>
      </w:r>
    </w:p>
    <w:p w14:paraId="676874DD" w14:textId="77777777" w:rsidR="0015462E" w:rsidRPr="003A3DB5" w:rsidRDefault="0015462E" w:rsidP="003A35F7">
      <w:pPr>
        <w:numPr>
          <w:ilvl w:val="0"/>
          <w:numId w:val="26"/>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Язык и проблема бытия в фундаментальной онтологии М. Хайдеггера </w:t>
      </w:r>
    </w:p>
    <w:p w14:paraId="2D581F6C" w14:textId="77777777" w:rsidR="0015462E" w:rsidRPr="003A3DB5" w:rsidRDefault="0015462E" w:rsidP="003A35F7">
      <w:pPr>
        <w:numPr>
          <w:ilvl w:val="0"/>
          <w:numId w:val="27"/>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История как язык (Х. Г. Гадамер)</w:t>
      </w:r>
    </w:p>
    <w:p w14:paraId="28BA439C" w14:textId="77777777" w:rsidR="0015462E" w:rsidRPr="003A3DB5" w:rsidRDefault="0015462E" w:rsidP="003A35F7">
      <w:pPr>
        <w:numPr>
          <w:ilvl w:val="0"/>
          <w:numId w:val="28"/>
        </w:numPr>
        <w:tabs>
          <w:tab w:val="left" w:pos="284"/>
          <w:tab w:val="left" w:pos="426"/>
          <w:tab w:val="num" w:pos="540"/>
        </w:tabs>
        <w:spacing w:after="0" w:line="240" w:lineRule="auto"/>
        <w:jc w:val="both"/>
        <w:textAlignment w:val="baseline"/>
        <w:rPr>
          <w:rFonts w:ascii="Times New Roman" w:hAnsi="Times New Roman"/>
          <w:color w:val="000000"/>
          <w:sz w:val="24"/>
          <w:szCs w:val="24"/>
          <w:lang w:eastAsia="ru-RU"/>
        </w:rPr>
      </w:pPr>
      <w:r w:rsidRPr="003A3DB5">
        <w:rPr>
          <w:rFonts w:ascii="Times New Roman" w:hAnsi="Times New Roman"/>
          <w:color w:val="000000"/>
          <w:sz w:val="24"/>
          <w:szCs w:val="24"/>
          <w:lang w:eastAsia="ru-RU"/>
        </w:rPr>
        <w:t>Мораль и право. Гражданское общество.</w:t>
      </w:r>
    </w:p>
    <w:p w14:paraId="0CC07531" w14:textId="77777777" w:rsidR="0015462E" w:rsidRPr="003A3DB5" w:rsidRDefault="0015462E" w:rsidP="003A35F7">
      <w:pPr>
        <w:tabs>
          <w:tab w:val="left" w:pos="284"/>
        </w:tabs>
        <w:spacing w:before="240" w:after="240" w:line="240" w:lineRule="auto"/>
        <w:rPr>
          <w:rFonts w:ascii="Times New Roman" w:hAnsi="Times New Roman"/>
          <w:sz w:val="24"/>
          <w:szCs w:val="24"/>
          <w:lang w:eastAsia="ru-RU"/>
        </w:rPr>
      </w:pPr>
      <w:r w:rsidRPr="003A3DB5">
        <w:rPr>
          <w:rFonts w:ascii="Times New Roman" w:hAnsi="Times New Roman"/>
          <w:b/>
          <w:bCs/>
          <w:color w:val="000000"/>
          <w:sz w:val="28"/>
          <w:szCs w:val="28"/>
          <w:lang w:eastAsia="ru-RU"/>
        </w:rPr>
        <w:t>      </w:t>
      </w:r>
      <w:r w:rsidRPr="003A3DB5">
        <w:rPr>
          <w:rFonts w:ascii="Times New Roman" w:hAnsi="Times New Roman"/>
          <w:b/>
          <w:bCs/>
          <w:color w:val="000000"/>
          <w:sz w:val="24"/>
          <w:szCs w:val="24"/>
          <w:lang w:eastAsia="ru-RU"/>
        </w:rPr>
        <w:t>Пример теста для текущей аттестации. Вариант №1</w:t>
      </w:r>
    </w:p>
    <w:p w14:paraId="4E5C9125" w14:textId="77777777" w:rsidR="0015462E" w:rsidRPr="003A35F7" w:rsidRDefault="0015462E" w:rsidP="003A35F7">
      <w:pPr>
        <w:numPr>
          <w:ilvl w:val="0"/>
          <w:numId w:val="29"/>
        </w:numPr>
        <w:tabs>
          <w:tab w:val="clear" w:pos="720"/>
          <w:tab w:val="left" w:pos="284"/>
          <w:tab w:val="num" w:pos="1080"/>
        </w:tabs>
        <w:spacing w:after="0" w:line="240" w:lineRule="auto"/>
        <w:ind w:left="0" w:firstLine="0"/>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 xml:space="preserve">«Сущность человека есть ансамбль общественных отношений». Кому принадлежит это высказывание? </w:t>
      </w:r>
    </w:p>
    <w:p w14:paraId="5039290F" w14:textId="77777777" w:rsidR="0015462E" w:rsidRPr="003A35F7" w:rsidRDefault="0015462E" w:rsidP="003A35F7">
      <w:pPr>
        <w:tabs>
          <w:tab w:val="left" w:pos="284"/>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1) Кант 2) Конт 3) Маркс 4) Дюркгейм</w:t>
      </w:r>
    </w:p>
    <w:p w14:paraId="3BE8FE83" w14:textId="77777777" w:rsidR="0015462E" w:rsidRPr="003A35F7" w:rsidRDefault="0015462E" w:rsidP="003A35F7">
      <w:pPr>
        <w:numPr>
          <w:ilvl w:val="0"/>
          <w:numId w:val="29"/>
        </w:numPr>
        <w:tabs>
          <w:tab w:val="clear" w:pos="720"/>
          <w:tab w:val="left" w:pos="284"/>
          <w:tab w:val="num" w:pos="1080"/>
        </w:tabs>
        <w:spacing w:after="0" w:line="240" w:lineRule="auto"/>
        <w:ind w:left="0" w:firstLine="0"/>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Представителем философии жизни не был… </w:t>
      </w:r>
    </w:p>
    <w:p w14:paraId="7478CE2A"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Спенсер 2) Ницше 3) Дильтей 4) Бергсон</w:t>
      </w:r>
    </w:p>
    <w:p w14:paraId="598A14A5" w14:textId="77777777" w:rsidR="0015462E" w:rsidRPr="003A35F7" w:rsidRDefault="0015462E" w:rsidP="003A35F7">
      <w:pPr>
        <w:numPr>
          <w:ilvl w:val="0"/>
          <w:numId w:val="30"/>
        </w:numPr>
        <w:tabs>
          <w:tab w:val="left" w:pos="284"/>
          <w:tab w:val="num" w:pos="1080"/>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Кто из древних философов учил, что окружающий мир вещей есть только отражение подлинного мира вечных идей?</w:t>
      </w:r>
    </w:p>
    <w:p w14:paraId="2146F3A8"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Платон 2) Аристотель 3) Цицерон 4) Конфуций</w:t>
      </w:r>
    </w:p>
    <w:p w14:paraId="39FE3538" w14:textId="77777777" w:rsidR="0015462E" w:rsidRPr="003A35F7" w:rsidRDefault="0015462E" w:rsidP="003A35F7">
      <w:pPr>
        <w:numPr>
          <w:ilvl w:val="0"/>
          <w:numId w:val="31"/>
        </w:numPr>
        <w:tabs>
          <w:tab w:val="left" w:pos="284"/>
          <w:tab w:val="num" w:pos="1080"/>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Назовите представителя классической немецкой философии</w:t>
      </w:r>
    </w:p>
    <w:p w14:paraId="684C803B"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Плеханов 2) Ницше 3) Гегель 4) Хайдеггер</w:t>
      </w:r>
    </w:p>
    <w:p w14:paraId="59E03DEF" w14:textId="77777777" w:rsidR="0015462E" w:rsidRPr="003A35F7" w:rsidRDefault="0015462E" w:rsidP="003A35F7">
      <w:pPr>
        <w:numPr>
          <w:ilvl w:val="0"/>
          <w:numId w:val="32"/>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Назовите автора произведения «Критика чистого разума»…</w:t>
      </w:r>
    </w:p>
    <w:p w14:paraId="0AB4E640"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Энгельс 2) Маркс 3) Фихте 4) Кант</w:t>
      </w:r>
    </w:p>
    <w:p w14:paraId="58F1D25B" w14:textId="77777777" w:rsidR="0015462E" w:rsidRPr="003A35F7" w:rsidRDefault="0015462E" w:rsidP="003A35F7">
      <w:pPr>
        <w:numPr>
          <w:ilvl w:val="0"/>
          <w:numId w:val="33"/>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Спиноза применил в своей «Этике» необычный метод изложения: </w:t>
      </w:r>
    </w:p>
    <w:p w14:paraId="501FD43C"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логический 2) эмпирический 3) геометрический 4) семиотический</w:t>
      </w:r>
    </w:p>
    <w:p w14:paraId="701DE034" w14:textId="77777777" w:rsidR="0015462E" w:rsidRPr="003A35F7" w:rsidRDefault="0015462E" w:rsidP="003A35F7">
      <w:pPr>
        <w:numPr>
          <w:ilvl w:val="0"/>
          <w:numId w:val="34"/>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Волю как главный принцип метафизики сущего рассматривал… </w:t>
      </w:r>
    </w:p>
    <w:p w14:paraId="452F25FF"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Шопенгауэр 2) Шпенглер 3) Швейцер 4) Гегель</w:t>
      </w:r>
    </w:p>
    <w:p w14:paraId="3CD19243" w14:textId="77777777" w:rsidR="0015462E" w:rsidRPr="003A35F7" w:rsidRDefault="0015462E" w:rsidP="003A35F7">
      <w:pPr>
        <w:numPr>
          <w:ilvl w:val="0"/>
          <w:numId w:val="35"/>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Психоаналитический метод создал… </w:t>
      </w:r>
    </w:p>
    <w:p w14:paraId="4EE4DA06"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Поппер 2) Гуссерль 3) Фрейд 4) Кант</w:t>
      </w:r>
    </w:p>
    <w:p w14:paraId="3C8CEF2C" w14:textId="77777777" w:rsidR="0015462E" w:rsidRPr="003A35F7" w:rsidRDefault="0015462E" w:rsidP="003A35F7">
      <w:pPr>
        <w:numPr>
          <w:ilvl w:val="0"/>
          <w:numId w:val="36"/>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Укажите представителя экзистенциализма…</w:t>
      </w:r>
    </w:p>
    <w:p w14:paraId="05C04068" w14:textId="77777777" w:rsidR="0015462E" w:rsidRPr="003A35F7" w:rsidRDefault="0015462E" w:rsidP="003A35F7">
      <w:p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1) Фрейд 2) Юм 3) Юнг 4) Сартр</w:t>
      </w:r>
    </w:p>
    <w:p w14:paraId="3B738BF4" w14:textId="77777777" w:rsidR="0015462E" w:rsidRPr="003A35F7" w:rsidRDefault="0015462E" w:rsidP="003A35F7">
      <w:pPr>
        <w:numPr>
          <w:ilvl w:val="0"/>
          <w:numId w:val="37"/>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Стимулом и основой общественной жизни считал «волю к власти»…   </w:t>
      </w:r>
    </w:p>
    <w:p w14:paraId="5ACCF5FE"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Зиммель 2) Ницше 3) Ясперс 4) Сартр</w:t>
      </w:r>
    </w:p>
    <w:p w14:paraId="0405EFC3" w14:textId="77777777" w:rsidR="0015462E" w:rsidRPr="003A35F7" w:rsidRDefault="0015462E" w:rsidP="003A35F7">
      <w:pPr>
        <w:numPr>
          <w:ilvl w:val="0"/>
          <w:numId w:val="38"/>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Работа «Я и Оно» принадлежит… </w:t>
      </w:r>
    </w:p>
    <w:p w14:paraId="72CBC130"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Сартр 2)Камю 3) Фрейд 4) Гегель</w:t>
      </w:r>
    </w:p>
    <w:p w14:paraId="0DBF34DE" w14:textId="77777777" w:rsidR="0015462E" w:rsidRPr="003A35F7" w:rsidRDefault="0015462E" w:rsidP="003A35F7">
      <w:pPr>
        <w:numPr>
          <w:ilvl w:val="0"/>
          <w:numId w:val="39"/>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Какая категория определяет общественное развитие, согласно Фейербаху? </w:t>
      </w:r>
    </w:p>
    <w:p w14:paraId="7B5BE7CF"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долг 2) мышление 3) самосознание 4) любовь</w:t>
      </w:r>
    </w:p>
    <w:p w14:paraId="0FD8F520" w14:textId="77777777" w:rsidR="0015462E" w:rsidRPr="003A35F7" w:rsidRDefault="0015462E" w:rsidP="003A35F7">
      <w:pPr>
        <w:numPr>
          <w:ilvl w:val="0"/>
          <w:numId w:val="40"/>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Архетип – центральное понятие учения… </w:t>
      </w:r>
    </w:p>
    <w:p w14:paraId="11408918" w14:textId="77777777" w:rsidR="0015462E" w:rsidRPr="003A35F7" w:rsidRDefault="0015462E" w:rsidP="003A35F7">
      <w:pPr>
        <w:tabs>
          <w:tab w:val="left" w:pos="284"/>
          <w:tab w:val="num"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lastRenderedPageBreak/>
        <w:t>1) Маркс 2) Ленин 3) Бердяев 4) Юнг</w:t>
      </w:r>
    </w:p>
    <w:p w14:paraId="73D82798" w14:textId="77777777" w:rsidR="0015462E" w:rsidRPr="003A35F7" w:rsidRDefault="0015462E" w:rsidP="003A35F7">
      <w:pPr>
        <w:numPr>
          <w:ilvl w:val="0"/>
          <w:numId w:val="41"/>
        </w:numPr>
        <w:tabs>
          <w:tab w:val="left" w:pos="284"/>
          <w:tab w:val="num"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По Ф.Бэкону, эмпирия это:</w:t>
      </w:r>
      <w:r w:rsidRPr="003A35F7">
        <w:rPr>
          <w:rFonts w:ascii="Times New Roman" w:hAnsi="Times New Roman"/>
          <w:color w:val="000000"/>
          <w:sz w:val="24"/>
          <w:szCs w:val="24"/>
          <w:lang w:eastAsia="ru-RU"/>
        </w:rPr>
        <w:tab/>
      </w:r>
    </w:p>
    <w:p w14:paraId="4673F62B" w14:textId="77777777" w:rsidR="0015462E" w:rsidRPr="003A35F7" w:rsidRDefault="0015462E" w:rsidP="003A35F7">
      <w:pPr>
        <w:tabs>
          <w:tab w:val="left" w:pos="284"/>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1) опыт, опирающийся на эксперимент 2)изолированное чувственное восприятие 3)форма, присущая самой вещи 4) мысленный образ вещи, отражённый в сознании.</w:t>
      </w:r>
    </w:p>
    <w:p w14:paraId="69B7A483"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15. Кто из философов древности первым выдвинул учение об идеальном государстве?</w:t>
      </w:r>
    </w:p>
    <w:p w14:paraId="452F2E13"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Гераклит 2) Платон 3) Аристотель 4) Сократ</w:t>
      </w:r>
    </w:p>
    <w:p w14:paraId="3E076BBD"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16. Кто из перечисленных авторов не был западником  </w:t>
      </w:r>
    </w:p>
    <w:p w14:paraId="3DBD0D86"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Грановский 2) Хомяков 3) Боткин 4) Кавелин</w:t>
      </w:r>
    </w:p>
    <w:p w14:paraId="18BC9BAF" w14:textId="77777777" w:rsidR="0015462E" w:rsidRPr="003A35F7" w:rsidRDefault="0015462E" w:rsidP="003A35F7">
      <w:pPr>
        <w:numPr>
          <w:ilvl w:val="0"/>
          <w:numId w:val="42"/>
        </w:numPr>
        <w:tabs>
          <w:tab w:val="left"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Кто отстаивал цивилизационный подход в понимании общественного развития? </w:t>
      </w:r>
    </w:p>
    <w:p w14:paraId="16AD3F6D" w14:textId="77777777" w:rsidR="0015462E" w:rsidRPr="003A35F7" w:rsidRDefault="0015462E" w:rsidP="003A35F7">
      <w:pPr>
        <w:tabs>
          <w:tab w:val="left"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Платон 2) Шпенглер 3) Маркс 4) Энгельс</w:t>
      </w:r>
    </w:p>
    <w:p w14:paraId="0F66EA94" w14:textId="77777777" w:rsidR="0015462E" w:rsidRPr="003A35F7" w:rsidRDefault="0015462E" w:rsidP="003A35F7">
      <w:pPr>
        <w:numPr>
          <w:ilvl w:val="0"/>
          <w:numId w:val="43"/>
        </w:numPr>
        <w:tabs>
          <w:tab w:val="left"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Работа «Творческая эволюция» принадлежит… </w:t>
      </w:r>
    </w:p>
    <w:p w14:paraId="7A41E928" w14:textId="77777777" w:rsidR="0015462E" w:rsidRPr="003A35F7" w:rsidRDefault="0015462E" w:rsidP="003A35F7">
      <w:pPr>
        <w:tabs>
          <w:tab w:val="left"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Сартр 2) Камю 3) Бергсон 4) Бердяев</w:t>
      </w:r>
    </w:p>
    <w:p w14:paraId="4D9AA8FA" w14:textId="77777777" w:rsidR="0015462E" w:rsidRPr="003A35F7" w:rsidRDefault="0015462E" w:rsidP="003A35F7">
      <w:pPr>
        <w:numPr>
          <w:ilvl w:val="0"/>
          <w:numId w:val="44"/>
        </w:numPr>
        <w:tabs>
          <w:tab w:val="left"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Майевтика это… </w:t>
      </w:r>
    </w:p>
    <w:p w14:paraId="41516BFE" w14:textId="77777777" w:rsidR="0015462E" w:rsidRPr="003A35F7" w:rsidRDefault="0015462E" w:rsidP="003A35F7">
      <w:pPr>
        <w:tabs>
          <w:tab w:val="left"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богиня философии 2) философский метод 3) схоластика 4) ересь</w:t>
      </w:r>
    </w:p>
    <w:p w14:paraId="6BA8BBB3" w14:textId="77777777" w:rsidR="0015462E" w:rsidRPr="003A35F7" w:rsidRDefault="0015462E" w:rsidP="003A35F7">
      <w:pPr>
        <w:numPr>
          <w:ilvl w:val="0"/>
          <w:numId w:val="45"/>
        </w:numPr>
        <w:tabs>
          <w:tab w:val="left" w:pos="426"/>
        </w:tabs>
        <w:spacing w:after="0" w:line="240" w:lineRule="auto"/>
        <w:jc w:val="both"/>
        <w:textAlignment w:val="baseline"/>
        <w:rPr>
          <w:rFonts w:ascii="Times New Roman" w:hAnsi="Times New Roman"/>
          <w:color w:val="000000"/>
          <w:sz w:val="24"/>
          <w:szCs w:val="24"/>
          <w:lang w:eastAsia="ru-RU"/>
        </w:rPr>
      </w:pPr>
      <w:r w:rsidRPr="003A35F7">
        <w:rPr>
          <w:rFonts w:ascii="Times New Roman" w:hAnsi="Times New Roman"/>
          <w:color w:val="000000"/>
          <w:sz w:val="24"/>
          <w:szCs w:val="24"/>
          <w:lang w:eastAsia="ru-RU"/>
        </w:rPr>
        <w:t>Кому принадлежит этический принцип «благоговения перед жизнью»? </w:t>
      </w:r>
    </w:p>
    <w:p w14:paraId="4335A65B" w14:textId="77777777" w:rsidR="0015462E" w:rsidRPr="003A35F7" w:rsidRDefault="0015462E" w:rsidP="003A35F7">
      <w:pPr>
        <w:tabs>
          <w:tab w:val="left" w:pos="426"/>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Шлегель 2) Швейцер 3) Сартр 4) Гадамер</w:t>
      </w:r>
    </w:p>
    <w:p w14:paraId="7C3BD349"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sz w:val="24"/>
          <w:szCs w:val="24"/>
          <w:lang w:eastAsia="ru-RU"/>
        </w:rPr>
        <w:t xml:space="preserve">19. </w:t>
      </w:r>
      <w:r w:rsidRPr="003A35F7">
        <w:rPr>
          <w:rFonts w:ascii="Times New Roman" w:hAnsi="Times New Roman"/>
          <w:color w:val="000000"/>
          <w:sz w:val="24"/>
          <w:szCs w:val="24"/>
          <w:lang w:eastAsia="ru-RU"/>
        </w:rPr>
        <w:t>Слово «академия» первоначально использовалось для названия</w:t>
      </w:r>
    </w:p>
    <w:p w14:paraId="1E259CBF"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философская школа Аристотеля 2) первые университеты Средних веков 3) Французская Академия наук 4) философская школа Платона</w:t>
      </w:r>
    </w:p>
    <w:p w14:paraId="23FAFD5E"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20. «Познай самого себя». Кто сделал это высказывание принципом своей философии?</w:t>
      </w:r>
    </w:p>
    <w:p w14:paraId="6ED6B88A" w14:textId="77777777" w:rsidR="0015462E" w:rsidRPr="003A35F7" w:rsidRDefault="0015462E" w:rsidP="003A35F7">
      <w:pPr>
        <w:tabs>
          <w:tab w:val="left" w:pos="284"/>
          <w:tab w:val="num"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Фалес 2) Сократ 3) Фома Аквинский 4) Декарт</w:t>
      </w:r>
    </w:p>
    <w:p w14:paraId="3E728B95" w14:textId="77777777" w:rsidR="0015462E" w:rsidRPr="003A35F7" w:rsidRDefault="0015462E" w:rsidP="003A35F7">
      <w:pPr>
        <w:tabs>
          <w:tab w:val="left" w:pos="284"/>
        </w:tabs>
        <w:spacing w:before="240" w:after="240" w:line="240" w:lineRule="auto"/>
        <w:rPr>
          <w:rFonts w:ascii="Times New Roman" w:hAnsi="Times New Roman"/>
          <w:sz w:val="24"/>
          <w:szCs w:val="24"/>
          <w:lang w:eastAsia="ru-RU"/>
        </w:rPr>
      </w:pPr>
      <w:r w:rsidRPr="003A35F7">
        <w:rPr>
          <w:rFonts w:ascii="Times New Roman" w:hAnsi="Times New Roman"/>
          <w:b/>
          <w:bCs/>
          <w:color w:val="000000"/>
          <w:sz w:val="24"/>
          <w:szCs w:val="24"/>
          <w:lang w:eastAsia="ru-RU"/>
        </w:rPr>
        <w:t>Пример теста для текущей аттестации. Вариант №2</w:t>
      </w:r>
    </w:p>
    <w:p w14:paraId="4B6199F0" w14:textId="44459406"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Философское учение о ценностях… </w:t>
      </w:r>
    </w:p>
    <w:p w14:paraId="7A5B589C"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этика 2) онтология 3) гносеология 4) аксиология</w:t>
      </w:r>
    </w:p>
    <w:p w14:paraId="1D63635E"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2. Гедонизм - это…</w:t>
      </w:r>
    </w:p>
    <w:p w14:paraId="08E7C905"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отказ от желания 2) покорность судьбе 3) стремление к удовольствию 4) стремление к аскетизму</w:t>
      </w:r>
    </w:p>
    <w:p w14:paraId="3F177D50"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3. Главным атрибутом материи, по Декарту, является…</w:t>
      </w:r>
    </w:p>
    <w:p w14:paraId="032F3E42"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делимость 2) протяжённость (распространённость) 3) вечность 4) изменчивость</w:t>
      </w:r>
    </w:p>
    <w:p w14:paraId="4674156F"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4. Гносеология - это…</w:t>
      </w:r>
    </w:p>
    <w:p w14:paraId="6E672AA6"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греческая богиня 2) теория познания 3) особенность мышления 4) учение о морали</w:t>
      </w:r>
    </w:p>
    <w:p w14:paraId="06DC25A8"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5. Антропология – это учение о…</w:t>
      </w:r>
    </w:p>
    <w:p w14:paraId="469D618B"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человеке 2) генезисе живых организмов 3) законах общества 4) трансцендентальном </w:t>
      </w:r>
    </w:p>
    <w:p w14:paraId="1EB3DE3A"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6. Наука о прекрасном и возвышенном – это…</w:t>
      </w:r>
    </w:p>
    <w:p w14:paraId="75610A8B"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эстетика 2) этика 3) метафизика 4) эпистемология</w:t>
      </w:r>
    </w:p>
    <w:p w14:paraId="26DE6E88"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7. У кого из древних философов ядром теории познания является учение о припоминании?</w:t>
      </w:r>
    </w:p>
    <w:p w14:paraId="3E4330F2"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Платон 2) Парменид 3) Сенека 4) Аристотель</w:t>
      </w:r>
    </w:p>
    <w:p w14:paraId="32B99014"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8. Положение, в силу которого все в мире относительно, является…</w:t>
      </w:r>
    </w:p>
    <w:p w14:paraId="13D912C7"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субъективизмом 2) эмпиризмом 3) релятивизмом 4) материализмом</w:t>
      </w:r>
    </w:p>
    <w:p w14:paraId="09B22906"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9. Идеализм – это…</w:t>
      </w:r>
    </w:p>
    <w:p w14:paraId="12DC7EA9"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туманное, далекое от жизни рассуждение 2) стремление обосновать значение идеалов в жизни 3) признание идей за первичное начало, определяющее материальное 4) разновидность материализма</w:t>
      </w:r>
    </w:p>
    <w:p w14:paraId="2FF3C4B4"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10. В первоначальном значение слово «философия» - это…</w:t>
      </w:r>
    </w:p>
    <w:p w14:paraId="35CE06C8"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наука о мудрости 2) обладание мудростью 3) любовь к мудрости 4) освоение мудрости</w:t>
      </w:r>
    </w:p>
    <w:p w14:paraId="3BE6F4E2"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11. Представление, по которому Бог – это безличное начало, слитое со всем мирозданием, является</w:t>
      </w:r>
    </w:p>
    <w:p w14:paraId="264D4DDB"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политеизмом 2) пантеизмом 3) неотомизмом 4) материализмом</w:t>
      </w:r>
    </w:p>
    <w:p w14:paraId="7EB09688"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12. Апейрон – это…</w:t>
      </w:r>
    </w:p>
    <w:p w14:paraId="578BE6A7"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философский трактат 2) древнее учебное заведение 3) нечто бесконечное 4) затруднее, безвыходное положение</w:t>
      </w:r>
    </w:p>
    <w:p w14:paraId="2D1C6943"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lastRenderedPageBreak/>
        <w:t>13. Тип мировоззрения, сутью которого является абсолютизация позиции отдельного индивида…</w:t>
      </w:r>
    </w:p>
    <w:p w14:paraId="35FF0BF4"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телеология 2) детерминизм 3) релятивизм 4) индивидуализм</w:t>
      </w:r>
    </w:p>
    <w:p w14:paraId="147A569A"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14. Процессы самоорганизации и системности изучаются…</w:t>
      </w:r>
    </w:p>
    <w:p w14:paraId="345905F2"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синергетикой 2) этикой 3) эстетикой 4) логикой</w:t>
      </w:r>
    </w:p>
    <w:p w14:paraId="5645F100"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15. Лидер философской антропологии как особого направления в философии</w:t>
      </w:r>
    </w:p>
    <w:p w14:paraId="543B6FE8"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Шестов 2) Шелер 3) Ницше 4) Фромм</w:t>
      </w:r>
    </w:p>
    <w:p w14:paraId="0740E822"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16. Какое философское учение ставит под сомнение возможность достоверного познания действительности?</w:t>
      </w:r>
    </w:p>
    <w:p w14:paraId="60161373"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сциентизм 2) деизм 3) волюнтаризм 4) агностицизм</w:t>
      </w:r>
    </w:p>
    <w:p w14:paraId="49F51E55"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17. Кто из философов учил, что «человек всегда должен быть целью и никогда не может быть средством»?</w:t>
      </w:r>
    </w:p>
    <w:p w14:paraId="5B9990DF"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Аристотель 2) Кант 3) Локк 4) Гегель</w:t>
      </w:r>
    </w:p>
    <w:p w14:paraId="2D57ADBA"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18. Как в философии называется учение о сущем?</w:t>
      </w:r>
    </w:p>
    <w:p w14:paraId="17B095EF"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эпистемология 2) антология 3) аксиология 4) онтология</w:t>
      </w:r>
    </w:p>
    <w:p w14:paraId="6C74B1BC"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19. С точки зрения Й. Хейзинги, человек – это существо…  </w:t>
      </w:r>
    </w:p>
    <w:p w14:paraId="53D3772D"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изготавливающее орудия 2) рациональное 3) играющее 4) символическое</w:t>
      </w:r>
    </w:p>
    <w:p w14:paraId="728FD92E"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20. Согласно Г. Гадамеру, предметом понимания является…</w:t>
      </w:r>
    </w:p>
    <w:p w14:paraId="138B9FC4" w14:textId="77777777" w:rsidR="0015462E" w:rsidRPr="003A35F7" w:rsidRDefault="0015462E" w:rsidP="003A35F7">
      <w:pPr>
        <w:tabs>
          <w:tab w:val="left" w:pos="284"/>
          <w:tab w:val="left" w:pos="1080"/>
        </w:tabs>
        <w:spacing w:after="0" w:line="240" w:lineRule="auto"/>
        <w:jc w:val="both"/>
        <w:rPr>
          <w:rFonts w:ascii="Times New Roman" w:hAnsi="Times New Roman"/>
          <w:sz w:val="24"/>
          <w:szCs w:val="24"/>
          <w:lang w:eastAsia="ru-RU"/>
        </w:rPr>
      </w:pPr>
      <w:r w:rsidRPr="003A35F7">
        <w:rPr>
          <w:rFonts w:ascii="Times New Roman" w:hAnsi="Times New Roman"/>
          <w:color w:val="000000"/>
          <w:sz w:val="24"/>
          <w:szCs w:val="24"/>
          <w:lang w:eastAsia="ru-RU"/>
        </w:rPr>
        <w:t>1) смысл 2) текст 3) суть дела 4) контекст</w:t>
      </w:r>
    </w:p>
    <w:p w14:paraId="6E7CE4F6" w14:textId="77777777" w:rsidR="0015462E" w:rsidRPr="003A3DB5" w:rsidRDefault="0015462E" w:rsidP="003A3DB5">
      <w:pPr>
        <w:spacing w:after="240" w:line="240" w:lineRule="auto"/>
        <w:rPr>
          <w:rFonts w:ascii="Times New Roman" w:hAnsi="Times New Roman"/>
          <w:sz w:val="24"/>
          <w:szCs w:val="24"/>
          <w:lang w:eastAsia="ru-RU"/>
        </w:rPr>
      </w:pPr>
    </w:p>
    <w:p w14:paraId="4868AB80"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6. Учебно-методическое и информационное обеспечение дисциплины</w:t>
      </w:r>
    </w:p>
    <w:p w14:paraId="72882A55" w14:textId="77777777" w:rsidR="0015462E" w:rsidRPr="003A3DB5" w:rsidRDefault="0015462E" w:rsidP="003A3DB5">
      <w:pPr>
        <w:spacing w:after="0" w:line="240" w:lineRule="auto"/>
        <w:rPr>
          <w:rFonts w:ascii="Times New Roman" w:hAnsi="Times New Roman"/>
          <w:sz w:val="24"/>
          <w:szCs w:val="24"/>
          <w:lang w:eastAsia="ru-RU"/>
        </w:rPr>
      </w:pPr>
    </w:p>
    <w:p w14:paraId="6CCD011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6.1.    Список источников и литературы </w:t>
      </w:r>
    </w:p>
    <w:p w14:paraId="0FB036F6" w14:textId="77777777" w:rsidR="0015462E" w:rsidRPr="003A3DB5"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DB5">
        <w:rPr>
          <w:rFonts w:ascii="Times New Roman" w:hAnsi="Times New Roman"/>
          <w:color w:val="000000"/>
          <w:sz w:val="24"/>
          <w:szCs w:val="24"/>
          <w:lang w:eastAsia="ru-RU"/>
        </w:rPr>
        <w:t>Источники</w:t>
      </w:r>
    </w:p>
    <w:p w14:paraId="76394039" w14:textId="77777777" w:rsidR="0015462E" w:rsidRPr="003A3DB5"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DB5">
        <w:rPr>
          <w:rFonts w:ascii="Times New Roman" w:hAnsi="Times New Roman"/>
          <w:color w:val="000000"/>
          <w:sz w:val="24"/>
          <w:szCs w:val="24"/>
          <w:lang w:eastAsia="ru-RU"/>
        </w:rPr>
        <w:t>Основные </w:t>
      </w:r>
    </w:p>
    <w:p w14:paraId="0D61C824"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1.</w:t>
      </w:r>
      <w:r w:rsidRPr="003A35F7">
        <w:rPr>
          <w:rFonts w:ascii="Times New Roman" w:hAnsi="Times New Roman"/>
          <w:i/>
          <w:iCs/>
          <w:sz w:val="24"/>
          <w:szCs w:val="24"/>
          <w:shd w:val="clear" w:color="auto" w:fill="FFFFFF"/>
          <w:lang w:eastAsia="ru-RU"/>
        </w:rPr>
        <w:t xml:space="preserve"> Бердяев Н. А. </w:t>
      </w:r>
      <w:r w:rsidRPr="003A35F7">
        <w:rPr>
          <w:rFonts w:ascii="Times New Roman" w:hAnsi="Times New Roman"/>
          <w:sz w:val="24"/>
          <w:szCs w:val="24"/>
          <w:shd w:val="clear" w:color="auto" w:fill="FFFFFF"/>
          <w:lang w:eastAsia="ru-RU"/>
        </w:rPr>
        <w:t>Философия свободы / Н. А. Бердяев. — Москва : Издательство Юрайт, 2019. — 201 с. — (Антология мысли). — ISBN 978-5-534-05320-3. — Текст : электронный // ЭБС Юрайт [сайт]. — URL: </w:t>
      </w:r>
      <w:hyperlink r:id="rId8" w:history="1">
        <w:r w:rsidRPr="003A35F7">
          <w:rPr>
            <w:rFonts w:ascii="Times New Roman" w:hAnsi="Times New Roman"/>
            <w:sz w:val="24"/>
            <w:szCs w:val="24"/>
            <w:shd w:val="clear" w:color="auto" w:fill="FFFFFF"/>
            <w:lang w:eastAsia="ru-RU"/>
          </w:rPr>
          <w:t>https://biblio-online.ru/bcode/441532</w:t>
        </w:r>
      </w:hyperlink>
      <w:r w:rsidRPr="003A35F7">
        <w:rPr>
          <w:rFonts w:ascii="Times New Roman" w:hAnsi="Times New Roman"/>
          <w:sz w:val="24"/>
          <w:szCs w:val="24"/>
          <w:shd w:val="clear" w:color="auto" w:fill="FFFFFF"/>
          <w:lang w:eastAsia="ru-RU"/>
        </w:rPr>
        <w:t> </w:t>
      </w:r>
    </w:p>
    <w:p w14:paraId="7B47C33F"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 xml:space="preserve">2. </w:t>
      </w:r>
      <w:r w:rsidRPr="003A35F7">
        <w:rPr>
          <w:rFonts w:ascii="Times New Roman" w:hAnsi="Times New Roman"/>
          <w:i/>
          <w:iCs/>
          <w:sz w:val="24"/>
          <w:szCs w:val="24"/>
          <w:shd w:val="clear" w:color="auto" w:fill="FFFFFF"/>
          <w:lang w:eastAsia="ru-RU"/>
        </w:rPr>
        <w:t>Ницше Ф. В. </w:t>
      </w:r>
      <w:r w:rsidRPr="003A35F7">
        <w:rPr>
          <w:rFonts w:ascii="Times New Roman" w:hAnsi="Times New Roman"/>
          <w:sz w:val="24"/>
          <w:szCs w:val="24"/>
          <w:shd w:val="clear" w:color="auto" w:fill="FFFFFF"/>
          <w:lang w:eastAsia="ru-RU"/>
        </w:rPr>
        <w:t>Так говорил заратустра. Рождение трагедии или эллинство и пессимизм / Ф. В. Ницше. — Москва : Издательство Юрайт, 2019. — 314 с. — (Антология мысли). — ISBN 978-5-534-05538-2. — Текст : электронный // ЭБС Юрайт [сайт]. — URL: </w:t>
      </w:r>
      <w:hyperlink r:id="rId9" w:history="1">
        <w:r w:rsidRPr="003A35F7">
          <w:rPr>
            <w:rFonts w:ascii="Times New Roman" w:hAnsi="Times New Roman"/>
            <w:sz w:val="24"/>
            <w:szCs w:val="24"/>
            <w:shd w:val="clear" w:color="auto" w:fill="FFFFFF"/>
            <w:lang w:eastAsia="ru-RU"/>
          </w:rPr>
          <w:t>https://biblio-online.ru/bcode/441624</w:t>
        </w:r>
      </w:hyperlink>
      <w:r w:rsidRPr="003A35F7">
        <w:rPr>
          <w:rFonts w:ascii="Times New Roman" w:hAnsi="Times New Roman"/>
          <w:sz w:val="24"/>
          <w:szCs w:val="24"/>
          <w:shd w:val="clear" w:color="auto" w:fill="FFFFFF"/>
          <w:lang w:eastAsia="ru-RU"/>
        </w:rPr>
        <w:t> </w:t>
      </w:r>
    </w:p>
    <w:p w14:paraId="0B1A549B"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3.</w:t>
      </w:r>
      <w:r w:rsidRPr="003A35F7">
        <w:rPr>
          <w:rFonts w:ascii="Times New Roman" w:hAnsi="Times New Roman"/>
          <w:sz w:val="24"/>
          <w:szCs w:val="24"/>
          <w:shd w:val="clear" w:color="auto" w:fill="FFFFFF"/>
          <w:lang w:eastAsia="ru-RU"/>
        </w:rPr>
        <w:t xml:space="preserve"> Пир. Апология Сократа / -. Платон ; переводчик С. К. Апт, М. С. Соловьев. — Москва : Издательство Юрайт, 2019. — 89 с. — (Антология мысли). — ISBN 978-5-534-06630-2. — Текст : электронный // ЭБС Юрайт [сайт]. — URL: </w:t>
      </w:r>
      <w:hyperlink r:id="rId10" w:history="1">
        <w:r w:rsidRPr="003A35F7">
          <w:rPr>
            <w:rFonts w:ascii="Times New Roman" w:hAnsi="Times New Roman"/>
            <w:sz w:val="24"/>
            <w:szCs w:val="24"/>
            <w:shd w:val="clear" w:color="auto" w:fill="FFFFFF"/>
            <w:lang w:eastAsia="ru-RU"/>
          </w:rPr>
          <w:t>https://biblio-online.ru/bcode/441955</w:t>
        </w:r>
      </w:hyperlink>
      <w:r w:rsidRPr="003A35F7">
        <w:rPr>
          <w:rFonts w:ascii="Times New Roman" w:hAnsi="Times New Roman"/>
          <w:sz w:val="24"/>
          <w:szCs w:val="24"/>
          <w:shd w:val="clear" w:color="auto" w:fill="FFFFFF"/>
          <w:lang w:eastAsia="ru-RU"/>
        </w:rPr>
        <w:t> </w:t>
      </w:r>
    </w:p>
    <w:p w14:paraId="0C2C7695"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p>
    <w:p w14:paraId="20CDF56B"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Дополнительные</w:t>
      </w:r>
    </w:p>
    <w:p w14:paraId="184CC1B2"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1.</w:t>
      </w:r>
      <w:r w:rsidRPr="003A35F7">
        <w:rPr>
          <w:rFonts w:ascii="Times New Roman" w:hAnsi="Times New Roman"/>
          <w:sz w:val="24"/>
          <w:szCs w:val="24"/>
          <w:shd w:val="clear" w:color="auto" w:fill="FFFFFF"/>
          <w:lang w:eastAsia="ru-RU"/>
        </w:rPr>
        <w:t xml:space="preserve"> Хрестоматия по философии в 2 ч. Часть 1: учебное пособие / А. Н. Чумаков [и др.] ; под редакцией А. Н. Чумакова. — Москва : Издательство Юрайт, 2019. — 366 с. — (Бакалавр. Академический курс). — ISBN 978-5-534-01634-5. — Текст : электронный // ЭБС Юрайт [сайт]. — URL: </w:t>
      </w:r>
      <w:hyperlink r:id="rId11" w:history="1">
        <w:r w:rsidRPr="003A35F7">
          <w:rPr>
            <w:rFonts w:ascii="Times New Roman" w:hAnsi="Times New Roman"/>
            <w:sz w:val="24"/>
            <w:szCs w:val="24"/>
            <w:shd w:val="clear" w:color="auto" w:fill="FFFFFF"/>
            <w:lang w:eastAsia="ru-RU"/>
          </w:rPr>
          <w:t>https://biblio-online.ru/bcode/434555</w:t>
        </w:r>
      </w:hyperlink>
      <w:r w:rsidRPr="003A35F7">
        <w:rPr>
          <w:rFonts w:ascii="Times New Roman" w:hAnsi="Times New Roman"/>
          <w:sz w:val="24"/>
          <w:szCs w:val="24"/>
          <w:shd w:val="clear" w:color="auto" w:fill="FFFFFF"/>
          <w:lang w:eastAsia="ru-RU"/>
        </w:rPr>
        <w:t> </w:t>
      </w:r>
    </w:p>
    <w:p w14:paraId="53AF8981"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2.</w:t>
      </w:r>
      <w:r w:rsidRPr="003A35F7">
        <w:rPr>
          <w:rFonts w:ascii="Times New Roman" w:hAnsi="Times New Roman"/>
          <w:sz w:val="24"/>
          <w:szCs w:val="24"/>
          <w:shd w:val="clear" w:color="auto" w:fill="FFFFFF"/>
          <w:lang w:eastAsia="ru-RU"/>
        </w:rPr>
        <w:t xml:space="preserve"> Хрестоматия по философии в 2 ч. Часть 2 : учебное пособие / А. Н. Чумаков [и др.] ; под редакцией А. Н. Чумакова. — Москва : Издательство Юрайт, 2019. — 236 с. — (Бакалавр. Академический курс). — ISBN 978-5-534-01636-9. — Текст : электронный // ЭБС Юрайт [сайт]. — URL: </w:t>
      </w:r>
      <w:hyperlink r:id="rId12" w:history="1">
        <w:r w:rsidRPr="003A35F7">
          <w:rPr>
            <w:rFonts w:ascii="Times New Roman" w:hAnsi="Times New Roman"/>
            <w:sz w:val="24"/>
            <w:szCs w:val="24"/>
            <w:shd w:val="clear" w:color="auto" w:fill="FFFFFF"/>
            <w:lang w:eastAsia="ru-RU"/>
          </w:rPr>
          <w:t>https://biblio-online.ru/bcode/434556</w:t>
        </w:r>
      </w:hyperlink>
      <w:r w:rsidRPr="003A35F7">
        <w:rPr>
          <w:rFonts w:ascii="Times New Roman" w:hAnsi="Times New Roman"/>
          <w:sz w:val="24"/>
          <w:szCs w:val="24"/>
          <w:shd w:val="clear" w:color="auto" w:fill="FFFFFF"/>
          <w:lang w:eastAsia="ru-RU"/>
        </w:rPr>
        <w:t> </w:t>
      </w:r>
    </w:p>
    <w:p w14:paraId="103AEA6A" w14:textId="77777777" w:rsidR="0015462E" w:rsidRPr="003A35F7" w:rsidRDefault="0015462E" w:rsidP="003A3DB5">
      <w:pPr>
        <w:shd w:val="clear" w:color="auto" w:fill="FFFFFF"/>
        <w:spacing w:after="0" w:line="240" w:lineRule="auto"/>
        <w:ind w:firstLine="225"/>
        <w:jc w:val="both"/>
        <w:rPr>
          <w:rFonts w:ascii="Times New Roman" w:hAnsi="Times New Roman"/>
          <w:sz w:val="24"/>
          <w:szCs w:val="24"/>
          <w:lang w:eastAsia="ru-RU"/>
        </w:rPr>
      </w:pPr>
    </w:p>
    <w:p w14:paraId="3F3FA219"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Литература</w:t>
      </w:r>
    </w:p>
    <w:p w14:paraId="073A7EC3"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Основная </w:t>
      </w:r>
    </w:p>
    <w:p w14:paraId="6A1DC4F8"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1. Философия. Учебник. Под ред. В.Д.Губина, Т.Ю.Сидориной. – 6-е изд., перераб. и доп. – М.: «ГЭОТАР-Медиа», 2019, 816 с. </w:t>
      </w:r>
    </w:p>
    <w:p w14:paraId="131A5EE6"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lastRenderedPageBreak/>
        <w:t>2.</w:t>
      </w:r>
      <w:r w:rsidRPr="003A35F7">
        <w:rPr>
          <w:rFonts w:ascii="Times New Roman" w:hAnsi="Times New Roman"/>
          <w:i/>
          <w:iCs/>
          <w:sz w:val="24"/>
          <w:szCs w:val="24"/>
          <w:shd w:val="clear" w:color="auto" w:fill="FFFFFF"/>
          <w:lang w:eastAsia="ru-RU"/>
        </w:rPr>
        <w:t xml:space="preserve"> Ретюнских, Л. Т. </w:t>
      </w:r>
      <w:r w:rsidRPr="003A35F7">
        <w:rPr>
          <w:rFonts w:ascii="Times New Roman" w:hAnsi="Times New Roman"/>
          <w:sz w:val="24"/>
          <w:szCs w:val="24"/>
          <w:shd w:val="clear" w:color="auto" w:fill="FFFFFF"/>
          <w:lang w:eastAsia="ru-RU"/>
        </w:rPr>
        <w:t>Философия: учебник для академического бакалавриата / Л. Т. Ретюнских. — Москва : Издательство Юрайт, 2019. — 357 с. — (Бакалавр. Академический курс). — ISBN 978-5-9916-9073-7. — Текст : электронный // ЭБС Юрайт [сайт]. — URL: </w:t>
      </w:r>
      <w:hyperlink r:id="rId13" w:history="1">
        <w:r w:rsidRPr="003A35F7">
          <w:rPr>
            <w:rFonts w:ascii="Times New Roman" w:hAnsi="Times New Roman"/>
            <w:sz w:val="24"/>
            <w:szCs w:val="24"/>
            <w:shd w:val="clear" w:color="auto" w:fill="FFFFFF"/>
            <w:lang w:eastAsia="ru-RU"/>
          </w:rPr>
          <w:t>https://biblio-online.ru/bcode/433021</w:t>
        </w:r>
      </w:hyperlink>
    </w:p>
    <w:p w14:paraId="75B75A3E" w14:textId="77777777" w:rsidR="0015462E" w:rsidRPr="003A35F7" w:rsidRDefault="0015462E" w:rsidP="00366072">
      <w:pPr>
        <w:shd w:val="clear" w:color="auto" w:fill="FFFFFF"/>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shd w:val="clear" w:color="auto" w:fill="FFFFFF"/>
          <w:lang w:eastAsia="ru-RU"/>
        </w:rPr>
        <w:t>3.</w:t>
      </w:r>
      <w:r w:rsidRPr="003A35F7">
        <w:rPr>
          <w:rFonts w:ascii="Times New Roman" w:hAnsi="Times New Roman"/>
          <w:i/>
          <w:iCs/>
          <w:sz w:val="24"/>
          <w:szCs w:val="24"/>
          <w:shd w:val="clear" w:color="auto" w:fill="FFFFFF"/>
          <w:lang w:eastAsia="ru-RU"/>
        </w:rPr>
        <w:t xml:space="preserve"> Светлов В. А. </w:t>
      </w:r>
      <w:r w:rsidRPr="003A35F7">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 339 с. — (Бакалавр. Академический курс). — ISBN 978-5-534-06928-0. — Текст : электронный // ЭБС Юрайт [сайт]. — URL: </w:t>
      </w:r>
      <w:hyperlink r:id="rId14" w:history="1">
        <w:r w:rsidRPr="003A35F7">
          <w:rPr>
            <w:rFonts w:ascii="Times New Roman" w:hAnsi="Times New Roman"/>
            <w:sz w:val="24"/>
            <w:szCs w:val="24"/>
            <w:shd w:val="clear" w:color="auto" w:fill="FFFFFF"/>
            <w:lang w:eastAsia="ru-RU"/>
          </w:rPr>
          <w:t>https://biblio-online.ru/bcode/437921</w:t>
        </w:r>
      </w:hyperlink>
      <w:r w:rsidRPr="003A35F7">
        <w:rPr>
          <w:rFonts w:ascii="Times New Roman" w:hAnsi="Times New Roman"/>
          <w:sz w:val="24"/>
          <w:szCs w:val="24"/>
          <w:lang w:eastAsia="ru-RU"/>
        </w:rPr>
        <w:t> </w:t>
      </w:r>
    </w:p>
    <w:p w14:paraId="160E01AD" w14:textId="77777777" w:rsidR="0015462E" w:rsidRPr="003A35F7" w:rsidRDefault="0015462E" w:rsidP="003A3DB5">
      <w:pPr>
        <w:shd w:val="clear" w:color="auto" w:fill="FFFFFF"/>
        <w:spacing w:after="0" w:line="240" w:lineRule="auto"/>
        <w:ind w:firstLine="709"/>
        <w:jc w:val="both"/>
        <w:rPr>
          <w:rFonts w:ascii="Times New Roman" w:hAnsi="Times New Roman"/>
          <w:sz w:val="24"/>
          <w:szCs w:val="24"/>
          <w:lang w:eastAsia="ru-RU"/>
        </w:rPr>
      </w:pPr>
    </w:p>
    <w:p w14:paraId="3262F4C8" w14:textId="77777777" w:rsidR="0015462E" w:rsidRPr="003A35F7" w:rsidRDefault="0015462E" w:rsidP="003A3DB5">
      <w:pPr>
        <w:shd w:val="clear" w:color="auto" w:fill="FFFFFF"/>
        <w:spacing w:after="0" w:line="240" w:lineRule="auto"/>
        <w:ind w:firstLine="709"/>
        <w:jc w:val="both"/>
        <w:rPr>
          <w:rFonts w:ascii="Times New Roman" w:hAnsi="Times New Roman"/>
          <w:sz w:val="24"/>
          <w:szCs w:val="24"/>
          <w:lang w:eastAsia="ru-RU"/>
        </w:rPr>
      </w:pPr>
      <w:r w:rsidRPr="003A35F7">
        <w:rPr>
          <w:rFonts w:ascii="Times New Roman" w:hAnsi="Times New Roman"/>
          <w:sz w:val="24"/>
          <w:szCs w:val="24"/>
          <w:lang w:eastAsia="ru-RU"/>
        </w:rPr>
        <w:t>Дополнительная</w:t>
      </w:r>
    </w:p>
    <w:p w14:paraId="19557992"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shd w:val="clear" w:color="auto" w:fill="FFFFFF"/>
          <w:lang w:eastAsia="ru-RU"/>
        </w:rPr>
        <w:t>1.</w:t>
      </w:r>
      <w:r w:rsidRPr="003A35F7">
        <w:rPr>
          <w:rFonts w:ascii="Times New Roman" w:hAnsi="Times New Roman"/>
          <w:i/>
          <w:iCs/>
          <w:sz w:val="24"/>
          <w:szCs w:val="24"/>
          <w:shd w:val="clear" w:color="auto" w:fill="FFFFFF"/>
          <w:lang w:eastAsia="ru-RU"/>
        </w:rPr>
        <w:t xml:space="preserve"> Гобозов И. А. </w:t>
      </w:r>
      <w:r w:rsidRPr="003A35F7">
        <w:rPr>
          <w:rFonts w:ascii="Times New Roman" w:hAnsi="Times New Roman"/>
          <w:sz w:val="24"/>
          <w:szCs w:val="24"/>
          <w:shd w:val="clear" w:color="auto" w:fill="FFFFFF"/>
          <w:lang w:eastAsia="ru-RU"/>
        </w:rPr>
        <w:t>Социальная философия : учебник для академического бакалавриата / И. А. Гобозов. — 3-е изд., испр. и доп. — Москва : Издательство Юрайт, 2019. — 351 с. — (Бакалавр. Академический курс). — ISBN 978-5-9916-8282-4. — Текст : электронный // ЭБС Юрайт [сайт]. — URL: </w:t>
      </w:r>
      <w:hyperlink r:id="rId15" w:history="1">
        <w:r w:rsidRPr="003A35F7">
          <w:rPr>
            <w:rFonts w:ascii="Times New Roman" w:hAnsi="Times New Roman"/>
            <w:sz w:val="24"/>
            <w:szCs w:val="24"/>
            <w:shd w:val="clear" w:color="auto" w:fill="FFFFFF"/>
            <w:lang w:eastAsia="ru-RU"/>
          </w:rPr>
          <w:t>https://biblio-online.ru/bcode/434218</w:t>
        </w:r>
      </w:hyperlink>
    </w:p>
    <w:p w14:paraId="7F259281"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2.</w:t>
      </w:r>
      <w:r w:rsidRPr="003A35F7">
        <w:rPr>
          <w:rFonts w:ascii="Times New Roman" w:hAnsi="Times New Roman"/>
          <w:i/>
          <w:iCs/>
          <w:sz w:val="24"/>
          <w:szCs w:val="24"/>
          <w:shd w:val="clear" w:color="auto" w:fill="FFFFFF"/>
          <w:lang w:eastAsia="ru-RU"/>
        </w:rPr>
        <w:t xml:space="preserve"> Гуревич П. С. </w:t>
      </w:r>
      <w:r w:rsidRPr="003A35F7">
        <w:rPr>
          <w:rFonts w:ascii="Times New Roman" w:hAnsi="Times New Roman"/>
          <w:sz w:val="24"/>
          <w:szCs w:val="24"/>
          <w:shd w:val="clear" w:color="auto" w:fill="FFFFFF"/>
          <w:lang w:eastAsia="ru-RU"/>
        </w:rPr>
        <w:t>Этика : учебник для бакалавров / П. С. Гуревич. — 2-е изд., перераб. и доп. — Москва : Издательство Юрайт, 2019. — 516 с. — (Бакалавр. Академический курс). — ISBN 978-5-9916-3005-4. — Текст : электронный // ЭБС Юрайт [сайт]. — URL: </w:t>
      </w:r>
      <w:hyperlink r:id="rId16" w:history="1">
        <w:r w:rsidRPr="003A35F7">
          <w:rPr>
            <w:rFonts w:ascii="Times New Roman" w:hAnsi="Times New Roman"/>
            <w:sz w:val="24"/>
            <w:szCs w:val="24"/>
            <w:shd w:val="clear" w:color="auto" w:fill="FFFFFF"/>
            <w:lang w:eastAsia="ru-RU"/>
          </w:rPr>
          <w:t>https://biblio-online.ru/bcode/426125</w:t>
        </w:r>
      </w:hyperlink>
      <w:r w:rsidRPr="003A35F7">
        <w:rPr>
          <w:rFonts w:ascii="Times New Roman" w:hAnsi="Times New Roman"/>
          <w:sz w:val="24"/>
          <w:szCs w:val="24"/>
          <w:shd w:val="clear" w:color="auto" w:fill="FFFFFF"/>
          <w:lang w:eastAsia="ru-RU"/>
        </w:rPr>
        <w:t> (дата обращения: 24.09.2019).</w:t>
      </w:r>
    </w:p>
    <w:p w14:paraId="5F724F1B"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shd w:val="clear" w:color="auto" w:fill="FFFFFF"/>
          <w:lang w:eastAsia="ru-RU"/>
        </w:rPr>
        <w:t>3.</w:t>
      </w:r>
      <w:r w:rsidRPr="003A35F7">
        <w:rPr>
          <w:rFonts w:ascii="Times New Roman" w:hAnsi="Times New Roman"/>
          <w:i/>
          <w:iCs/>
          <w:sz w:val="24"/>
          <w:szCs w:val="24"/>
          <w:lang w:eastAsia="ru-RU"/>
        </w:rPr>
        <w:t xml:space="preserve"> Козлова Н.Н.</w:t>
      </w:r>
      <w:r w:rsidRPr="003A35F7">
        <w:rPr>
          <w:rFonts w:ascii="Times New Roman" w:hAnsi="Times New Roman"/>
          <w:sz w:val="24"/>
          <w:szCs w:val="24"/>
          <w:lang w:eastAsia="ru-RU"/>
        </w:rPr>
        <w:t xml:space="preserve"> Социально-историческая антропология. Учебник. М., Ключ-С, 1998., 192 с.</w:t>
      </w:r>
    </w:p>
    <w:p w14:paraId="3F519C8B"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4.</w:t>
      </w:r>
      <w:r w:rsidRPr="003A35F7">
        <w:rPr>
          <w:rFonts w:ascii="Times New Roman" w:hAnsi="Times New Roman"/>
          <w:i/>
          <w:iCs/>
          <w:sz w:val="24"/>
          <w:szCs w:val="24"/>
          <w:shd w:val="clear" w:color="auto" w:fill="FFFFFF"/>
          <w:lang w:eastAsia="ru-RU"/>
        </w:rPr>
        <w:t xml:space="preserve"> Липский Б. И. </w:t>
      </w:r>
      <w:r w:rsidRPr="003A35F7">
        <w:rPr>
          <w:rFonts w:ascii="Times New Roman" w:hAnsi="Times New Roman"/>
          <w:sz w:val="24"/>
          <w:szCs w:val="24"/>
          <w:shd w:val="clear" w:color="auto" w:fill="FFFFFF"/>
          <w:lang w:eastAsia="ru-RU"/>
        </w:rPr>
        <w:t>Философская антропология. Социальная философия : учебное пособие для академического бакалавриата / Б. И. Липский, Б. В. Марков. — Москва : Издательство Юрайт, 2019. — 169 с. — (Бакалавр. Академический курс). — ISBN 978-5-9916-8879-6. — Текст : электронный // ЭБС Юрайт [сайт]. — URL: </w:t>
      </w:r>
      <w:hyperlink r:id="rId17" w:history="1">
        <w:r w:rsidRPr="003A35F7">
          <w:rPr>
            <w:rFonts w:ascii="Times New Roman" w:hAnsi="Times New Roman"/>
            <w:sz w:val="24"/>
            <w:szCs w:val="24"/>
            <w:shd w:val="clear" w:color="auto" w:fill="FFFFFF"/>
            <w:lang w:eastAsia="ru-RU"/>
          </w:rPr>
          <w:t>https://biblio-online.ru/bcode/433751</w:t>
        </w:r>
      </w:hyperlink>
      <w:r w:rsidRPr="003A35F7">
        <w:rPr>
          <w:rFonts w:ascii="Times New Roman" w:hAnsi="Times New Roman"/>
          <w:sz w:val="24"/>
          <w:szCs w:val="24"/>
          <w:shd w:val="clear" w:color="auto" w:fill="FFFFFF"/>
          <w:lang w:eastAsia="ru-RU"/>
        </w:rPr>
        <w:t> </w:t>
      </w:r>
    </w:p>
    <w:p w14:paraId="38EF6341"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 xml:space="preserve">5. </w:t>
      </w:r>
      <w:r w:rsidRPr="003A35F7">
        <w:rPr>
          <w:rFonts w:ascii="Times New Roman" w:hAnsi="Times New Roman"/>
          <w:i/>
          <w:iCs/>
          <w:sz w:val="24"/>
          <w:szCs w:val="24"/>
          <w:lang w:eastAsia="ru-RU"/>
        </w:rPr>
        <w:t>Реале Дж., Антисери Д</w:t>
      </w:r>
      <w:r w:rsidRPr="003A35F7">
        <w:rPr>
          <w:rFonts w:ascii="Times New Roman" w:hAnsi="Times New Roman"/>
          <w:sz w:val="24"/>
          <w:szCs w:val="24"/>
          <w:lang w:eastAsia="ru-RU"/>
        </w:rPr>
        <w:t>. Западная философия от истоков до наших дней. Т. 1-4. СПб.: Пневма, 2012, Т. 1–2 704 с., Т. 3 736 с., Т.4 880 с.    </w:t>
      </w:r>
    </w:p>
    <w:p w14:paraId="52BF7786"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6.</w:t>
      </w:r>
      <w:r w:rsidRPr="003A35F7">
        <w:rPr>
          <w:rFonts w:ascii="Times New Roman" w:hAnsi="Times New Roman"/>
          <w:sz w:val="24"/>
          <w:szCs w:val="24"/>
          <w:shd w:val="clear" w:color="auto" w:fill="FFFFFF"/>
          <w:lang w:eastAsia="ru-RU"/>
        </w:rPr>
        <w:t xml:space="preserve"> Философия истории : учеб. пособие / </w:t>
      </w:r>
      <w:r w:rsidRPr="003A35F7">
        <w:rPr>
          <w:rFonts w:ascii="Times New Roman" w:hAnsi="Times New Roman"/>
          <w:i/>
          <w:iCs/>
          <w:sz w:val="24"/>
          <w:szCs w:val="24"/>
          <w:shd w:val="clear" w:color="auto" w:fill="FFFFFF"/>
          <w:lang w:eastAsia="ru-RU"/>
        </w:rPr>
        <w:t>В.Д. Губин, В.И. Стрелков</w:t>
      </w:r>
      <w:r w:rsidRPr="003A35F7">
        <w:rPr>
          <w:rFonts w:ascii="Times New Roman" w:hAnsi="Times New Roman"/>
          <w:sz w:val="24"/>
          <w:szCs w:val="24"/>
          <w:shd w:val="clear" w:color="auto" w:fill="FFFFFF"/>
          <w:lang w:eastAsia="ru-RU"/>
        </w:rPr>
        <w:t xml:space="preserve">. — 2-е изд., перераб. и доп. — М. : ИНФРА-М, 2019. — 370 с. — (Высшее образование: Бакалавриат) — Режим доступа: </w:t>
      </w:r>
      <w:hyperlink r:id="rId18" w:history="1">
        <w:r w:rsidRPr="003A35F7">
          <w:rPr>
            <w:rFonts w:ascii="Times New Roman" w:hAnsi="Times New Roman"/>
            <w:sz w:val="24"/>
            <w:szCs w:val="24"/>
            <w:shd w:val="clear" w:color="auto" w:fill="FFFFFF"/>
            <w:lang w:eastAsia="ru-RU"/>
          </w:rPr>
          <w:t>http://znanium.com/catalog/product/949157</w:t>
        </w:r>
      </w:hyperlink>
    </w:p>
    <w:p w14:paraId="16593164" w14:textId="77777777" w:rsidR="0015462E" w:rsidRPr="003A35F7" w:rsidRDefault="0015462E" w:rsidP="00366072">
      <w:pPr>
        <w:spacing w:after="0" w:line="240" w:lineRule="auto"/>
        <w:ind w:firstLine="720"/>
        <w:jc w:val="both"/>
        <w:rPr>
          <w:rFonts w:ascii="Times New Roman" w:hAnsi="Times New Roman"/>
          <w:sz w:val="24"/>
          <w:szCs w:val="24"/>
          <w:lang w:eastAsia="ru-RU"/>
        </w:rPr>
      </w:pPr>
      <w:r w:rsidRPr="003A35F7">
        <w:rPr>
          <w:rFonts w:ascii="Times New Roman" w:hAnsi="Times New Roman"/>
          <w:sz w:val="24"/>
          <w:szCs w:val="24"/>
          <w:lang w:eastAsia="ru-RU"/>
        </w:rPr>
        <w:t xml:space="preserve">7. </w:t>
      </w:r>
      <w:r w:rsidRPr="003A35F7">
        <w:rPr>
          <w:rFonts w:ascii="Times New Roman" w:hAnsi="Times New Roman"/>
          <w:i/>
          <w:iCs/>
          <w:sz w:val="24"/>
          <w:szCs w:val="24"/>
          <w:shd w:val="clear" w:color="auto" w:fill="FFFFFF"/>
          <w:lang w:eastAsia="ru-RU"/>
        </w:rPr>
        <w:t>Шаповалов В. Ф. </w:t>
      </w:r>
      <w:r w:rsidRPr="003A35F7">
        <w:rPr>
          <w:rFonts w:ascii="Times New Roman" w:hAnsi="Times New Roman"/>
          <w:sz w:val="24"/>
          <w:szCs w:val="24"/>
          <w:shd w:val="clear" w:color="auto" w:fill="FFFFFF"/>
          <w:lang w:eastAsia="ru-RU"/>
        </w:rPr>
        <w:t>Философия в 2 ч. Часть 2. Современная философия : учебник для академического бакалавриата / В. Ф. Шаповалов. — 3-е изд., испр. и доп. — Москва : Издательство Юрайт, 2018. — 217 с. — (Бакалавр. Академический курс). — ISBN 978-5-534-01851-6. — Текст : электронный // ЭБС Юрайт [сайт]. — URL: </w:t>
      </w:r>
      <w:hyperlink r:id="rId19" w:history="1">
        <w:r w:rsidRPr="003A35F7">
          <w:rPr>
            <w:rFonts w:ascii="Times New Roman" w:hAnsi="Times New Roman"/>
            <w:sz w:val="24"/>
            <w:szCs w:val="24"/>
            <w:shd w:val="clear" w:color="auto" w:fill="FFFFFF"/>
            <w:lang w:eastAsia="ru-RU"/>
          </w:rPr>
          <w:t>https://biblio-online.ru/bcode/421206</w:t>
        </w:r>
      </w:hyperlink>
      <w:r w:rsidRPr="003A35F7">
        <w:rPr>
          <w:rFonts w:ascii="Times New Roman" w:hAnsi="Times New Roman"/>
          <w:sz w:val="24"/>
          <w:szCs w:val="24"/>
          <w:shd w:val="clear" w:color="auto" w:fill="FFFFFF"/>
          <w:lang w:eastAsia="ru-RU"/>
        </w:rPr>
        <w:t> </w:t>
      </w:r>
    </w:p>
    <w:p w14:paraId="76C87768" w14:textId="77777777" w:rsidR="0015462E" w:rsidRPr="003A3DB5" w:rsidRDefault="0015462E" w:rsidP="003A3DB5">
      <w:pPr>
        <w:spacing w:before="240"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6.2. Перечень ресурсов информационно-телекоммуникационной сети «Интернет».</w:t>
      </w:r>
    </w:p>
    <w:p w14:paraId="0399C5D3"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Национальная философская энциклопедия http://terme.ru/ </w:t>
      </w:r>
    </w:p>
    <w:p w14:paraId="3D46D8A3"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Библиотека сайта http://www.philosophy.ru </w:t>
      </w:r>
    </w:p>
    <w:p w14:paraId="61F1CCC4"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Электронная библиотека по философии: http://filosof.historic.ru </w:t>
      </w:r>
    </w:p>
    <w:p w14:paraId="14495618"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Электронная философская библиотека Ихтика http://ihtik.lib.ru/index.html</w:t>
      </w:r>
    </w:p>
    <w:p w14:paraId="5C7896DB"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Русский гуманитарный Интернет-университет http://www.i-u.ru/biblio/ </w:t>
      </w:r>
    </w:p>
    <w:p w14:paraId="19403BFC"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библиотека Средневековья  http://antology.rchgi.spb.ru/index.html </w:t>
      </w:r>
    </w:p>
    <w:p w14:paraId="5049DFA7"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Библиотека Гумер http://www.gumer.info/</w:t>
      </w:r>
    </w:p>
    <w:p w14:paraId="3D15F0D8" w14:textId="65658D3C" w:rsidR="0015462E" w:rsidRDefault="0015462E" w:rsidP="003A3DB5">
      <w:pPr>
        <w:spacing w:after="0" w:line="240" w:lineRule="auto"/>
        <w:rPr>
          <w:rFonts w:ascii="Times New Roman" w:hAnsi="Times New Roman"/>
          <w:sz w:val="24"/>
          <w:szCs w:val="24"/>
          <w:lang w:eastAsia="ru-RU"/>
        </w:rPr>
      </w:pPr>
    </w:p>
    <w:p w14:paraId="78FB4D13" w14:textId="77777777" w:rsidR="00DD0B88" w:rsidRDefault="00DD0B88" w:rsidP="00DD0B88">
      <w:pPr>
        <w:pStyle w:val="a9"/>
        <w:ind w:left="0"/>
        <w:rPr>
          <w:rFonts w:ascii="Times New Roman" w:hAnsi="Times New Roman"/>
          <w:b/>
        </w:rPr>
      </w:pPr>
      <w:r>
        <w:rPr>
          <w:rFonts w:ascii="Times New Roman" w:hAnsi="Times New Roman"/>
          <w:b/>
        </w:rPr>
        <w:t xml:space="preserve">Перечень БД и ИСС </w:t>
      </w: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8624"/>
      </w:tblGrid>
      <w:tr w:rsidR="00DD0B88" w:rsidRPr="00DD0B88" w14:paraId="3A2A1FCF" w14:textId="77777777" w:rsidTr="00020FD2">
        <w:tc>
          <w:tcPr>
            <w:tcW w:w="628" w:type="dxa"/>
            <w:tcBorders>
              <w:top w:val="single" w:sz="4" w:space="0" w:color="auto"/>
              <w:left w:val="single" w:sz="4" w:space="0" w:color="auto"/>
              <w:bottom w:val="single" w:sz="4" w:space="0" w:color="auto"/>
              <w:right w:val="single" w:sz="4" w:space="0" w:color="auto"/>
            </w:tcBorders>
          </w:tcPr>
          <w:p w14:paraId="5FE619EC" w14:textId="77777777" w:rsidR="00F25DE5" w:rsidRDefault="00DD0B88" w:rsidP="00DD0B88">
            <w:pPr>
              <w:pStyle w:val="a9"/>
              <w:ind w:left="0"/>
              <w:jc w:val="center"/>
              <w:rPr>
                <w:rFonts w:ascii="Times New Roman" w:hAnsi="Times New Roman" w:cs="Times New Roman"/>
              </w:rPr>
            </w:pPr>
            <w:r w:rsidRPr="00DD0B88">
              <w:rPr>
                <w:rFonts w:ascii="Times New Roman" w:hAnsi="Times New Roman" w:cs="Times New Roman"/>
              </w:rPr>
              <w:t>№</w:t>
            </w:r>
          </w:p>
          <w:p w14:paraId="5BC8BE52" w14:textId="7F28EBAC" w:rsidR="00DD0B88" w:rsidRPr="00DD0B88" w:rsidRDefault="00DD0B88" w:rsidP="00DD0B88">
            <w:pPr>
              <w:pStyle w:val="a9"/>
              <w:ind w:left="0"/>
              <w:jc w:val="center"/>
              <w:rPr>
                <w:rFonts w:ascii="Times New Roman" w:hAnsi="Times New Roman" w:cs="Times New Roman"/>
              </w:rPr>
            </w:pPr>
            <w:r w:rsidRPr="00DD0B88">
              <w:rPr>
                <w:rFonts w:ascii="Times New Roman" w:hAnsi="Times New Roman" w:cs="Times New Roman"/>
              </w:rPr>
              <w:t>п/п</w:t>
            </w:r>
          </w:p>
        </w:tc>
        <w:tc>
          <w:tcPr>
            <w:tcW w:w="8624" w:type="dxa"/>
            <w:tcBorders>
              <w:top w:val="single" w:sz="4" w:space="0" w:color="auto"/>
              <w:left w:val="single" w:sz="4" w:space="0" w:color="auto"/>
              <w:bottom w:val="single" w:sz="4" w:space="0" w:color="auto"/>
              <w:right w:val="single" w:sz="4" w:space="0" w:color="auto"/>
            </w:tcBorders>
          </w:tcPr>
          <w:p w14:paraId="3F3A49B3" w14:textId="77777777" w:rsidR="00DD0B88" w:rsidRPr="00DD0B88" w:rsidRDefault="00DD0B88" w:rsidP="00DD0B88">
            <w:pPr>
              <w:pStyle w:val="a9"/>
              <w:ind w:left="0"/>
              <w:jc w:val="center"/>
              <w:rPr>
                <w:rFonts w:ascii="Times New Roman" w:hAnsi="Times New Roman" w:cs="Times New Roman"/>
              </w:rPr>
            </w:pPr>
            <w:r w:rsidRPr="00DD0B88">
              <w:rPr>
                <w:rFonts w:ascii="Times New Roman" w:hAnsi="Times New Roman" w:cs="Times New Roman"/>
              </w:rPr>
              <w:t xml:space="preserve">Наименование </w:t>
            </w:r>
          </w:p>
        </w:tc>
      </w:tr>
      <w:tr w:rsidR="00DD0B88" w:rsidRPr="00DD0B88" w14:paraId="4DAA2B13" w14:textId="77777777" w:rsidTr="00020FD2">
        <w:tc>
          <w:tcPr>
            <w:tcW w:w="628" w:type="dxa"/>
            <w:tcBorders>
              <w:top w:val="single" w:sz="4" w:space="0" w:color="auto"/>
              <w:left w:val="single" w:sz="4" w:space="0" w:color="auto"/>
              <w:bottom w:val="single" w:sz="4" w:space="0" w:color="auto"/>
              <w:right w:val="single" w:sz="4" w:space="0" w:color="auto"/>
            </w:tcBorders>
          </w:tcPr>
          <w:p w14:paraId="7D13227C" w14:textId="77777777" w:rsidR="00DD0B88" w:rsidRPr="00DD0B88" w:rsidRDefault="00DD0B88" w:rsidP="00DD0B88">
            <w:pPr>
              <w:pStyle w:val="a9"/>
              <w:ind w:left="0"/>
              <w:jc w:val="center"/>
              <w:rPr>
                <w:rFonts w:ascii="Times New Roman" w:hAnsi="Times New Roman" w:cs="Times New Roman"/>
                <w:lang w:val="en-US"/>
              </w:rPr>
            </w:pPr>
            <w:r w:rsidRPr="00DD0B88">
              <w:rPr>
                <w:rFonts w:ascii="Times New Roman" w:hAnsi="Times New Roman" w:cs="Times New Roman"/>
                <w:lang w:val="en-US"/>
              </w:rPr>
              <w:t>1</w:t>
            </w:r>
          </w:p>
        </w:tc>
        <w:tc>
          <w:tcPr>
            <w:tcW w:w="8624" w:type="dxa"/>
            <w:tcBorders>
              <w:top w:val="single" w:sz="4" w:space="0" w:color="auto"/>
              <w:left w:val="single" w:sz="4" w:space="0" w:color="auto"/>
              <w:bottom w:val="single" w:sz="4" w:space="0" w:color="auto"/>
              <w:right w:val="single" w:sz="4" w:space="0" w:color="auto"/>
            </w:tcBorders>
          </w:tcPr>
          <w:p w14:paraId="621EEA87" w14:textId="77777777" w:rsidR="00DD0B88" w:rsidRPr="00DD0B88" w:rsidRDefault="00DD0B88" w:rsidP="00DD0B88">
            <w:pPr>
              <w:spacing w:after="0" w:line="240" w:lineRule="auto"/>
              <w:rPr>
                <w:rFonts w:ascii="Times New Roman" w:hAnsi="Times New Roman"/>
                <w:sz w:val="24"/>
                <w:szCs w:val="24"/>
              </w:rPr>
            </w:pPr>
            <w:r w:rsidRPr="00DD0B88">
              <w:rPr>
                <w:rFonts w:ascii="Times New Roman" w:hAnsi="Times New Roman"/>
                <w:sz w:val="24"/>
                <w:szCs w:val="24"/>
              </w:rPr>
              <w:t xml:space="preserve">Международные реферативные наукометрические БД, доступные в рамках национальной подписки в </w:t>
            </w:r>
            <w:smartTag w:uri="urn:schemas-microsoft-com:office:smarttags" w:element="metricconverter">
              <w:smartTagPr>
                <w:attr w:name="ProductID" w:val="2019 г"/>
              </w:smartTagPr>
              <w:r w:rsidRPr="00DD0B88">
                <w:rPr>
                  <w:rFonts w:ascii="Times New Roman" w:hAnsi="Times New Roman"/>
                  <w:sz w:val="24"/>
                  <w:szCs w:val="24"/>
                </w:rPr>
                <w:t>2019 г</w:t>
              </w:r>
            </w:smartTag>
            <w:r w:rsidRPr="00DD0B88">
              <w:rPr>
                <w:rFonts w:ascii="Times New Roman" w:hAnsi="Times New Roman"/>
                <w:sz w:val="24"/>
                <w:szCs w:val="24"/>
              </w:rPr>
              <w:t xml:space="preserve">. </w:t>
            </w:r>
          </w:p>
          <w:p w14:paraId="57182411" w14:textId="77777777" w:rsidR="00DD0B88" w:rsidRPr="00DD0B88" w:rsidRDefault="00DD0B88" w:rsidP="00DD0B88">
            <w:pPr>
              <w:spacing w:after="0" w:line="240" w:lineRule="auto"/>
              <w:ind w:left="708"/>
              <w:rPr>
                <w:rFonts w:ascii="Times New Roman" w:hAnsi="Times New Roman"/>
                <w:sz w:val="24"/>
                <w:szCs w:val="24"/>
              </w:rPr>
            </w:pPr>
            <w:r w:rsidRPr="00DD0B88">
              <w:rPr>
                <w:rFonts w:ascii="Times New Roman" w:hAnsi="Times New Roman"/>
                <w:sz w:val="24"/>
                <w:szCs w:val="24"/>
                <w:lang w:val="en-US"/>
              </w:rPr>
              <w:t>Web of Science</w:t>
            </w:r>
          </w:p>
          <w:p w14:paraId="542C9703" w14:textId="77777777" w:rsidR="00DD0B88" w:rsidRPr="00DD0B88" w:rsidRDefault="00DD0B88" w:rsidP="00DD0B88">
            <w:pPr>
              <w:spacing w:after="0" w:line="240" w:lineRule="auto"/>
              <w:ind w:left="708"/>
              <w:rPr>
                <w:rFonts w:ascii="Times New Roman" w:hAnsi="Times New Roman"/>
                <w:sz w:val="24"/>
                <w:szCs w:val="24"/>
              </w:rPr>
            </w:pPr>
            <w:r w:rsidRPr="00DD0B88">
              <w:rPr>
                <w:rFonts w:ascii="Times New Roman" w:hAnsi="Times New Roman"/>
                <w:sz w:val="24"/>
                <w:szCs w:val="24"/>
                <w:lang w:val="en-US"/>
              </w:rPr>
              <w:t>Scopus</w:t>
            </w:r>
          </w:p>
        </w:tc>
      </w:tr>
      <w:tr w:rsidR="00DD0B88" w:rsidRPr="00F94F20" w14:paraId="2762E51B" w14:textId="77777777" w:rsidTr="00020FD2">
        <w:tc>
          <w:tcPr>
            <w:tcW w:w="628" w:type="dxa"/>
            <w:tcBorders>
              <w:top w:val="single" w:sz="4" w:space="0" w:color="auto"/>
              <w:left w:val="single" w:sz="4" w:space="0" w:color="auto"/>
              <w:bottom w:val="single" w:sz="4" w:space="0" w:color="auto"/>
              <w:right w:val="single" w:sz="4" w:space="0" w:color="auto"/>
            </w:tcBorders>
          </w:tcPr>
          <w:p w14:paraId="144361B4" w14:textId="77777777" w:rsidR="00DD0B88" w:rsidRPr="00DD0B88" w:rsidRDefault="00DD0B88" w:rsidP="00DD0B88">
            <w:pPr>
              <w:pStyle w:val="a9"/>
              <w:ind w:left="0"/>
              <w:jc w:val="center"/>
              <w:rPr>
                <w:rFonts w:ascii="Times New Roman" w:hAnsi="Times New Roman" w:cs="Times New Roman"/>
                <w:lang w:val="en-US"/>
              </w:rPr>
            </w:pPr>
            <w:r w:rsidRPr="00DD0B88">
              <w:rPr>
                <w:rFonts w:ascii="Times New Roman" w:hAnsi="Times New Roman" w:cs="Times New Roman"/>
                <w:lang w:val="en-US"/>
              </w:rPr>
              <w:lastRenderedPageBreak/>
              <w:t>2</w:t>
            </w:r>
          </w:p>
        </w:tc>
        <w:tc>
          <w:tcPr>
            <w:tcW w:w="8624" w:type="dxa"/>
            <w:tcBorders>
              <w:top w:val="single" w:sz="4" w:space="0" w:color="auto"/>
              <w:left w:val="single" w:sz="4" w:space="0" w:color="auto"/>
              <w:bottom w:val="single" w:sz="4" w:space="0" w:color="auto"/>
              <w:right w:val="single" w:sz="4" w:space="0" w:color="auto"/>
            </w:tcBorders>
          </w:tcPr>
          <w:p w14:paraId="7807FC25" w14:textId="77777777" w:rsidR="00DD0B88" w:rsidRPr="00DD0B88" w:rsidRDefault="00DD0B88" w:rsidP="00DD0B88">
            <w:pPr>
              <w:spacing w:after="0" w:line="240" w:lineRule="auto"/>
              <w:rPr>
                <w:rFonts w:ascii="Times New Roman" w:hAnsi="Times New Roman"/>
                <w:sz w:val="24"/>
                <w:szCs w:val="24"/>
              </w:rPr>
            </w:pPr>
            <w:r w:rsidRPr="00DD0B88">
              <w:rPr>
                <w:rFonts w:ascii="Times New Roman" w:hAnsi="Times New Roman"/>
                <w:sz w:val="24"/>
                <w:szCs w:val="24"/>
              </w:rPr>
              <w:t xml:space="preserve">Профессиональные полнотекстовые БД, доступные в рамках национальной подписки в </w:t>
            </w:r>
            <w:smartTag w:uri="urn:schemas-microsoft-com:office:smarttags" w:element="metricconverter">
              <w:smartTagPr>
                <w:attr w:name="ProductID" w:val="2019 г"/>
              </w:smartTagPr>
              <w:r w:rsidRPr="00DD0B88">
                <w:rPr>
                  <w:rFonts w:ascii="Times New Roman" w:hAnsi="Times New Roman"/>
                  <w:sz w:val="24"/>
                  <w:szCs w:val="24"/>
                </w:rPr>
                <w:t>2019 г</w:t>
              </w:r>
            </w:smartTag>
            <w:r w:rsidRPr="00DD0B88">
              <w:rPr>
                <w:rFonts w:ascii="Times New Roman" w:hAnsi="Times New Roman"/>
                <w:sz w:val="24"/>
                <w:szCs w:val="24"/>
              </w:rPr>
              <w:t>.</w:t>
            </w:r>
          </w:p>
          <w:p w14:paraId="65611BC3" w14:textId="77777777" w:rsidR="00DD0B88" w:rsidRPr="00DD0B88" w:rsidRDefault="00DD0B88" w:rsidP="00DD0B88">
            <w:pPr>
              <w:pStyle w:val="a9"/>
              <w:ind w:left="708"/>
              <w:rPr>
                <w:rFonts w:ascii="Times New Roman" w:hAnsi="Times New Roman" w:cs="Times New Roman"/>
                <w:lang w:val="en-US"/>
              </w:rPr>
            </w:pPr>
            <w:r w:rsidRPr="00DD0B88">
              <w:rPr>
                <w:rFonts w:ascii="Times New Roman" w:hAnsi="Times New Roman" w:cs="Times New Roman"/>
              </w:rPr>
              <w:t>Журналы</w:t>
            </w:r>
            <w:r w:rsidRPr="00DD0B88">
              <w:rPr>
                <w:rFonts w:ascii="Times New Roman" w:hAnsi="Times New Roman" w:cs="Times New Roman"/>
                <w:lang w:val="en-US"/>
              </w:rPr>
              <w:t xml:space="preserve"> </w:t>
            </w:r>
            <w:r w:rsidRPr="00DD0B88">
              <w:rPr>
                <w:rFonts w:ascii="Times New Roman" w:hAnsi="Times New Roman" w:cs="Times New Roman"/>
                <w:bCs/>
                <w:lang w:val="en-US"/>
              </w:rPr>
              <w:t>Cambridge University Press</w:t>
            </w:r>
          </w:p>
          <w:p w14:paraId="5972FFA6" w14:textId="77777777" w:rsidR="00DD0B88" w:rsidRPr="00DD0B88" w:rsidRDefault="00DD0B88" w:rsidP="00DD0B88">
            <w:pPr>
              <w:pStyle w:val="a9"/>
              <w:ind w:left="708"/>
              <w:rPr>
                <w:rFonts w:ascii="Times New Roman" w:hAnsi="Times New Roman" w:cs="Times New Roman"/>
                <w:bCs/>
                <w:lang w:val="en-US"/>
              </w:rPr>
            </w:pPr>
            <w:r w:rsidRPr="00DD0B88">
              <w:rPr>
                <w:rFonts w:ascii="Times New Roman" w:hAnsi="Times New Roman" w:cs="Times New Roman"/>
                <w:lang w:val="en-US"/>
              </w:rPr>
              <w:t>Pr</w:t>
            </w:r>
            <w:r w:rsidRPr="00DD0B88">
              <w:rPr>
                <w:rFonts w:ascii="Times New Roman" w:hAnsi="Times New Roman" w:cs="Times New Roman"/>
              </w:rPr>
              <w:t>о</w:t>
            </w:r>
            <w:r w:rsidRPr="00DD0B88">
              <w:rPr>
                <w:rFonts w:ascii="Times New Roman" w:hAnsi="Times New Roman" w:cs="Times New Roman"/>
                <w:lang w:val="en-US"/>
              </w:rPr>
              <w:t>Quest Dissertation &amp; Theses Global</w:t>
            </w:r>
          </w:p>
          <w:p w14:paraId="2BC66E27" w14:textId="77777777" w:rsidR="00DD0B88" w:rsidRPr="00DD0B88" w:rsidRDefault="00DD0B88" w:rsidP="00DD0B88">
            <w:pPr>
              <w:pStyle w:val="a9"/>
              <w:ind w:left="708"/>
              <w:rPr>
                <w:rFonts w:ascii="Times New Roman" w:hAnsi="Times New Roman" w:cs="Times New Roman"/>
                <w:bCs/>
                <w:lang w:val="en-US"/>
              </w:rPr>
            </w:pPr>
            <w:r w:rsidRPr="00DD0B88">
              <w:rPr>
                <w:rFonts w:ascii="Times New Roman" w:hAnsi="Times New Roman" w:cs="Times New Roman"/>
                <w:bCs/>
                <w:lang w:val="en-US"/>
              </w:rPr>
              <w:t>SAGE Journals</w:t>
            </w:r>
          </w:p>
          <w:p w14:paraId="767CA8C1" w14:textId="77777777" w:rsidR="00DD0B88" w:rsidRPr="00DD0B88" w:rsidRDefault="00DD0B88" w:rsidP="00DD0B88">
            <w:pPr>
              <w:pStyle w:val="a9"/>
              <w:ind w:left="708"/>
              <w:rPr>
                <w:rFonts w:ascii="Times New Roman" w:hAnsi="Times New Roman" w:cs="Times New Roman"/>
                <w:lang w:val="en-US"/>
              </w:rPr>
            </w:pPr>
            <w:r w:rsidRPr="00DD0B88">
              <w:rPr>
                <w:rFonts w:ascii="Times New Roman" w:hAnsi="Times New Roman" w:cs="Times New Roman"/>
                <w:bCs/>
              </w:rPr>
              <w:t>Журналы</w:t>
            </w:r>
            <w:r w:rsidRPr="00DD0B88">
              <w:rPr>
                <w:rFonts w:ascii="Times New Roman" w:hAnsi="Times New Roman" w:cs="Times New Roman"/>
                <w:bCs/>
                <w:lang w:val="en-US"/>
              </w:rPr>
              <w:t xml:space="preserve"> Taylor and Francis</w:t>
            </w:r>
          </w:p>
        </w:tc>
      </w:tr>
      <w:tr w:rsidR="00DD0B88" w:rsidRPr="00DD0B88" w14:paraId="365A91FD" w14:textId="77777777" w:rsidTr="00020FD2">
        <w:tc>
          <w:tcPr>
            <w:tcW w:w="628" w:type="dxa"/>
            <w:tcBorders>
              <w:top w:val="single" w:sz="4" w:space="0" w:color="auto"/>
              <w:left w:val="single" w:sz="4" w:space="0" w:color="auto"/>
              <w:bottom w:val="single" w:sz="4" w:space="0" w:color="auto"/>
              <w:right w:val="single" w:sz="4" w:space="0" w:color="auto"/>
            </w:tcBorders>
          </w:tcPr>
          <w:p w14:paraId="17FC135B" w14:textId="77777777" w:rsidR="00DD0B88" w:rsidRPr="00DD0B88" w:rsidRDefault="00DD0B88" w:rsidP="00DD0B88">
            <w:pPr>
              <w:pStyle w:val="a9"/>
              <w:ind w:left="0"/>
              <w:jc w:val="center"/>
              <w:rPr>
                <w:rFonts w:ascii="Times New Roman" w:hAnsi="Times New Roman" w:cs="Times New Roman"/>
                <w:lang w:val="en-US"/>
              </w:rPr>
            </w:pPr>
            <w:r w:rsidRPr="00DD0B88">
              <w:rPr>
                <w:rFonts w:ascii="Times New Roman" w:hAnsi="Times New Roman" w:cs="Times New Roman"/>
                <w:lang w:val="en-US"/>
              </w:rPr>
              <w:t>3</w:t>
            </w:r>
          </w:p>
        </w:tc>
        <w:tc>
          <w:tcPr>
            <w:tcW w:w="8624" w:type="dxa"/>
            <w:tcBorders>
              <w:top w:val="single" w:sz="4" w:space="0" w:color="auto"/>
              <w:left w:val="single" w:sz="4" w:space="0" w:color="auto"/>
              <w:bottom w:val="single" w:sz="4" w:space="0" w:color="auto"/>
              <w:right w:val="single" w:sz="4" w:space="0" w:color="auto"/>
            </w:tcBorders>
          </w:tcPr>
          <w:p w14:paraId="3C7F35AB" w14:textId="77777777" w:rsidR="00DD0B88" w:rsidRPr="00DD0B88" w:rsidRDefault="00DD0B88" w:rsidP="00DD0B88">
            <w:pPr>
              <w:spacing w:after="0" w:line="240" w:lineRule="auto"/>
              <w:rPr>
                <w:rFonts w:ascii="Times New Roman" w:hAnsi="Times New Roman"/>
                <w:sz w:val="24"/>
                <w:szCs w:val="24"/>
              </w:rPr>
            </w:pPr>
            <w:r w:rsidRPr="00DD0B88">
              <w:rPr>
                <w:rFonts w:ascii="Times New Roman" w:hAnsi="Times New Roman"/>
                <w:sz w:val="24"/>
                <w:szCs w:val="24"/>
              </w:rPr>
              <w:t>Профессиональные полнотекстовые БД</w:t>
            </w:r>
          </w:p>
          <w:p w14:paraId="773AB004" w14:textId="77777777" w:rsidR="00DD0B88" w:rsidRPr="00DD0B88" w:rsidRDefault="00DD0B88" w:rsidP="00DD0B88">
            <w:pPr>
              <w:pStyle w:val="a9"/>
              <w:rPr>
                <w:rFonts w:ascii="Times New Roman" w:hAnsi="Times New Roman" w:cs="Times New Roman"/>
              </w:rPr>
            </w:pPr>
            <w:r w:rsidRPr="00DD0B88">
              <w:rPr>
                <w:rFonts w:ascii="Times New Roman" w:hAnsi="Times New Roman" w:cs="Times New Roman"/>
                <w:lang w:val="en-US"/>
              </w:rPr>
              <w:t>JSTOR</w:t>
            </w:r>
          </w:p>
          <w:p w14:paraId="217F93EC" w14:textId="77777777" w:rsidR="00DD0B88" w:rsidRPr="00DD0B88" w:rsidRDefault="00DD0B88" w:rsidP="00DD0B88">
            <w:pPr>
              <w:pStyle w:val="a9"/>
              <w:ind w:left="708"/>
              <w:rPr>
                <w:rFonts w:ascii="Times New Roman" w:hAnsi="Times New Roman" w:cs="Times New Roman"/>
              </w:rPr>
            </w:pPr>
            <w:r w:rsidRPr="00DD0B88">
              <w:rPr>
                <w:rFonts w:ascii="Times New Roman" w:hAnsi="Times New Roman" w:cs="Times New Roman"/>
              </w:rPr>
              <w:t xml:space="preserve">Издания по общественным и гуманитарным наукам </w:t>
            </w:r>
          </w:p>
        </w:tc>
      </w:tr>
    </w:tbl>
    <w:p w14:paraId="03E811B0" w14:textId="77777777" w:rsidR="00DD0B88" w:rsidRPr="003A3DB5" w:rsidRDefault="00DD0B88" w:rsidP="003A3DB5">
      <w:pPr>
        <w:spacing w:after="0" w:line="240" w:lineRule="auto"/>
        <w:rPr>
          <w:rFonts w:ascii="Times New Roman" w:hAnsi="Times New Roman"/>
          <w:sz w:val="24"/>
          <w:szCs w:val="24"/>
          <w:lang w:eastAsia="ru-RU"/>
        </w:rPr>
      </w:pPr>
    </w:p>
    <w:p w14:paraId="0DC56CE2"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7.  Материально-техническое обеспечение дисциплины</w:t>
      </w:r>
    </w:p>
    <w:p w14:paraId="69EEC87B" w14:textId="77777777" w:rsidR="0015462E" w:rsidRPr="003A3DB5" w:rsidRDefault="0015462E" w:rsidP="003A3DB5">
      <w:pPr>
        <w:spacing w:after="0" w:line="240" w:lineRule="auto"/>
        <w:ind w:firstLine="708"/>
        <w:jc w:val="both"/>
        <w:rPr>
          <w:rFonts w:ascii="Times New Roman" w:hAnsi="Times New Roman"/>
          <w:sz w:val="24"/>
          <w:szCs w:val="24"/>
          <w:lang w:eastAsia="ru-RU"/>
        </w:rPr>
      </w:pPr>
      <w:r w:rsidRPr="003A3DB5">
        <w:rPr>
          <w:rFonts w:ascii="Times New Roman" w:hAnsi="Times New Roman"/>
          <w:color w:val="000000"/>
          <w:sz w:val="24"/>
          <w:szCs w:val="24"/>
          <w:lang w:eastAsia="ru-RU"/>
        </w:rPr>
        <w:t>Для обучающихся обеспечен доступ к современным профессиональным базам данных, информационным справочным и поисковым системам по истории искусства. Это необходимо для самостоятельной работы с источниками, подготовки к семинарам и написанию реферата.</w:t>
      </w:r>
    </w:p>
    <w:p w14:paraId="088E013C" w14:textId="77777777" w:rsidR="0015462E" w:rsidRPr="003A3DB5" w:rsidRDefault="0015462E" w:rsidP="003A3DB5">
      <w:pPr>
        <w:spacing w:after="0" w:line="240" w:lineRule="auto"/>
        <w:ind w:firstLine="709"/>
        <w:jc w:val="both"/>
        <w:rPr>
          <w:rFonts w:ascii="Times New Roman" w:hAnsi="Times New Roman"/>
          <w:sz w:val="24"/>
          <w:szCs w:val="24"/>
          <w:lang w:eastAsia="ru-RU"/>
        </w:rPr>
      </w:pPr>
      <w:r w:rsidRPr="003A3DB5">
        <w:rPr>
          <w:rFonts w:ascii="Times New Roman" w:hAnsi="Times New Roman"/>
          <w:color w:val="000000"/>
          <w:sz w:val="24"/>
          <w:szCs w:val="24"/>
          <w:lang w:eastAsia="ru-RU"/>
        </w:rPr>
        <w:t>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 Читальный зал библиотеки, Режим работы: понедельник-пятница 10.00-20.00, суббота 10.00-17.00. и 310 ауд. (5 корпус), которые оборудованы персональными компьютерами с возможностью подключения к сети «Интернет», а также имеют доступ в электронную информационно-образовательную среду университета.</w:t>
      </w:r>
    </w:p>
    <w:p w14:paraId="4AD21983"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Перечень лицензионного программного обеспечения, используемого на лекционных и семинарских занятиях: Microsoft Office –Лицензия № 40001532 от 31.12.2007; Adobe Acrobat – Лицензия № 1118-1003-5566-8837-8180-7067 от 2010 г.</w:t>
      </w:r>
    </w:p>
    <w:p w14:paraId="058E4343" w14:textId="77777777" w:rsidR="00DD0B88" w:rsidRDefault="00DD0B88" w:rsidP="00DD0B88">
      <w:pPr>
        <w:pStyle w:val="a9"/>
        <w:ind w:left="0"/>
        <w:rPr>
          <w:rFonts w:ascii="Times New Roman" w:hAnsi="Times New Roman"/>
          <w:b/>
        </w:rPr>
      </w:pPr>
    </w:p>
    <w:p w14:paraId="792991B3" w14:textId="3DB706CE" w:rsidR="0015462E" w:rsidRPr="00DD0B88" w:rsidRDefault="00DD0B88" w:rsidP="00DD0B88">
      <w:pPr>
        <w:pStyle w:val="a9"/>
        <w:ind w:left="0"/>
        <w:rPr>
          <w:rFonts w:ascii="Times New Roman" w:hAnsi="Times New Roman"/>
          <w:b/>
        </w:rPr>
      </w:pPr>
      <w:r>
        <w:rPr>
          <w:rFonts w:ascii="Times New Roman" w:hAnsi="Times New Roman"/>
          <w:b/>
        </w:rPr>
        <w:t xml:space="preserve">Перечень ПО </w:t>
      </w:r>
    </w:p>
    <w:tbl>
      <w:tblPr>
        <w:tblW w:w="925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3658"/>
        <w:gridCol w:w="2269"/>
        <w:gridCol w:w="2696"/>
      </w:tblGrid>
      <w:tr w:rsidR="00DD0B88" w:rsidRPr="00DD0B88" w14:paraId="2CA4CC25" w14:textId="77777777" w:rsidTr="00020FD2">
        <w:tc>
          <w:tcPr>
            <w:tcW w:w="629" w:type="dxa"/>
            <w:tcBorders>
              <w:top w:val="single" w:sz="4" w:space="0" w:color="auto"/>
              <w:left w:val="single" w:sz="4" w:space="0" w:color="auto"/>
              <w:bottom w:val="single" w:sz="4" w:space="0" w:color="auto"/>
              <w:right w:val="single" w:sz="4" w:space="0" w:color="auto"/>
            </w:tcBorders>
          </w:tcPr>
          <w:p w14:paraId="0230E773" w14:textId="77777777" w:rsidR="00DD0B88" w:rsidRPr="00DD0B88" w:rsidRDefault="00DD0B88" w:rsidP="00DD0B88">
            <w:pPr>
              <w:pStyle w:val="a9"/>
              <w:ind w:left="0"/>
              <w:jc w:val="center"/>
              <w:rPr>
                <w:rFonts w:ascii="Times New Roman" w:hAnsi="Times New Roman" w:cs="Times New Roman"/>
              </w:rPr>
            </w:pPr>
            <w:r w:rsidRPr="00DD0B88">
              <w:rPr>
                <w:rFonts w:ascii="Times New Roman" w:hAnsi="Times New Roman" w:cs="Times New Roman"/>
              </w:rPr>
              <w:t>№п/п</w:t>
            </w:r>
          </w:p>
        </w:tc>
        <w:tc>
          <w:tcPr>
            <w:tcW w:w="3658" w:type="dxa"/>
            <w:tcBorders>
              <w:top w:val="single" w:sz="4" w:space="0" w:color="auto"/>
              <w:left w:val="single" w:sz="4" w:space="0" w:color="auto"/>
              <w:bottom w:val="single" w:sz="4" w:space="0" w:color="auto"/>
              <w:right w:val="single" w:sz="4" w:space="0" w:color="auto"/>
            </w:tcBorders>
          </w:tcPr>
          <w:p w14:paraId="292BDF0D" w14:textId="77777777" w:rsidR="00DD0B88" w:rsidRPr="00DD0B88" w:rsidRDefault="00DD0B88" w:rsidP="00DD0B88">
            <w:pPr>
              <w:pStyle w:val="a9"/>
              <w:ind w:left="0"/>
              <w:jc w:val="center"/>
              <w:rPr>
                <w:rFonts w:ascii="Times New Roman" w:hAnsi="Times New Roman" w:cs="Times New Roman"/>
              </w:rPr>
            </w:pPr>
            <w:r w:rsidRPr="00DD0B88">
              <w:rPr>
                <w:rFonts w:ascii="Times New Roman" w:hAnsi="Times New Roman" w:cs="Times New Roman"/>
              </w:rPr>
              <w:t>Наименование ПО</w:t>
            </w:r>
          </w:p>
        </w:tc>
        <w:tc>
          <w:tcPr>
            <w:tcW w:w="2269" w:type="dxa"/>
            <w:tcBorders>
              <w:top w:val="single" w:sz="4" w:space="0" w:color="auto"/>
              <w:left w:val="single" w:sz="4" w:space="0" w:color="auto"/>
              <w:bottom w:val="single" w:sz="4" w:space="0" w:color="auto"/>
              <w:right w:val="single" w:sz="4" w:space="0" w:color="auto"/>
            </w:tcBorders>
          </w:tcPr>
          <w:p w14:paraId="1318B904" w14:textId="77777777" w:rsidR="00DD0B88" w:rsidRPr="00DD0B88" w:rsidRDefault="00DD0B88" w:rsidP="00DD0B88">
            <w:pPr>
              <w:pStyle w:val="a9"/>
              <w:ind w:left="0"/>
              <w:jc w:val="center"/>
              <w:rPr>
                <w:rFonts w:ascii="Times New Roman" w:hAnsi="Times New Roman" w:cs="Times New Roman"/>
              </w:rPr>
            </w:pPr>
            <w:r w:rsidRPr="00DD0B88">
              <w:rPr>
                <w:rFonts w:ascii="Times New Roman" w:hAnsi="Times New Roman" w:cs="Times New Roman"/>
              </w:rPr>
              <w:t>Производитель</w:t>
            </w:r>
          </w:p>
        </w:tc>
        <w:tc>
          <w:tcPr>
            <w:tcW w:w="2696" w:type="dxa"/>
            <w:tcBorders>
              <w:top w:val="single" w:sz="4" w:space="0" w:color="auto"/>
              <w:left w:val="single" w:sz="4" w:space="0" w:color="auto"/>
              <w:bottom w:val="single" w:sz="4" w:space="0" w:color="auto"/>
              <w:right w:val="single" w:sz="4" w:space="0" w:color="auto"/>
            </w:tcBorders>
          </w:tcPr>
          <w:p w14:paraId="367E76EA" w14:textId="77777777" w:rsidR="00DD0B88" w:rsidRPr="00DD0B88" w:rsidRDefault="00DD0B88" w:rsidP="00DD0B88">
            <w:pPr>
              <w:pStyle w:val="a9"/>
              <w:ind w:left="0"/>
              <w:jc w:val="center"/>
              <w:rPr>
                <w:rFonts w:ascii="Times New Roman" w:hAnsi="Times New Roman" w:cs="Times New Roman"/>
              </w:rPr>
            </w:pPr>
            <w:r w:rsidRPr="00DD0B88">
              <w:rPr>
                <w:rFonts w:ascii="Times New Roman" w:hAnsi="Times New Roman" w:cs="Times New Roman"/>
              </w:rPr>
              <w:t>Способ распространения (</w:t>
            </w:r>
            <w:r w:rsidRPr="00DD0B88">
              <w:rPr>
                <w:rFonts w:ascii="Times New Roman" w:hAnsi="Times New Roman" w:cs="Times New Roman"/>
                <w:i/>
              </w:rPr>
              <w:t>лицензионное или свободно распространяемое</w:t>
            </w:r>
            <w:r w:rsidRPr="00DD0B88">
              <w:rPr>
                <w:rFonts w:ascii="Times New Roman" w:hAnsi="Times New Roman" w:cs="Times New Roman"/>
              </w:rPr>
              <w:t>)</w:t>
            </w:r>
          </w:p>
        </w:tc>
      </w:tr>
      <w:tr w:rsidR="00DD0B88" w:rsidRPr="00DD0B88" w14:paraId="437AC1C8" w14:textId="77777777" w:rsidTr="00020FD2">
        <w:trPr>
          <w:trHeight w:val="239"/>
        </w:trPr>
        <w:tc>
          <w:tcPr>
            <w:tcW w:w="629" w:type="dxa"/>
            <w:tcBorders>
              <w:top w:val="single" w:sz="4" w:space="0" w:color="auto"/>
              <w:left w:val="single" w:sz="4" w:space="0" w:color="auto"/>
              <w:bottom w:val="single" w:sz="4" w:space="0" w:color="auto"/>
              <w:right w:val="single" w:sz="4" w:space="0" w:color="auto"/>
            </w:tcBorders>
          </w:tcPr>
          <w:p w14:paraId="493878D0"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1</w:t>
            </w:r>
          </w:p>
        </w:tc>
        <w:tc>
          <w:tcPr>
            <w:tcW w:w="3658" w:type="dxa"/>
            <w:tcBorders>
              <w:top w:val="single" w:sz="4" w:space="0" w:color="auto"/>
              <w:left w:val="single" w:sz="4" w:space="0" w:color="auto"/>
              <w:bottom w:val="single" w:sz="4" w:space="0" w:color="auto"/>
              <w:right w:val="single" w:sz="4" w:space="0" w:color="auto"/>
            </w:tcBorders>
          </w:tcPr>
          <w:p w14:paraId="167FA772" w14:textId="77777777" w:rsidR="00DD0B88" w:rsidRPr="00DD0B88" w:rsidRDefault="00DD0B88" w:rsidP="00DD0B88">
            <w:pPr>
              <w:spacing w:after="0" w:line="240" w:lineRule="auto"/>
              <w:rPr>
                <w:rFonts w:ascii="Times New Roman" w:hAnsi="Times New Roman"/>
                <w:sz w:val="24"/>
                <w:szCs w:val="24"/>
              </w:rPr>
            </w:pPr>
            <w:r w:rsidRPr="00DD0B88">
              <w:rPr>
                <w:rFonts w:ascii="Times New Roman" w:hAnsi="Times New Roman"/>
                <w:sz w:val="24"/>
                <w:szCs w:val="24"/>
              </w:rPr>
              <w:t>Adobe Master Collection CS4</w:t>
            </w:r>
          </w:p>
        </w:tc>
        <w:tc>
          <w:tcPr>
            <w:tcW w:w="2269" w:type="dxa"/>
            <w:tcBorders>
              <w:top w:val="single" w:sz="4" w:space="0" w:color="auto"/>
              <w:left w:val="single" w:sz="4" w:space="0" w:color="auto"/>
              <w:bottom w:val="single" w:sz="4" w:space="0" w:color="auto"/>
              <w:right w:val="single" w:sz="4" w:space="0" w:color="auto"/>
            </w:tcBorders>
          </w:tcPr>
          <w:p w14:paraId="3A4778C3" w14:textId="77777777" w:rsidR="00DD0B88" w:rsidRPr="00DD0B88" w:rsidRDefault="00DD0B88" w:rsidP="00DD0B88">
            <w:pPr>
              <w:pStyle w:val="a9"/>
              <w:ind w:left="0"/>
              <w:rPr>
                <w:rFonts w:ascii="Times New Roman" w:hAnsi="Times New Roman" w:cs="Times New Roman"/>
                <w:lang w:val="en-US"/>
              </w:rPr>
            </w:pPr>
            <w:r w:rsidRPr="00DD0B88">
              <w:rPr>
                <w:rFonts w:ascii="Times New Roman" w:hAnsi="Times New Roman" w:cs="Times New Roman"/>
                <w:lang w:val="en-US"/>
              </w:rPr>
              <w:t>Adobe</w:t>
            </w:r>
          </w:p>
        </w:tc>
        <w:tc>
          <w:tcPr>
            <w:tcW w:w="2696" w:type="dxa"/>
            <w:tcBorders>
              <w:top w:val="single" w:sz="4" w:space="0" w:color="auto"/>
              <w:left w:val="single" w:sz="4" w:space="0" w:color="auto"/>
              <w:bottom w:val="single" w:sz="4" w:space="0" w:color="auto"/>
              <w:right w:val="single" w:sz="4" w:space="0" w:color="auto"/>
            </w:tcBorders>
          </w:tcPr>
          <w:p w14:paraId="62F09B18"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r w:rsidR="00DD0B88" w:rsidRPr="00DD0B88" w14:paraId="338DD2FC" w14:textId="77777777" w:rsidTr="00020FD2">
        <w:tc>
          <w:tcPr>
            <w:tcW w:w="629" w:type="dxa"/>
            <w:tcBorders>
              <w:top w:val="single" w:sz="4" w:space="0" w:color="auto"/>
              <w:left w:val="single" w:sz="4" w:space="0" w:color="auto"/>
              <w:bottom w:val="single" w:sz="4" w:space="0" w:color="auto"/>
              <w:right w:val="single" w:sz="4" w:space="0" w:color="auto"/>
            </w:tcBorders>
          </w:tcPr>
          <w:p w14:paraId="5768FC3B" w14:textId="77777777" w:rsidR="00DD0B88" w:rsidRPr="00DD0B88" w:rsidRDefault="00DD0B88" w:rsidP="00DD0B88">
            <w:pPr>
              <w:pStyle w:val="a9"/>
              <w:ind w:left="0"/>
              <w:rPr>
                <w:rFonts w:ascii="Times New Roman" w:hAnsi="Times New Roman" w:cs="Times New Roman"/>
                <w:lang w:val="en-US"/>
              </w:rPr>
            </w:pPr>
            <w:r w:rsidRPr="00DD0B88">
              <w:rPr>
                <w:rFonts w:ascii="Times New Roman" w:hAnsi="Times New Roman" w:cs="Times New Roman"/>
                <w:lang w:val="en-US"/>
              </w:rPr>
              <w:t>2</w:t>
            </w:r>
          </w:p>
        </w:tc>
        <w:tc>
          <w:tcPr>
            <w:tcW w:w="3658" w:type="dxa"/>
            <w:tcBorders>
              <w:top w:val="single" w:sz="4" w:space="0" w:color="auto"/>
              <w:left w:val="single" w:sz="4" w:space="0" w:color="auto"/>
              <w:bottom w:val="single" w:sz="4" w:space="0" w:color="auto"/>
              <w:right w:val="single" w:sz="4" w:space="0" w:color="auto"/>
            </w:tcBorders>
          </w:tcPr>
          <w:p w14:paraId="71A156D2" w14:textId="77777777" w:rsidR="00DD0B88" w:rsidRPr="00DD0B88" w:rsidRDefault="00DD0B88" w:rsidP="00DD0B88">
            <w:pPr>
              <w:spacing w:after="0" w:line="240" w:lineRule="auto"/>
              <w:rPr>
                <w:rFonts w:ascii="Times New Roman" w:hAnsi="Times New Roman"/>
                <w:sz w:val="24"/>
                <w:szCs w:val="24"/>
              </w:rPr>
            </w:pPr>
            <w:r w:rsidRPr="00DD0B88">
              <w:rPr>
                <w:rFonts w:ascii="Times New Roman" w:hAnsi="Times New Roman"/>
                <w:sz w:val="24"/>
                <w:szCs w:val="24"/>
              </w:rPr>
              <w:t>Microsoft Office 2010</w:t>
            </w:r>
          </w:p>
        </w:tc>
        <w:tc>
          <w:tcPr>
            <w:tcW w:w="2269" w:type="dxa"/>
            <w:tcBorders>
              <w:top w:val="single" w:sz="4" w:space="0" w:color="auto"/>
              <w:left w:val="single" w:sz="4" w:space="0" w:color="auto"/>
              <w:bottom w:val="single" w:sz="4" w:space="0" w:color="auto"/>
              <w:right w:val="single" w:sz="4" w:space="0" w:color="auto"/>
            </w:tcBorders>
          </w:tcPr>
          <w:p w14:paraId="558CAC00" w14:textId="77777777" w:rsidR="00DD0B88" w:rsidRPr="00DD0B88" w:rsidRDefault="00DD0B88" w:rsidP="00DD0B88">
            <w:pPr>
              <w:pStyle w:val="a9"/>
              <w:ind w:left="0"/>
              <w:rPr>
                <w:rFonts w:ascii="Times New Roman" w:hAnsi="Times New Roman" w:cs="Times New Roman"/>
                <w:lang w:val="en-US"/>
              </w:rPr>
            </w:pPr>
            <w:r w:rsidRPr="00DD0B88">
              <w:rPr>
                <w:rFonts w:ascii="Times New Roman" w:hAnsi="Times New Roman" w:cs="Times New Roman"/>
                <w:lang w:val="en-US"/>
              </w:rPr>
              <w:t>Microsoft</w:t>
            </w:r>
          </w:p>
        </w:tc>
        <w:tc>
          <w:tcPr>
            <w:tcW w:w="2696" w:type="dxa"/>
            <w:tcBorders>
              <w:top w:val="single" w:sz="4" w:space="0" w:color="auto"/>
              <w:left w:val="single" w:sz="4" w:space="0" w:color="auto"/>
              <w:bottom w:val="single" w:sz="4" w:space="0" w:color="auto"/>
              <w:right w:val="single" w:sz="4" w:space="0" w:color="auto"/>
            </w:tcBorders>
          </w:tcPr>
          <w:p w14:paraId="10AF63A1"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r w:rsidR="00DD0B88" w:rsidRPr="00DD0B88" w14:paraId="264E36AA" w14:textId="77777777" w:rsidTr="00020FD2">
        <w:tc>
          <w:tcPr>
            <w:tcW w:w="629" w:type="dxa"/>
            <w:tcBorders>
              <w:top w:val="single" w:sz="4" w:space="0" w:color="auto"/>
              <w:left w:val="single" w:sz="4" w:space="0" w:color="auto"/>
              <w:bottom w:val="single" w:sz="4" w:space="0" w:color="auto"/>
              <w:right w:val="single" w:sz="4" w:space="0" w:color="auto"/>
            </w:tcBorders>
          </w:tcPr>
          <w:p w14:paraId="62E3C990" w14:textId="77777777" w:rsidR="00DD0B88" w:rsidRPr="00DD0B88" w:rsidRDefault="00DD0B88" w:rsidP="00DD0B88">
            <w:pPr>
              <w:pStyle w:val="a9"/>
              <w:ind w:left="0"/>
              <w:rPr>
                <w:rFonts w:ascii="Times New Roman" w:hAnsi="Times New Roman" w:cs="Times New Roman"/>
                <w:lang w:val="en-US"/>
              </w:rPr>
            </w:pPr>
            <w:r w:rsidRPr="00DD0B88">
              <w:rPr>
                <w:rFonts w:ascii="Times New Roman" w:hAnsi="Times New Roman" w:cs="Times New Roman"/>
                <w:lang w:val="en-US"/>
              </w:rPr>
              <w:t>3</w:t>
            </w:r>
          </w:p>
        </w:tc>
        <w:tc>
          <w:tcPr>
            <w:tcW w:w="3658" w:type="dxa"/>
            <w:tcBorders>
              <w:top w:val="single" w:sz="4" w:space="0" w:color="auto"/>
              <w:left w:val="single" w:sz="4" w:space="0" w:color="auto"/>
              <w:bottom w:val="single" w:sz="4" w:space="0" w:color="auto"/>
              <w:right w:val="single" w:sz="4" w:space="0" w:color="auto"/>
            </w:tcBorders>
          </w:tcPr>
          <w:p w14:paraId="57B8861B" w14:textId="77777777" w:rsidR="00DD0B88" w:rsidRPr="00DD0B88" w:rsidRDefault="00DD0B88" w:rsidP="00DD0B88">
            <w:pPr>
              <w:pStyle w:val="a9"/>
              <w:ind w:left="0"/>
              <w:rPr>
                <w:rFonts w:ascii="Times New Roman" w:hAnsi="Times New Roman" w:cs="Times New Roman"/>
                <w:lang w:val="en-US"/>
              </w:rPr>
            </w:pPr>
            <w:r w:rsidRPr="00DD0B88">
              <w:rPr>
                <w:rFonts w:ascii="Times New Roman" w:hAnsi="Times New Roman" w:cs="Times New Roman"/>
                <w:lang w:val="en-US"/>
              </w:rPr>
              <w:t>Windows 7 Pro</w:t>
            </w:r>
          </w:p>
        </w:tc>
        <w:tc>
          <w:tcPr>
            <w:tcW w:w="2269" w:type="dxa"/>
            <w:tcBorders>
              <w:top w:val="single" w:sz="4" w:space="0" w:color="auto"/>
              <w:left w:val="single" w:sz="4" w:space="0" w:color="auto"/>
              <w:bottom w:val="single" w:sz="4" w:space="0" w:color="auto"/>
              <w:right w:val="single" w:sz="4" w:space="0" w:color="auto"/>
            </w:tcBorders>
          </w:tcPr>
          <w:p w14:paraId="5CFDB01E" w14:textId="77777777" w:rsidR="00DD0B88" w:rsidRPr="00DD0B88" w:rsidRDefault="00DD0B88" w:rsidP="00DD0B88">
            <w:pPr>
              <w:pStyle w:val="a9"/>
              <w:ind w:left="0"/>
              <w:rPr>
                <w:rFonts w:ascii="Times New Roman" w:hAnsi="Times New Roman" w:cs="Times New Roman"/>
                <w:lang w:val="en-US"/>
              </w:rPr>
            </w:pPr>
            <w:r w:rsidRPr="00DD0B88">
              <w:rPr>
                <w:rFonts w:ascii="Times New Roman" w:hAnsi="Times New Roman" w:cs="Times New Roman"/>
                <w:lang w:val="en-US"/>
              </w:rPr>
              <w:t>Microsoft</w:t>
            </w:r>
          </w:p>
        </w:tc>
        <w:tc>
          <w:tcPr>
            <w:tcW w:w="2696" w:type="dxa"/>
            <w:tcBorders>
              <w:top w:val="single" w:sz="4" w:space="0" w:color="auto"/>
              <w:left w:val="single" w:sz="4" w:space="0" w:color="auto"/>
              <w:bottom w:val="single" w:sz="4" w:space="0" w:color="auto"/>
              <w:right w:val="single" w:sz="4" w:space="0" w:color="auto"/>
            </w:tcBorders>
          </w:tcPr>
          <w:p w14:paraId="0B5A67D6"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r w:rsidR="00DD0B88" w:rsidRPr="00DD0B88" w14:paraId="0F9232CE" w14:textId="77777777" w:rsidTr="00020FD2">
        <w:trPr>
          <w:trHeight w:val="237"/>
        </w:trPr>
        <w:tc>
          <w:tcPr>
            <w:tcW w:w="629" w:type="dxa"/>
            <w:tcBorders>
              <w:top w:val="single" w:sz="4" w:space="0" w:color="auto"/>
              <w:left w:val="single" w:sz="4" w:space="0" w:color="auto"/>
              <w:bottom w:val="single" w:sz="4" w:space="0" w:color="auto"/>
              <w:right w:val="single" w:sz="4" w:space="0" w:color="auto"/>
            </w:tcBorders>
          </w:tcPr>
          <w:p w14:paraId="2193DAE5"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4</w:t>
            </w:r>
          </w:p>
        </w:tc>
        <w:tc>
          <w:tcPr>
            <w:tcW w:w="3658" w:type="dxa"/>
            <w:tcBorders>
              <w:top w:val="single" w:sz="4" w:space="0" w:color="auto"/>
              <w:left w:val="single" w:sz="4" w:space="0" w:color="auto"/>
              <w:bottom w:val="single" w:sz="4" w:space="0" w:color="auto"/>
              <w:right w:val="single" w:sz="4" w:space="0" w:color="auto"/>
            </w:tcBorders>
          </w:tcPr>
          <w:p w14:paraId="40415371"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Microsoft Office 2013</w:t>
            </w:r>
          </w:p>
        </w:tc>
        <w:tc>
          <w:tcPr>
            <w:tcW w:w="2269" w:type="dxa"/>
            <w:tcBorders>
              <w:top w:val="single" w:sz="4" w:space="0" w:color="auto"/>
              <w:left w:val="single" w:sz="4" w:space="0" w:color="auto"/>
              <w:bottom w:val="single" w:sz="4" w:space="0" w:color="auto"/>
              <w:right w:val="single" w:sz="4" w:space="0" w:color="auto"/>
            </w:tcBorders>
          </w:tcPr>
          <w:p w14:paraId="252ADE22"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Microsoft</w:t>
            </w:r>
          </w:p>
        </w:tc>
        <w:tc>
          <w:tcPr>
            <w:tcW w:w="2696" w:type="dxa"/>
            <w:tcBorders>
              <w:top w:val="single" w:sz="4" w:space="0" w:color="auto"/>
              <w:left w:val="single" w:sz="4" w:space="0" w:color="auto"/>
              <w:bottom w:val="single" w:sz="4" w:space="0" w:color="auto"/>
              <w:right w:val="single" w:sz="4" w:space="0" w:color="auto"/>
            </w:tcBorders>
          </w:tcPr>
          <w:p w14:paraId="78988E26"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r w:rsidR="00DD0B88" w:rsidRPr="00DD0B88" w14:paraId="7B86F41D" w14:textId="77777777" w:rsidTr="00020FD2">
        <w:tc>
          <w:tcPr>
            <w:tcW w:w="629" w:type="dxa"/>
            <w:tcBorders>
              <w:top w:val="single" w:sz="4" w:space="0" w:color="auto"/>
              <w:left w:val="single" w:sz="4" w:space="0" w:color="auto"/>
              <w:bottom w:val="single" w:sz="4" w:space="0" w:color="auto"/>
              <w:right w:val="single" w:sz="4" w:space="0" w:color="auto"/>
            </w:tcBorders>
          </w:tcPr>
          <w:p w14:paraId="76B3CAFF"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5</w:t>
            </w:r>
          </w:p>
        </w:tc>
        <w:tc>
          <w:tcPr>
            <w:tcW w:w="3658" w:type="dxa"/>
            <w:tcBorders>
              <w:top w:val="single" w:sz="4" w:space="0" w:color="auto"/>
              <w:left w:val="single" w:sz="4" w:space="0" w:color="auto"/>
              <w:bottom w:val="single" w:sz="4" w:space="0" w:color="auto"/>
              <w:right w:val="single" w:sz="4" w:space="0" w:color="auto"/>
            </w:tcBorders>
          </w:tcPr>
          <w:p w14:paraId="6A7F8162"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Windows 10 Pro</w:t>
            </w:r>
          </w:p>
        </w:tc>
        <w:tc>
          <w:tcPr>
            <w:tcW w:w="2269" w:type="dxa"/>
            <w:tcBorders>
              <w:top w:val="single" w:sz="4" w:space="0" w:color="auto"/>
              <w:left w:val="single" w:sz="4" w:space="0" w:color="auto"/>
              <w:bottom w:val="single" w:sz="4" w:space="0" w:color="auto"/>
              <w:right w:val="single" w:sz="4" w:space="0" w:color="auto"/>
            </w:tcBorders>
          </w:tcPr>
          <w:p w14:paraId="38938A68"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Microsoft</w:t>
            </w:r>
          </w:p>
        </w:tc>
        <w:tc>
          <w:tcPr>
            <w:tcW w:w="2696" w:type="dxa"/>
            <w:tcBorders>
              <w:top w:val="single" w:sz="4" w:space="0" w:color="auto"/>
              <w:left w:val="single" w:sz="4" w:space="0" w:color="auto"/>
              <w:bottom w:val="single" w:sz="4" w:space="0" w:color="auto"/>
              <w:right w:val="single" w:sz="4" w:space="0" w:color="auto"/>
            </w:tcBorders>
          </w:tcPr>
          <w:p w14:paraId="0F3190A6"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r w:rsidR="00DD0B88" w:rsidRPr="00DD0B88" w14:paraId="0CFB2711" w14:textId="77777777" w:rsidTr="00020FD2">
        <w:tc>
          <w:tcPr>
            <w:tcW w:w="629" w:type="dxa"/>
            <w:tcBorders>
              <w:top w:val="single" w:sz="4" w:space="0" w:color="auto"/>
              <w:left w:val="single" w:sz="4" w:space="0" w:color="auto"/>
              <w:bottom w:val="single" w:sz="4" w:space="0" w:color="auto"/>
              <w:right w:val="single" w:sz="4" w:space="0" w:color="auto"/>
            </w:tcBorders>
          </w:tcPr>
          <w:p w14:paraId="034FE524"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6</w:t>
            </w:r>
          </w:p>
        </w:tc>
        <w:tc>
          <w:tcPr>
            <w:tcW w:w="3658" w:type="dxa"/>
            <w:tcBorders>
              <w:top w:val="single" w:sz="4" w:space="0" w:color="auto"/>
              <w:left w:val="single" w:sz="4" w:space="0" w:color="auto"/>
              <w:bottom w:val="single" w:sz="4" w:space="0" w:color="auto"/>
              <w:right w:val="single" w:sz="4" w:space="0" w:color="auto"/>
            </w:tcBorders>
          </w:tcPr>
          <w:p w14:paraId="2B163912"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Kaspersky Endpoint Security</w:t>
            </w:r>
          </w:p>
        </w:tc>
        <w:tc>
          <w:tcPr>
            <w:tcW w:w="2269" w:type="dxa"/>
            <w:tcBorders>
              <w:top w:val="single" w:sz="4" w:space="0" w:color="auto"/>
              <w:left w:val="single" w:sz="4" w:space="0" w:color="auto"/>
              <w:bottom w:val="single" w:sz="4" w:space="0" w:color="auto"/>
              <w:right w:val="single" w:sz="4" w:space="0" w:color="auto"/>
            </w:tcBorders>
          </w:tcPr>
          <w:p w14:paraId="0E983AB7"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Kaspersky</w:t>
            </w:r>
          </w:p>
        </w:tc>
        <w:tc>
          <w:tcPr>
            <w:tcW w:w="2696" w:type="dxa"/>
            <w:tcBorders>
              <w:top w:val="single" w:sz="4" w:space="0" w:color="auto"/>
              <w:left w:val="single" w:sz="4" w:space="0" w:color="auto"/>
              <w:bottom w:val="single" w:sz="4" w:space="0" w:color="auto"/>
              <w:right w:val="single" w:sz="4" w:space="0" w:color="auto"/>
            </w:tcBorders>
          </w:tcPr>
          <w:p w14:paraId="01113A6D"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r w:rsidR="00DD0B88" w:rsidRPr="00DD0B88" w14:paraId="7DCA71D0" w14:textId="77777777" w:rsidTr="00020FD2">
        <w:tc>
          <w:tcPr>
            <w:tcW w:w="629" w:type="dxa"/>
            <w:tcBorders>
              <w:top w:val="single" w:sz="4" w:space="0" w:color="auto"/>
              <w:left w:val="single" w:sz="4" w:space="0" w:color="auto"/>
              <w:bottom w:val="single" w:sz="4" w:space="0" w:color="auto"/>
              <w:right w:val="single" w:sz="4" w:space="0" w:color="auto"/>
            </w:tcBorders>
          </w:tcPr>
          <w:p w14:paraId="1A1664E3"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7</w:t>
            </w:r>
          </w:p>
        </w:tc>
        <w:tc>
          <w:tcPr>
            <w:tcW w:w="3658" w:type="dxa"/>
            <w:tcBorders>
              <w:top w:val="single" w:sz="4" w:space="0" w:color="auto"/>
              <w:left w:val="single" w:sz="4" w:space="0" w:color="auto"/>
              <w:bottom w:val="single" w:sz="4" w:space="0" w:color="auto"/>
              <w:right w:val="single" w:sz="4" w:space="0" w:color="auto"/>
            </w:tcBorders>
          </w:tcPr>
          <w:p w14:paraId="68290FCC"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Adobe Creative Cloud</w:t>
            </w:r>
          </w:p>
        </w:tc>
        <w:tc>
          <w:tcPr>
            <w:tcW w:w="2269" w:type="dxa"/>
            <w:tcBorders>
              <w:top w:val="single" w:sz="4" w:space="0" w:color="auto"/>
              <w:left w:val="single" w:sz="4" w:space="0" w:color="auto"/>
              <w:bottom w:val="single" w:sz="4" w:space="0" w:color="auto"/>
              <w:right w:val="single" w:sz="4" w:space="0" w:color="auto"/>
            </w:tcBorders>
          </w:tcPr>
          <w:p w14:paraId="0A4FF791"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Adobe</w:t>
            </w:r>
          </w:p>
        </w:tc>
        <w:tc>
          <w:tcPr>
            <w:tcW w:w="2696" w:type="dxa"/>
            <w:tcBorders>
              <w:top w:val="single" w:sz="4" w:space="0" w:color="auto"/>
              <w:left w:val="single" w:sz="4" w:space="0" w:color="auto"/>
              <w:bottom w:val="single" w:sz="4" w:space="0" w:color="auto"/>
              <w:right w:val="single" w:sz="4" w:space="0" w:color="auto"/>
            </w:tcBorders>
          </w:tcPr>
          <w:p w14:paraId="38D9276E" w14:textId="77777777" w:rsidR="00DD0B88" w:rsidRPr="00DD0B88" w:rsidRDefault="00DD0B88" w:rsidP="00DD0B88">
            <w:pPr>
              <w:pStyle w:val="a9"/>
              <w:ind w:left="0"/>
              <w:rPr>
                <w:rFonts w:ascii="Times New Roman" w:hAnsi="Times New Roman" w:cs="Times New Roman"/>
              </w:rPr>
            </w:pPr>
            <w:r w:rsidRPr="00DD0B88">
              <w:rPr>
                <w:rFonts w:ascii="Times New Roman" w:hAnsi="Times New Roman" w:cs="Times New Roman"/>
              </w:rPr>
              <w:t>лицензионное</w:t>
            </w:r>
          </w:p>
        </w:tc>
      </w:tr>
    </w:tbl>
    <w:p w14:paraId="4ED2A5D6" w14:textId="77777777" w:rsidR="00DD0B88" w:rsidRPr="003A3DB5" w:rsidRDefault="00DD0B88" w:rsidP="003A3DB5">
      <w:pPr>
        <w:spacing w:after="240" w:line="240" w:lineRule="auto"/>
        <w:rPr>
          <w:rFonts w:ascii="Times New Roman" w:hAnsi="Times New Roman"/>
          <w:sz w:val="24"/>
          <w:szCs w:val="24"/>
          <w:lang w:eastAsia="ru-RU"/>
        </w:rPr>
      </w:pPr>
    </w:p>
    <w:p w14:paraId="4AC77B6F" w14:textId="77777777" w:rsidR="0015462E" w:rsidRPr="003A3DB5" w:rsidRDefault="0015462E" w:rsidP="001165AF">
      <w:pPr>
        <w:spacing w:after="0" w:line="240" w:lineRule="auto"/>
        <w:jc w:val="both"/>
        <w:rPr>
          <w:rFonts w:ascii="Times New Roman" w:hAnsi="Times New Roman"/>
          <w:sz w:val="24"/>
          <w:szCs w:val="24"/>
          <w:lang w:eastAsia="ru-RU"/>
        </w:rPr>
      </w:pPr>
      <w:r w:rsidRPr="003A3DB5">
        <w:rPr>
          <w:rFonts w:ascii="Times New Roman" w:hAnsi="Times New Roman"/>
          <w:b/>
          <w:bCs/>
          <w:color w:val="000000"/>
          <w:sz w:val="24"/>
          <w:szCs w:val="24"/>
          <w:lang w:eastAsia="ru-RU"/>
        </w:rPr>
        <w:t>8.  Обеспечение образовательного п</w:t>
      </w:r>
      <w:r>
        <w:rPr>
          <w:rFonts w:ascii="Times New Roman" w:hAnsi="Times New Roman"/>
          <w:b/>
          <w:bCs/>
          <w:color w:val="000000"/>
          <w:sz w:val="24"/>
          <w:szCs w:val="24"/>
          <w:lang w:eastAsia="ru-RU"/>
        </w:rPr>
        <w:t xml:space="preserve">роцесса для лиц с ограниченными </w:t>
      </w:r>
      <w:r w:rsidRPr="003A3DB5">
        <w:rPr>
          <w:rFonts w:ascii="Times New Roman" w:hAnsi="Times New Roman"/>
          <w:b/>
          <w:bCs/>
          <w:color w:val="000000"/>
          <w:sz w:val="24"/>
          <w:szCs w:val="24"/>
          <w:lang w:eastAsia="ru-RU"/>
        </w:rPr>
        <w:t>возможностями здоровья и инвалидов</w:t>
      </w:r>
    </w:p>
    <w:p w14:paraId="61D73175" w14:textId="77777777" w:rsidR="0015462E" w:rsidRPr="003A3DB5" w:rsidRDefault="0015462E" w:rsidP="003A3DB5">
      <w:pPr>
        <w:spacing w:after="0" w:line="240" w:lineRule="auto"/>
        <w:rPr>
          <w:rFonts w:ascii="Times New Roman" w:hAnsi="Times New Roman"/>
          <w:sz w:val="24"/>
          <w:szCs w:val="24"/>
          <w:lang w:eastAsia="ru-RU"/>
        </w:rPr>
      </w:pPr>
    </w:p>
    <w:p w14:paraId="17913112" w14:textId="77777777" w:rsidR="0015462E" w:rsidRPr="003A3DB5" w:rsidRDefault="0015462E" w:rsidP="001165AF">
      <w:pPr>
        <w:spacing w:after="0" w:line="240" w:lineRule="auto"/>
        <w:ind w:firstLine="708"/>
        <w:jc w:val="both"/>
        <w:rPr>
          <w:rFonts w:ascii="Times New Roman" w:hAnsi="Times New Roman"/>
          <w:sz w:val="24"/>
          <w:szCs w:val="24"/>
          <w:lang w:eastAsia="ru-RU"/>
        </w:rPr>
      </w:pPr>
      <w:r w:rsidRPr="003A3DB5">
        <w:rPr>
          <w:rFonts w:ascii="Times New Roman" w:hAnsi="Times New Roman"/>
          <w:color w:val="000000"/>
          <w:sz w:val="24"/>
          <w:szCs w:val="24"/>
          <w:lang w:eastAsia="ru-RU"/>
        </w:rPr>
        <w:t>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14:paraId="381431AB" w14:textId="77777777" w:rsidR="0015462E" w:rsidRPr="003A3DB5" w:rsidRDefault="0015462E" w:rsidP="003A3DB5">
      <w:pPr>
        <w:numPr>
          <w:ilvl w:val="0"/>
          <w:numId w:val="46"/>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слепых и слабовидящих: </w:t>
      </w:r>
    </w:p>
    <w:p w14:paraId="79C23473"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лекции оформляются в виде электронного документа, доступного с помощью компьютера со специализированным программным обеспечением;</w:t>
      </w:r>
      <w:r w:rsidRPr="003A3DB5">
        <w:rPr>
          <w:rFonts w:ascii="Times New Roman" w:hAnsi="Times New Roman"/>
          <w:color w:val="339966"/>
          <w:sz w:val="24"/>
          <w:szCs w:val="24"/>
          <w:lang w:eastAsia="ru-RU"/>
        </w:rPr>
        <w:t> </w:t>
      </w:r>
    </w:p>
    <w:p w14:paraId="2A631CFC"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письменные задания выполняются на компьютере со специализированным программным обеспечением, или могут быть заменены устным ответом; </w:t>
      </w:r>
    </w:p>
    <w:p w14:paraId="375BB71B"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обеспечивается индивидуальное равномерное освещение не менее 300 люкс; </w:t>
      </w:r>
    </w:p>
    <w:p w14:paraId="548C4C31"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14:paraId="2553D549"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письменные задания оформляются увеличенным шрифтом; </w:t>
      </w:r>
    </w:p>
    <w:p w14:paraId="1C2A1110"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экзамен и зачёт проводятся в устной форме или выполняются в письменной форме на компьютере. </w:t>
      </w:r>
    </w:p>
    <w:p w14:paraId="14DD477D" w14:textId="77777777" w:rsidR="0015462E" w:rsidRPr="003A3DB5" w:rsidRDefault="0015462E" w:rsidP="003A3DB5">
      <w:pPr>
        <w:numPr>
          <w:ilvl w:val="0"/>
          <w:numId w:val="47"/>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глухих и слабослышащих: </w:t>
      </w:r>
    </w:p>
    <w:p w14:paraId="080C547D"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лекции оформляются в виде электронного документа, либо предоставляется звукоусиливающая аппаратура индивидуального пользования; </w:t>
      </w:r>
    </w:p>
    <w:p w14:paraId="5C11FD3A"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письменные задания выполняются на компьютере в письменной форме;</w:t>
      </w:r>
    </w:p>
    <w:p w14:paraId="392C6E4A"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экзамен и зачёт проводятся в письменной форме на компьютере; возможно проведение в форме тестирования. </w:t>
      </w:r>
    </w:p>
    <w:p w14:paraId="788FED03" w14:textId="77777777" w:rsidR="0015462E" w:rsidRPr="003A3DB5" w:rsidRDefault="0015462E" w:rsidP="003A3DB5">
      <w:pPr>
        <w:numPr>
          <w:ilvl w:val="0"/>
          <w:numId w:val="48"/>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лиц с нарушениями опорно-двигательного аппарата:</w:t>
      </w:r>
    </w:p>
    <w:p w14:paraId="44848E04"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лекции оформляются в виде электронного документа, доступного с помощью компьютера со специализированным программным обеспечением; </w:t>
      </w:r>
    </w:p>
    <w:p w14:paraId="2C490818"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письменные задания выполняются на компьютере со специализированным программным обеспечением; </w:t>
      </w:r>
    </w:p>
    <w:p w14:paraId="08C855FE"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экзамен проводится в устной форме или в письменной форме на компьютере. </w:t>
      </w:r>
    </w:p>
    <w:p w14:paraId="08979983" w14:textId="77777777" w:rsidR="0015462E" w:rsidRPr="003A3DB5" w:rsidRDefault="0015462E" w:rsidP="003A3DB5">
      <w:pPr>
        <w:spacing w:after="0" w:line="240" w:lineRule="auto"/>
        <w:ind w:firstLine="708"/>
        <w:jc w:val="both"/>
        <w:rPr>
          <w:rFonts w:ascii="Times New Roman" w:hAnsi="Times New Roman"/>
          <w:sz w:val="24"/>
          <w:szCs w:val="24"/>
          <w:lang w:eastAsia="ru-RU"/>
        </w:rPr>
      </w:pPr>
      <w:r w:rsidRPr="003A3DB5">
        <w:rPr>
          <w:rFonts w:ascii="Times New Roman" w:hAnsi="Times New Roman"/>
          <w:color w:val="000000"/>
          <w:sz w:val="24"/>
          <w:szCs w:val="24"/>
          <w:lang w:eastAsia="ru-RU"/>
        </w:rPr>
        <w:t>При необходимости предусматривается увеличение времени для подготовки ответа. </w:t>
      </w:r>
    </w:p>
    <w:p w14:paraId="3AE8FED2" w14:textId="77777777" w:rsidR="0015462E" w:rsidRPr="003A3DB5" w:rsidRDefault="0015462E" w:rsidP="003A3DB5">
      <w:pPr>
        <w:spacing w:after="0" w:line="240" w:lineRule="auto"/>
        <w:ind w:firstLine="708"/>
        <w:jc w:val="both"/>
        <w:rPr>
          <w:rFonts w:ascii="Times New Roman" w:hAnsi="Times New Roman"/>
          <w:sz w:val="24"/>
          <w:szCs w:val="24"/>
          <w:lang w:eastAsia="ru-RU"/>
        </w:rPr>
      </w:pPr>
      <w:r w:rsidRPr="003A3DB5">
        <w:rPr>
          <w:rFonts w:ascii="Times New Roman" w:hAnsi="Times New Roman"/>
          <w:color w:val="000000"/>
          <w:sz w:val="24"/>
          <w:szCs w:val="24"/>
          <w:lang w:eastAsia="ru-RU"/>
        </w:rPr>
        <w:t>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p>
    <w:p w14:paraId="17849C07" w14:textId="77777777" w:rsidR="0015462E" w:rsidRPr="003A3DB5" w:rsidRDefault="0015462E" w:rsidP="003A3DB5">
      <w:pPr>
        <w:spacing w:after="0" w:line="240" w:lineRule="auto"/>
        <w:ind w:firstLine="708"/>
        <w:jc w:val="both"/>
        <w:rPr>
          <w:rFonts w:ascii="Times New Roman" w:hAnsi="Times New Roman"/>
          <w:sz w:val="24"/>
          <w:szCs w:val="24"/>
          <w:lang w:eastAsia="ru-RU"/>
        </w:rPr>
      </w:pPr>
      <w:r w:rsidRPr="003A3DB5">
        <w:rPr>
          <w:rFonts w:ascii="Times New Roman" w:hAnsi="Times New Roman"/>
          <w:color w:val="000000"/>
          <w:sz w:val="24"/>
          <w:szCs w:val="24"/>
          <w:lang w:eastAsia="ru-RU"/>
        </w:rPr>
        <w:t>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RPr="003A3DB5">
        <w:rPr>
          <w:rFonts w:ascii="Times New Roman" w:hAnsi="Times New Roman"/>
          <w:color w:val="339966"/>
          <w:sz w:val="24"/>
          <w:szCs w:val="24"/>
          <w:lang w:eastAsia="ru-RU"/>
        </w:rPr>
        <w:t>,</w:t>
      </w:r>
      <w:r w:rsidRPr="003A3DB5">
        <w:rPr>
          <w:rFonts w:ascii="Times New Roman" w:hAnsi="Times New Roman"/>
          <w:color w:val="000000"/>
          <w:sz w:val="24"/>
          <w:szCs w:val="24"/>
          <w:lang w:eastAsia="ru-RU"/>
        </w:rPr>
        <w:t xml:space="preserve"> или могут использоваться собственные технические средства.</w:t>
      </w:r>
    </w:p>
    <w:p w14:paraId="556274EF" w14:textId="77777777" w:rsidR="0015462E" w:rsidRPr="003A3DB5" w:rsidRDefault="0015462E" w:rsidP="003A3DB5">
      <w:pPr>
        <w:spacing w:after="0" w:line="240" w:lineRule="auto"/>
        <w:ind w:firstLine="567"/>
        <w:jc w:val="both"/>
        <w:rPr>
          <w:rFonts w:ascii="Times New Roman" w:hAnsi="Times New Roman"/>
          <w:sz w:val="24"/>
          <w:szCs w:val="24"/>
          <w:lang w:eastAsia="ru-RU"/>
        </w:rPr>
      </w:pPr>
      <w:r w:rsidRPr="003A3DB5">
        <w:rPr>
          <w:rFonts w:ascii="Times New Roman" w:hAnsi="Times New Roman"/>
          <w:color w:val="000000"/>
          <w:sz w:val="24"/>
          <w:szCs w:val="24"/>
          <w:lang w:eastAsia="ru-RU"/>
        </w:rPr>
        <w:t>Проведение процедуры оценивания результатов обучения допускается с использованием дистанционных образовательных технологий.</w:t>
      </w:r>
      <w:r w:rsidRPr="003A3DB5">
        <w:rPr>
          <w:rFonts w:ascii="Times New Roman" w:hAnsi="Times New Roman"/>
          <w:b/>
          <w:bCs/>
          <w:color w:val="000000"/>
          <w:sz w:val="24"/>
          <w:szCs w:val="24"/>
          <w:lang w:eastAsia="ru-RU"/>
        </w:rPr>
        <w:t> </w:t>
      </w:r>
    </w:p>
    <w:p w14:paraId="3D2CDE19" w14:textId="77777777" w:rsidR="0015462E" w:rsidRPr="003A3DB5" w:rsidRDefault="0015462E" w:rsidP="003A3DB5">
      <w:pPr>
        <w:spacing w:after="0" w:line="240" w:lineRule="auto"/>
        <w:ind w:firstLine="567"/>
        <w:jc w:val="both"/>
        <w:rPr>
          <w:rFonts w:ascii="Times New Roman" w:hAnsi="Times New Roman"/>
          <w:sz w:val="24"/>
          <w:szCs w:val="24"/>
          <w:lang w:eastAsia="ru-RU"/>
        </w:rPr>
      </w:pPr>
      <w:r w:rsidRPr="003A3DB5">
        <w:rPr>
          <w:rFonts w:ascii="Times New Roman" w:hAnsi="Times New Roman"/>
          <w:color w:val="000000"/>
          <w:sz w:val="24"/>
          <w:szCs w:val="24"/>
          <w:lang w:eastAsia="ru-RU"/>
        </w:rPr>
        <w:t>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14:paraId="7D5146C9" w14:textId="77777777" w:rsidR="0015462E" w:rsidRPr="003A3DB5" w:rsidRDefault="0015462E" w:rsidP="003A3DB5">
      <w:pPr>
        <w:numPr>
          <w:ilvl w:val="0"/>
          <w:numId w:val="49"/>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слепых и слабовидящих:</w:t>
      </w:r>
    </w:p>
    <w:p w14:paraId="321587D4"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печатной форме увеличенным шрифтом;</w:t>
      </w:r>
    </w:p>
    <w:p w14:paraId="7F089EC3"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форме электронного документа;</w:t>
      </w:r>
    </w:p>
    <w:p w14:paraId="08BF9B60"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форме аудиофайла.</w:t>
      </w:r>
    </w:p>
    <w:p w14:paraId="39B86128" w14:textId="77777777" w:rsidR="0015462E" w:rsidRPr="003A3DB5" w:rsidRDefault="0015462E" w:rsidP="003A3DB5">
      <w:pPr>
        <w:numPr>
          <w:ilvl w:val="0"/>
          <w:numId w:val="50"/>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глухих и слабослышащих:</w:t>
      </w:r>
    </w:p>
    <w:p w14:paraId="7174069B"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печатной форме;</w:t>
      </w:r>
    </w:p>
    <w:p w14:paraId="0B2E68AA"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форме электронного документа.</w:t>
      </w:r>
    </w:p>
    <w:p w14:paraId="0E71FB15" w14:textId="77777777" w:rsidR="0015462E" w:rsidRPr="003A3DB5" w:rsidRDefault="0015462E" w:rsidP="003A3DB5">
      <w:pPr>
        <w:numPr>
          <w:ilvl w:val="0"/>
          <w:numId w:val="51"/>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обучающихся с нарушениями опорно-двигательного аппарата:</w:t>
      </w:r>
    </w:p>
    <w:p w14:paraId="45BA0662"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печатной форме;</w:t>
      </w:r>
    </w:p>
    <w:p w14:paraId="0C93A875"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форме электронного документа;</w:t>
      </w:r>
    </w:p>
    <w:p w14:paraId="17B25597" w14:textId="77777777" w:rsidR="0015462E" w:rsidRPr="003A3DB5" w:rsidRDefault="0015462E" w:rsidP="003A3DB5">
      <w:pPr>
        <w:spacing w:after="0" w:line="240" w:lineRule="auto"/>
        <w:ind w:firstLine="360"/>
        <w:jc w:val="both"/>
        <w:rPr>
          <w:rFonts w:ascii="Times New Roman" w:hAnsi="Times New Roman"/>
          <w:sz w:val="24"/>
          <w:szCs w:val="24"/>
          <w:lang w:eastAsia="ru-RU"/>
        </w:rPr>
      </w:pPr>
      <w:r w:rsidRPr="003A3DB5">
        <w:rPr>
          <w:rFonts w:ascii="Times New Roman" w:hAnsi="Times New Roman"/>
          <w:color w:val="000000"/>
          <w:sz w:val="24"/>
          <w:szCs w:val="24"/>
          <w:lang w:eastAsia="ru-RU"/>
        </w:rPr>
        <w:t>- в форме аудиофайла.</w:t>
      </w:r>
    </w:p>
    <w:p w14:paraId="2F8A4777"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14:paraId="66E47040" w14:textId="77777777" w:rsidR="0015462E" w:rsidRPr="003A3DB5" w:rsidRDefault="0015462E" w:rsidP="003A3DB5">
      <w:pPr>
        <w:numPr>
          <w:ilvl w:val="0"/>
          <w:numId w:val="52"/>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слепых и слабовидящих:</w:t>
      </w:r>
    </w:p>
    <w:p w14:paraId="64B34727"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 устройством для сканирования и чтения с камерой SARA CE;</w:t>
      </w:r>
    </w:p>
    <w:p w14:paraId="4CBD7F54"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 xml:space="preserve">- дисплеем Брайля </w:t>
      </w:r>
      <w:r w:rsidRPr="003A3DB5">
        <w:rPr>
          <w:rFonts w:ascii="Times New Roman" w:hAnsi="Times New Roman"/>
          <w:color w:val="000000"/>
          <w:sz w:val="24"/>
          <w:szCs w:val="24"/>
          <w:shd w:val="clear" w:color="auto" w:fill="FFFFFF"/>
          <w:lang w:eastAsia="ru-RU"/>
        </w:rPr>
        <w:t>PAC Mate 20;</w:t>
      </w:r>
    </w:p>
    <w:p w14:paraId="1CCAA364"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shd w:val="clear" w:color="auto" w:fill="FFFFFF"/>
          <w:lang w:eastAsia="ru-RU"/>
        </w:rPr>
        <w:tab/>
        <w:t>- принтером Брайля EmBraille ViewPlus;</w:t>
      </w:r>
    </w:p>
    <w:p w14:paraId="24EB000F" w14:textId="77777777" w:rsidR="0015462E" w:rsidRPr="003A3DB5" w:rsidRDefault="0015462E" w:rsidP="003A3DB5">
      <w:pPr>
        <w:numPr>
          <w:ilvl w:val="0"/>
          <w:numId w:val="53"/>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для  глухих и слабослышащих:</w:t>
      </w:r>
    </w:p>
    <w:p w14:paraId="666DF2EC"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shd w:val="clear" w:color="auto" w:fill="FFFFFF"/>
          <w:lang w:eastAsia="ru-RU"/>
        </w:rPr>
        <w:tab/>
        <w:t>- автоматизированным рабочим местом для людей с нарушением слуха и слабослышащих; </w:t>
      </w:r>
    </w:p>
    <w:p w14:paraId="230D3FC6"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 акустический усилитель и колонки;</w:t>
      </w:r>
    </w:p>
    <w:p w14:paraId="4E5441F5" w14:textId="77777777" w:rsidR="0015462E" w:rsidRPr="003A3DB5" w:rsidRDefault="0015462E" w:rsidP="003A3DB5">
      <w:pPr>
        <w:numPr>
          <w:ilvl w:val="0"/>
          <w:numId w:val="54"/>
        </w:numPr>
        <w:spacing w:after="0" w:line="240" w:lineRule="auto"/>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lastRenderedPageBreak/>
        <w:t>для обучающихся с нарушениями опорно-двигательного аппарата:</w:t>
      </w:r>
    </w:p>
    <w:p w14:paraId="1173223B"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 передвижными, регулируемыми эргономическими партами СИ-1;</w:t>
      </w:r>
    </w:p>
    <w:p w14:paraId="08F4FD31"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 компьютерной техникой со специальным программным обеспечением.  </w:t>
      </w:r>
    </w:p>
    <w:p w14:paraId="39A1E66A" w14:textId="77777777" w:rsidR="0015462E" w:rsidRPr="003A3DB5" w:rsidRDefault="0015462E" w:rsidP="003A3DB5">
      <w:pPr>
        <w:spacing w:after="0" w:line="240" w:lineRule="auto"/>
        <w:rPr>
          <w:rFonts w:ascii="Times New Roman" w:hAnsi="Times New Roman"/>
          <w:sz w:val="24"/>
          <w:szCs w:val="24"/>
          <w:lang w:eastAsia="ru-RU"/>
        </w:rPr>
      </w:pPr>
    </w:p>
    <w:p w14:paraId="13115165"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color w:val="000000"/>
          <w:sz w:val="24"/>
          <w:szCs w:val="24"/>
          <w:lang w:eastAsia="ru-RU"/>
        </w:rPr>
        <w:t>9. Методические материалы</w:t>
      </w:r>
    </w:p>
    <w:p w14:paraId="1A6C3DDA"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9.1. Планы семинарских занятий  </w:t>
      </w:r>
    </w:p>
    <w:p w14:paraId="458D837A" w14:textId="77777777" w:rsidR="0015462E" w:rsidRPr="003A3DB5" w:rsidRDefault="0015462E" w:rsidP="003A3DB5">
      <w:pPr>
        <w:spacing w:after="0" w:line="240" w:lineRule="auto"/>
        <w:rPr>
          <w:rFonts w:ascii="Times New Roman" w:hAnsi="Times New Roman"/>
          <w:sz w:val="24"/>
          <w:szCs w:val="24"/>
          <w:lang w:eastAsia="ru-RU"/>
        </w:rPr>
      </w:pPr>
    </w:p>
    <w:p w14:paraId="60F9AA66" w14:textId="77777777" w:rsidR="0015462E" w:rsidRPr="00886F4E" w:rsidRDefault="0015462E" w:rsidP="00886F4E">
      <w:pPr>
        <w:shd w:val="clear" w:color="auto" w:fill="FFFFFF"/>
        <w:tabs>
          <w:tab w:val="left" w:pos="284"/>
        </w:tabs>
        <w:spacing w:before="53"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1 (2 ч.).</w:t>
      </w:r>
      <w:r w:rsidRPr="00886F4E">
        <w:rPr>
          <w:rFonts w:ascii="Times New Roman" w:hAnsi="Times New Roman"/>
          <w:b/>
          <w:bCs/>
          <w:sz w:val="24"/>
          <w:szCs w:val="24"/>
          <w:lang w:eastAsia="ru-RU"/>
        </w:rPr>
        <w:t xml:space="preserve"> Античная философия</w:t>
      </w:r>
    </w:p>
    <w:p w14:paraId="650AE50B"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6E01B69A" w14:textId="77777777" w:rsidR="0015462E" w:rsidRPr="00886F4E" w:rsidRDefault="0015462E" w:rsidP="00886F4E">
      <w:pPr>
        <w:numPr>
          <w:ilvl w:val="0"/>
          <w:numId w:val="5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Истоки античной философии. Ионийская философия. </w:t>
      </w:r>
    </w:p>
    <w:p w14:paraId="52C72975" w14:textId="77777777" w:rsidR="0015462E" w:rsidRPr="00886F4E" w:rsidRDefault="0015462E" w:rsidP="00886F4E">
      <w:pPr>
        <w:numPr>
          <w:ilvl w:val="0"/>
          <w:numId w:val="5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Сократ и сократические школы.</w:t>
      </w:r>
    </w:p>
    <w:p w14:paraId="3D8E3C8E" w14:textId="77777777" w:rsidR="0015462E" w:rsidRPr="00886F4E" w:rsidRDefault="0015462E" w:rsidP="00886F4E">
      <w:pPr>
        <w:numPr>
          <w:ilvl w:val="0"/>
          <w:numId w:val="5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Классическая древнегреческая философия.</w:t>
      </w:r>
    </w:p>
    <w:p w14:paraId="14B5DF44" w14:textId="77777777" w:rsidR="0015462E" w:rsidRPr="00886F4E" w:rsidRDefault="0015462E" w:rsidP="00886F4E">
      <w:pPr>
        <w:numPr>
          <w:ilvl w:val="0"/>
          <w:numId w:val="55"/>
        </w:numPr>
        <w:tabs>
          <w:tab w:val="left" w:pos="284"/>
        </w:tabs>
        <w:spacing w:after="24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Основные черты мировоззрения эллинистического периода.</w:t>
      </w:r>
    </w:p>
    <w:p w14:paraId="2042F8B7" w14:textId="77777777" w:rsidR="0015462E" w:rsidRPr="00886F4E" w:rsidRDefault="0015462E" w:rsidP="00886F4E">
      <w:pPr>
        <w:shd w:val="clear" w:color="auto" w:fill="FFFFFF"/>
        <w:tabs>
          <w:tab w:val="left" w:pos="284"/>
        </w:tabs>
        <w:spacing w:before="53"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444C431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1. </w:t>
      </w:r>
      <w:r w:rsidRPr="00886F4E">
        <w:rPr>
          <w:rFonts w:ascii="Times New Roman" w:hAnsi="Times New Roman"/>
          <w:sz w:val="24"/>
          <w:szCs w:val="24"/>
          <w:shd w:val="clear" w:color="auto" w:fill="FFFFFF"/>
          <w:lang w:eastAsia="ru-RU"/>
        </w:rPr>
        <w:t>Пир. Апология Сократа / -. Платон ; переводчик С. К. Апт, М. С. Соловьев. — Москва : Издательство Юрайт, 2019. — 89 с. — (Антология мысли). — ISBN 978-5-534-06630-2. — Текст : электронный // ЭБС Юрайт [сайт]. — URL: </w:t>
      </w:r>
      <w:hyperlink r:id="rId20" w:history="1">
        <w:r w:rsidRPr="00886F4E">
          <w:rPr>
            <w:rFonts w:ascii="Times New Roman" w:hAnsi="Times New Roman"/>
            <w:sz w:val="24"/>
            <w:szCs w:val="24"/>
            <w:shd w:val="clear" w:color="auto" w:fill="FFFFFF"/>
            <w:lang w:eastAsia="ru-RU"/>
          </w:rPr>
          <w:t>https://biblio-online.ru/bcode/441955</w:t>
        </w:r>
      </w:hyperlink>
      <w:r w:rsidRPr="00886F4E">
        <w:rPr>
          <w:rFonts w:ascii="Times New Roman" w:hAnsi="Times New Roman"/>
          <w:sz w:val="24"/>
          <w:szCs w:val="24"/>
          <w:shd w:val="clear" w:color="auto" w:fill="FFFFFF"/>
          <w:lang w:eastAsia="ru-RU"/>
        </w:rPr>
        <w:t> </w:t>
      </w:r>
    </w:p>
    <w:p w14:paraId="3CB7D068"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 Философия. Учебник. Под ред. В.Д.Губина, Т.Ю.Сидориной. – 6-е изд., перераб. и доп. – М.: «ГЭОТАР-Медиа», 2019., гл. 2.</w:t>
      </w:r>
    </w:p>
    <w:p w14:paraId="72C2FEF1"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Глава 2.  — (Бакалавр. Академический курс). — ISBN 978-5-534-06928-0. — Текст : электронный // ЭБС Юрайт [сайт]. — URL: </w:t>
      </w:r>
      <w:hyperlink r:id="rId21"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3DBB6999"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sz w:val="24"/>
          <w:szCs w:val="24"/>
          <w:shd w:val="clear" w:color="auto" w:fill="FFFFFF"/>
          <w:lang w:eastAsia="ru-RU"/>
        </w:rPr>
        <w:t xml:space="preserve"> Хрестоматия по философии в 2 ч. Часть 1 : учебное пособие / А. Н. Чумаков [и др.] ; под редакцией А. Н. Чумакова. — Москва : Издательство Юрайт, 2019. — (Бакалавр. Академический курс). — ISBN 978-5-534-01634-5. — Текст : электронный // ЭБС Юрайт [сайт]. — URL: </w:t>
      </w:r>
      <w:hyperlink r:id="rId22" w:history="1">
        <w:r w:rsidRPr="00886F4E">
          <w:rPr>
            <w:rFonts w:ascii="Times New Roman" w:hAnsi="Times New Roman"/>
            <w:sz w:val="24"/>
            <w:szCs w:val="24"/>
            <w:shd w:val="clear" w:color="auto" w:fill="FFFFFF"/>
            <w:lang w:eastAsia="ru-RU"/>
          </w:rPr>
          <w:t>https://biblio-online.ru/bcode/434555</w:t>
        </w:r>
      </w:hyperlink>
      <w:r w:rsidRPr="00886F4E">
        <w:rPr>
          <w:rFonts w:ascii="Times New Roman" w:hAnsi="Times New Roman"/>
          <w:sz w:val="24"/>
          <w:szCs w:val="24"/>
          <w:shd w:val="clear" w:color="auto" w:fill="FFFFFF"/>
          <w:lang w:eastAsia="ru-RU"/>
        </w:rPr>
        <w:t> </w:t>
      </w:r>
    </w:p>
    <w:p w14:paraId="59CEEAC5" w14:textId="77777777" w:rsidR="0015462E" w:rsidRPr="00886F4E" w:rsidRDefault="0015462E" w:rsidP="00886F4E">
      <w:pPr>
        <w:tabs>
          <w:tab w:val="left" w:pos="284"/>
        </w:tabs>
        <w:spacing w:after="240" w:line="240" w:lineRule="auto"/>
        <w:jc w:val="both"/>
        <w:rPr>
          <w:rFonts w:ascii="Times New Roman" w:hAnsi="Times New Roman"/>
          <w:sz w:val="24"/>
          <w:szCs w:val="24"/>
          <w:lang w:eastAsia="ru-RU"/>
        </w:rPr>
      </w:pPr>
      <w:r w:rsidRPr="00886F4E">
        <w:rPr>
          <w:rFonts w:ascii="Times New Roman" w:hAnsi="Times New Roman"/>
          <w:sz w:val="24"/>
          <w:szCs w:val="24"/>
          <w:lang w:eastAsia="ru-RU"/>
        </w:rPr>
        <w:t>5</w:t>
      </w:r>
      <w:r w:rsidRPr="00886F4E">
        <w:rPr>
          <w:rFonts w:ascii="Times New Roman" w:hAnsi="Times New Roman"/>
          <w:i/>
          <w:iCs/>
          <w:sz w:val="24"/>
          <w:szCs w:val="24"/>
          <w:lang w:eastAsia="ru-RU"/>
        </w:rPr>
        <w:t>. Реале Дж., Антисери Д.</w:t>
      </w:r>
      <w:r w:rsidRPr="00886F4E">
        <w:rPr>
          <w:rFonts w:ascii="Times New Roman" w:hAnsi="Times New Roman"/>
          <w:sz w:val="24"/>
          <w:szCs w:val="24"/>
          <w:lang w:eastAsia="ru-RU"/>
        </w:rPr>
        <w:t xml:space="preserve"> Западная философия от истоков до наших дней. Т. 1. СПб.:2012. Часть 1, Главы 1-7</w:t>
      </w:r>
    </w:p>
    <w:p w14:paraId="72117FC0" w14:textId="77777777" w:rsidR="0015462E" w:rsidRPr="00886F4E" w:rsidRDefault="0015462E" w:rsidP="00886F4E">
      <w:pPr>
        <w:tabs>
          <w:tab w:val="left" w:pos="284"/>
        </w:tabs>
        <w:spacing w:before="240" w:after="0" w:line="240" w:lineRule="auto"/>
        <w:jc w:val="both"/>
        <w:rPr>
          <w:rFonts w:ascii="Times New Roman" w:hAnsi="Times New Roman"/>
          <w:sz w:val="24"/>
          <w:szCs w:val="24"/>
          <w:lang w:eastAsia="ru-RU"/>
        </w:rPr>
      </w:pPr>
      <w:r w:rsidRPr="00886F4E">
        <w:rPr>
          <w:rFonts w:ascii="Times New Roman" w:hAnsi="Times New Roman"/>
          <w:b/>
          <w:bCs/>
          <w:i/>
          <w:iCs/>
          <w:sz w:val="24"/>
          <w:szCs w:val="24"/>
          <w:lang w:eastAsia="ru-RU"/>
        </w:rPr>
        <w:t>ТЕМА 2 (2 ч.).</w:t>
      </w:r>
      <w:r w:rsidRPr="00886F4E">
        <w:rPr>
          <w:rFonts w:ascii="Times New Roman" w:hAnsi="Times New Roman"/>
          <w:b/>
          <w:bCs/>
          <w:sz w:val="24"/>
          <w:szCs w:val="24"/>
          <w:lang w:eastAsia="ru-RU"/>
        </w:rPr>
        <w:t xml:space="preserve"> Философия Средних веков и Возрождения</w:t>
      </w:r>
      <w:r w:rsidRPr="00886F4E">
        <w:rPr>
          <w:rFonts w:ascii="Times New Roman" w:hAnsi="Times New Roman"/>
          <w:b/>
          <w:bCs/>
          <w:i/>
          <w:iCs/>
          <w:sz w:val="24"/>
          <w:szCs w:val="24"/>
          <w:lang w:eastAsia="ru-RU"/>
        </w:rPr>
        <w:t> </w:t>
      </w:r>
    </w:p>
    <w:p w14:paraId="245ED014"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64615552" w14:textId="77777777" w:rsidR="0015462E" w:rsidRPr="00886F4E" w:rsidRDefault="0015462E" w:rsidP="00886F4E">
      <w:pPr>
        <w:numPr>
          <w:ilvl w:val="0"/>
          <w:numId w:val="56"/>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Своеобразие средневековой философии. Борьба номинализма и реализма. </w:t>
      </w:r>
    </w:p>
    <w:p w14:paraId="051324A0" w14:textId="77777777" w:rsidR="0015462E" w:rsidRPr="00886F4E" w:rsidRDefault="0015462E" w:rsidP="00886F4E">
      <w:pPr>
        <w:numPr>
          <w:ilvl w:val="0"/>
          <w:numId w:val="56"/>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Схоластика и мистика.</w:t>
      </w:r>
    </w:p>
    <w:p w14:paraId="4A70CEF0" w14:textId="77777777" w:rsidR="0015462E" w:rsidRPr="00886F4E" w:rsidRDefault="0015462E" w:rsidP="00886F4E">
      <w:pPr>
        <w:numPr>
          <w:ilvl w:val="0"/>
          <w:numId w:val="56"/>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Антропоцентрический характер философии Возрождения. </w:t>
      </w:r>
    </w:p>
    <w:p w14:paraId="64BFAB98" w14:textId="77777777" w:rsidR="0015462E" w:rsidRPr="00886F4E" w:rsidRDefault="0015462E" w:rsidP="00886F4E">
      <w:pPr>
        <w:numPr>
          <w:ilvl w:val="0"/>
          <w:numId w:val="56"/>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Основные направления философии эпохи.</w:t>
      </w:r>
    </w:p>
    <w:p w14:paraId="2826E154"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p>
    <w:p w14:paraId="769F17B3" w14:textId="77777777" w:rsidR="0015462E" w:rsidRPr="00886F4E" w:rsidRDefault="0015462E" w:rsidP="00886F4E">
      <w:pPr>
        <w:shd w:val="clear" w:color="auto" w:fill="FFFFFF"/>
        <w:tabs>
          <w:tab w:val="left" w:pos="284"/>
        </w:tabs>
        <w:spacing w:before="53"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505D131B"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1. Философия. Учебник. Под ред. В.Д.Губина, Т.Ю.Сидориной. – 5-е изд., перераб. и доп. – М.: «ГЭОТАР-Медиа», 2016, 2019., гл. 3.</w:t>
      </w:r>
    </w:p>
    <w:p w14:paraId="1DB2CE00"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sz w:val="24"/>
          <w:szCs w:val="24"/>
          <w:shd w:val="clear" w:color="auto" w:fill="FFFFFF"/>
          <w:lang w:eastAsia="ru-RU"/>
        </w:rPr>
        <w:t xml:space="preserve"> Хрестоматия по философии в 2 ч. Часть 1: учебное пособие / А. Н. Чумаков [и др.] ; под редакцией А. Н. Чумакова. — Москва : Издательство Юрайт, 2019. Разд. 2. — (Бакалавр. Академический курс). — ISBN 978-5-534-01634-5. — Текст : электронный // ЭБС Юрайт [сайт]. — URL: </w:t>
      </w:r>
      <w:hyperlink r:id="rId23" w:history="1">
        <w:r w:rsidRPr="00886F4E">
          <w:rPr>
            <w:rFonts w:ascii="Times New Roman" w:hAnsi="Times New Roman"/>
            <w:sz w:val="24"/>
            <w:szCs w:val="24"/>
            <w:shd w:val="clear" w:color="auto" w:fill="FFFFFF"/>
            <w:lang w:eastAsia="ru-RU"/>
          </w:rPr>
          <w:t>https://biblio-online.ru/bcode/434555</w:t>
        </w:r>
      </w:hyperlink>
      <w:r w:rsidRPr="00886F4E">
        <w:rPr>
          <w:rFonts w:ascii="Times New Roman" w:hAnsi="Times New Roman"/>
          <w:sz w:val="24"/>
          <w:szCs w:val="24"/>
          <w:shd w:val="clear" w:color="auto" w:fill="FFFFFF"/>
          <w:lang w:eastAsia="ru-RU"/>
        </w:rPr>
        <w:t> </w:t>
      </w:r>
    </w:p>
    <w:p w14:paraId="6F958BA5"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 Глава 3 4. — (Бакалавр. Академический курс). — ISBN 978-5-534-06928-0. — Текст : электронный // ЭБС Юрайт [сайт]. — URL: </w:t>
      </w:r>
      <w:hyperlink r:id="rId24"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571B3B3E"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 xml:space="preserve">Философия: учебник для академического бакалавриата / Л. Т. Ретюнских. — Москва : Издательство Юрайт, 2019. — Глава 7 - 8. — (Бакалавр. </w:t>
      </w:r>
      <w:r w:rsidRPr="00886F4E">
        <w:rPr>
          <w:rFonts w:ascii="Times New Roman" w:hAnsi="Times New Roman"/>
          <w:sz w:val="24"/>
          <w:szCs w:val="24"/>
          <w:shd w:val="clear" w:color="auto" w:fill="FFFFFF"/>
          <w:lang w:eastAsia="ru-RU"/>
        </w:rPr>
        <w:lastRenderedPageBreak/>
        <w:t>Академический курс). — ISBN 978-5-9916-9073-7. — Текст : электронный // ЭБС Юрайт [сайт]. — URL: </w:t>
      </w:r>
      <w:hyperlink r:id="rId25"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w:t>
      </w:r>
    </w:p>
    <w:p w14:paraId="4ABC8E91" w14:textId="77777777" w:rsidR="0015462E" w:rsidRPr="00886F4E" w:rsidRDefault="0015462E" w:rsidP="00886F4E">
      <w:pPr>
        <w:tabs>
          <w:tab w:val="left" w:pos="284"/>
        </w:tabs>
        <w:spacing w:before="240" w:after="240" w:line="240" w:lineRule="auto"/>
        <w:jc w:val="both"/>
        <w:rPr>
          <w:rFonts w:ascii="Times New Roman" w:hAnsi="Times New Roman"/>
          <w:sz w:val="24"/>
          <w:szCs w:val="24"/>
          <w:lang w:eastAsia="ru-RU"/>
        </w:rPr>
      </w:pPr>
      <w:r w:rsidRPr="00886F4E">
        <w:rPr>
          <w:rFonts w:ascii="Times New Roman" w:hAnsi="Times New Roman"/>
          <w:sz w:val="24"/>
          <w:szCs w:val="24"/>
          <w:lang w:eastAsia="ru-RU"/>
        </w:rPr>
        <w:t>5.</w:t>
      </w:r>
      <w:r w:rsidRPr="00886F4E">
        <w:rPr>
          <w:rFonts w:ascii="Times New Roman" w:hAnsi="Times New Roman"/>
          <w:i/>
          <w:iCs/>
          <w:sz w:val="24"/>
          <w:szCs w:val="24"/>
          <w:lang w:eastAsia="ru-RU"/>
        </w:rPr>
        <w:t xml:space="preserve"> Реале Дж., Антисери Д</w:t>
      </w:r>
      <w:r w:rsidRPr="00886F4E">
        <w:rPr>
          <w:rFonts w:ascii="Times New Roman" w:hAnsi="Times New Roman"/>
          <w:sz w:val="24"/>
          <w:szCs w:val="24"/>
          <w:lang w:eastAsia="ru-RU"/>
        </w:rPr>
        <w:t>. Западная философия от истоков до наших дней. Т. 2. СПб., 2012. Часть 1. Глава 1-4</w:t>
      </w:r>
    </w:p>
    <w:p w14:paraId="3EB630BC" w14:textId="77777777" w:rsidR="0015462E" w:rsidRPr="00886F4E" w:rsidRDefault="0015462E" w:rsidP="00886F4E">
      <w:pPr>
        <w:shd w:val="clear" w:color="auto" w:fill="FFFFFF"/>
        <w:tabs>
          <w:tab w:val="left" w:pos="284"/>
        </w:tabs>
        <w:spacing w:before="240"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3 (2 ч.).</w:t>
      </w:r>
      <w:r w:rsidRPr="00886F4E">
        <w:rPr>
          <w:rFonts w:ascii="Times New Roman" w:hAnsi="Times New Roman"/>
          <w:b/>
          <w:bCs/>
          <w:sz w:val="24"/>
          <w:szCs w:val="24"/>
          <w:lang w:eastAsia="ru-RU"/>
        </w:rPr>
        <w:t xml:space="preserve"> Философия Нового времени и эпохи Просвещения</w:t>
      </w:r>
    </w:p>
    <w:p w14:paraId="6E7870E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1D8FB771" w14:textId="77777777" w:rsidR="0015462E" w:rsidRPr="00886F4E" w:rsidRDefault="0015462E" w:rsidP="00886F4E">
      <w:pPr>
        <w:numPr>
          <w:ilvl w:val="0"/>
          <w:numId w:val="57"/>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Эмпиризм Ф. Бэкона – переход от ренессансного философствования к </w:t>
      </w:r>
      <w:r w:rsidRPr="00886F4E">
        <w:rPr>
          <w:rFonts w:ascii="Times New Roman" w:hAnsi="Times New Roman"/>
          <w:sz w:val="24"/>
          <w:szCs w:val="24"/>
          <w:lang w:eastAsia="ru-RU"/>
        </w:rPr>
        <w:tab/>
        <w:t>проблематике Нового времени. </w:t>
      </w:r>
    </w:p>
    <w:p w14:paraId="2D7D3102" w14:textId="77777777" w:rsidR="0015462E" w:rsidRPr="00886F4E" w:rsidRDefault="0015462E" w:rsidP="00886F4E">
      <w:pPr>
        <w:numPr>
          <w:ilvl w:val="0"/>
          <w:numId w:val="57"/>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Пантеистическая метафизика Б. Спинозы. </w:t>
      </w:r>
    </w:p>
    <w:p w14:paraId="36CDF417" w14:textId="77777777" w:rsidR="0015462E" w:rsidRPr="00886F4E" w:rsidRDefault="0015462E" w:rsidP="00886F4E">
      <w:pPr>
        <w:numPr>
          <w:ilvl w:val="0"/>
          <w:numId w:val="57"/>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Рационализм Р. Декарта. </w:t>
      </w:r>
    </w:p>
    <w:p w14:paraId="1619F272" w14:textId="77777777" w:rsidR="0015462E" w:rsidRPr="00886F4E" w:rsidRDefault="0015462E" w:rsidP="00886F4E">
      <w:pPr>
        <w:numPr>
          <w:ilvl w:val="0"/>
          <w:numId w:val="57"/>
        </w:numPr>
        <w:tabs>
          <w:tab w:val="left" w:pos="284"/>
        </w:tabs>
        <w:spacing w:after="24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Политическая философия Т. Гоббса.  </w:t>
      </w:r>
    </w:p>
    <w:p w14:paraId="7C76BBF4" w14:textId="77777777" w:rsidR="0015462E" w:rsidRPr="00886F4E" w:rsidRDefault="0015462E" w:rsidP="00886F4E">
      <w:pPr>
        <w:shd w:val="clear" w:color="auto" w:fill="FFFFFF"/>
        <w:tabs>
          <w:tab w:val="left" w:pos="284"/>
        </w:tabs>
        <w:spacing w:before="53"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3C7D62BC" w14:textId="14BCAEAD"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1. Философия. Учебник. </w:t>
      </w:r>
      <w:r w:rsidRPr="00886F4E">
        <w:rPr>
          <w:rFonts w:ascii="Times New Roman" w:hAnsi="Times New Roman"/>
          <w:i/>
          <w:iCs/>
          <w:sz w:val="24"/>
          <w:szCs w:val="24"/>
          <w:lang w:eastAsia="ru-RU"/>
        </w:rPr>
        <w:t>Под ред. В.Д.Губина, Т.Ю.Сидориной.</w:t>
      </w:r>
      <w:r w:rsidRPr="00886F4E">
        <w:rPr>
          <w:rFonts w:ascii="Times New Roman" w:hAnsi="Times New Roman"/>
          <w:sz w:val="24"/>
          <w:szCs w:val="24"/>
          <w:lang w:eastAsia="ru-RU"/>
        </w:rPr>
        <w:t xml:space="preserve"> – 6-е изд., перераб. и доп. – М.: «ГЭОТАР-Медиа», 2019., гл. 6 - 7.</w:t>
      </w:r>
    </w:p>
    <w:p w14:paraId="3141A289"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sz w:val="24"/>
          <w:szCs w:val="24"/>
          <w:shd w:val="clear" w:color="auto" w:fill="FFFFFF"/>
          <w:lang w:eastAsia="ru-RU"/>
        </w:rPr>
        <w:t xml:space="preserve"> Хрестоматия по философии в 2 ч. Часть 1: учебное пособие / А. Н. Чумаков [и др.] ; под редакцией А. Н. Чумакова. — Москва : Издательство Юрайт, 2019. Разд. 2. — (Бакалавр. Академический курс). — ISBN 978-5-534-01634-5. — Текст : электронный // ЭБС Юрайт [сайт]. — URL: </w:t>
      </w:r>
      <w:hyperlink r:id="rId26" w:history="1">
        <w:r w:rsidRPr="00886F4E">
          <w:rPr>
            <w:rFonts w:ascii="Times New Roman" w:hAnsi="Times New Roman"/>
            <w:sz w:val="24"/>
            <w:szCs w:val="24"/>
            <w:shd w:val="clear" w:color="auto" w:fill="FFFFFF"/>
            <w:lang w:eastAsia="ru-RU"/>
          </w:rPr>
          <w:t>https://biblio-online.ru/bcode/434555</w:t>
        </w:r>
      </w:hyperlink>
      <w:r w:rsidRPr="00886F4E">
        <w:rPr>
          <w:rFonts w:ascii="Times New Roman" w:hAnsi="Times New Roman"/>
          <w:sz w:val="24"/>
          <w:szCs w:val="24"/>
          <w:shd w:val="clear" w:color="auto" w:fill="FFFFFF"/>
          <w:lang w:eastAsia="ru-RU"/>
        </w:rPr>
        <w:t> </w:t>
      </w:r>
    </w:p>
    <w:p w14:paraId="3E052C40"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Глава 5. — (Бакалавр. Академический курс). — ISBN 978-5-534-06928-0. — Текст : электронный // ЭБС Юрайт [сайт]. — URL: </w:t>
      </w:r>
      <w:hyperlink r:id="rId27"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677F5BDA"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Философия: учебник для академического бакалавриата / Л. Т. Ретюнских. — Москва : Издательство Юрайт, 2019. — Раздел 3.  — (Бакалавр. Академический курс). — ISBN 978-5-9916-9073-7. — Текст : электронный // ЭБС Юрайт [сайт]. — URL: </w:t>
      </w:r>
      <w:hyperlink r:id="rId28"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w:t>
      </w:r>
    </w:p>
    <w:p w14:paraId="1BF3BAC6" w14:textId="77777777" w:rsidR="0015462E" w:rsidRPr="00886F4E" w:rsidRDefault="0015462E" w:rsidP="00886F4E">
      <w:pPr>
        <w:shd w:val="clear" w:color="auto" w:fill="FFFFFF"/>
        <w:tabs>
          <w:tab w:val="left" w:pos="284"/>
        </w:tabs>
        <w:spacing w:before="53" w:after="0" w:line="240" w:lineRule="auto"/>
        <w:ind w:right="75"/>
        <w:jc w:val="both"/>
        <w:rPr>
          <w:rFonts w:ascii="Times New Roman" w:hAnsi="Times New Roman"/>
          <w:sz w:val="24"/>
          <w:szCs w:val="24"/>
          <w:lang w:eastAsia="ru-RU"/>
        </w:rPr>
      </w:pPr>
      <w:r w:rsidRPr="00886F4E">
        <w:rPr>
          <w:rFonts w:ascii="Times New Roman" w:hAnsi="Times New Roman"/>
          <w:sz w:val="24"/>
          <w:szCs w:val="24"/>
          <w:lang w:eastAsia="ru-RU"/>
        </w:rPr>
        <w:t> </w:t>
      </w:r>
    </w:p>
    <w:p w14:paraId="70510C14" w14:textId="77777777" w:rsidR="0015462E" w:rsidRPr="00886F4E" w:rsidRDefault="0015462E" w:rsidP="00886F4E">
      <w:pPr>
        <w:shd w:val="clear" w:color="auto" w:fill="FFFFFF"/>
        <w:tabs>
          <w:tab w:val="left" w:pos="284"/>
        </w:tabs>
        <w:spacing w:before="53"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4 (2 ч.).</w:t>
      </w:r>
      <w:r w:rsidRPr="00886F4E">
        <w:rPr>
          <w:rFonts w:ascii="Times New Roman" w:hAnsi="Times New Roman"/>
          <w:b/>
          <w:bCs/>
          <w:sz w:val="24"/>
          <w:szCs w:val="24"/>
          <w:lang w:eastAsia="ru-RU"/>
        </w:rPr>
        <w:t xml:space="preserve"> Немецкая классическая философия</w:t>
      </w:r>
    </w:p>
    <w:p w14:paraId="70494669"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461F20C2" w14:textId="77777777" w:rsidR="0015462E" w:rsidRPr="00886F4E" w:rsidRDefault="0015462E" w:rsidP="00886F4E">
      <w:pPr>
        <w:numPr>
          <w:ilvl w:val="0"/>
          <w:numId w:val="58"/>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Переосмысление Кантом природы метафизики, учение об опыте и границах </w:t>
      </w:r>
      <w:r w:rsidRPr="00886F4E">
        <w:rPr>
          <w:rFonts w:ascii="Times New Roman" w:hAnsi="Times New Roman"/>
          <w:sz w:val="24"/>
          <w:szCs w:val="24"/>
          <w:lang w:eastAsia="ru-RU"/>
        </w:rPr>
        <w:tab/>
        <w:t>познания. </w:t>
      </w:r>
    </w:p>
    <w:p w14:paraId="33387AA2" w14:textId="77777777" w:rsidR="0015462E" w:rsidRPr="00886F4E" w:rsidRDefault="0015462E" w:rsidP="00886F4E">
      <w:pPr>
        <w:numPr>
          <w:ilvl w:val="0"/>
          <w:numId w:val="58"/>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Метафизика «деятельности» И.Г.Фихте. </w:t>
      </w:r>
    </w:p>
    <w:p w14:paraId="18C56F9F" w14:textId="77777777" w:rsidR="0015462E" w:rsidRPr="00886F4E" w:rsidRDefault="0015462E" w:rsidP="00886F4E">
      <w:pPr>
        <w:numPr>
          <w:ilvl w:val="0"/>
          <w:numId w:val="58"/>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Философия Г.В.Шеллинга. </w:t>
      </w:r>
    </w:p>
    <w:p w14:paraId="6957E746" w14:textId="77777777" w:rsidR="0015462E" w:rsidRPr="00886F4E" w:rsidRDefault="0015462E" w:rsidP="00886F4E">
      <w:pPr>
        <w:numPr>
          <w:ilvl w:val="0"/>
          <w:numId w:val="58"/>
        </w:numPr>
        <w:tabs>
          <w:tab w:val="left" w:pos="284"/>
        </w:tabs>
        <w:spacing w:after="24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Система философии и диалектический метод Гегеля.</w:t>
      </w:r>
    </w:p>
    <w:p w14:paraId="6C505154" w14:textId="77777777" w:rsidR="0015462E" w:rsidRPr="00886F4E" w:rsidRDefault="0015462E" w:rsidP="00886F4E">
      <w:pPr>
        <w:shd w:val="clear" w:color="auto" w:fill="FFFFFF"/>
        <w:tabs>
          <w:tab w:val="left" w:pos="284"/>
        </w:tabs>
        <w:spacing w:before="53"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604CE8BE"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1. Философия. Учебник. Под ред. </w:t>
      </w:r>
      <w:r w:rsidRPr="00886F4E">
        <w:rPr>
          <w:rFonts w:ascii="Times New Roman" w:hAnsi="Times New Roman"/>
          <w:i/>
          <w:iCs/>
          <w:sz w:val="24"/>
          <w:szCs w:val="24"/>
          <w:lang w:eastAsia="ru-RU"/>
        </w:rPr>
        <w:t>В.Д.Губина, Т.Ю.Сидориной</w:t>
      </w:r>
      <w:r w:rsidRPr="00886F4E">
        <w:rPr>
          <w:rFonts w:ascii="Times New Roman" w:hAnsi="Times New Roman"/>
          <w:sz w:val="24"/>
          <w:szCs w:val="24"/>
          <w:lang w:eastAsia="ru-RU"/>
        </w:rPr>
        <w:t>. – 6-е изд., перераб. и доп. – М.: «ГЭОТАР-Медиа», 2019., гл. 8.</w:t>
      </w:r>
    </w:p>
    <w:p w14:paraId="0189AA27"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sz w:val="24"/>
          <w:szCs w:val="24"/>
          <w:shd w:val="clear" w:color="auto" w:fill="FFFFFF"/>
          <w:lang w:eastAsia="ru-RU"/>
        </w:rPr>
        <w:t xml:space="preserve"> Хрестоматия по философии в 2 ч. Часть 1: учебное пособие / А. Н. Чумаков [и др.] ; под редакцией А. Н. Чумакова. — Москва : Издательство Юрайт, 2019. Разд. 2. — (Бакалавр. Академический курс). — ISBN 978-5-534-01634-5. — Текст : электронный // ЭБС Юрайт [сайт]. — URL: </w:t>
      </w:r>
      <w:hyperlink r:id="rId29" w:history="1">
        <w:r w:rsidRPr="00886F4E">
          <w:rPr>
            <w:rFonts w:ascii="Times New Roman" w:hAnsi="Times New Roman"/>
            <w:sz w:val="24"/>
            <w:szCs w:val="24"/>
            <w:shd w:val="clear" w:color="auto" w:fill="FFFFFF"/>
            <w:lang w:eastAsia="ru-RU"/>
          </w:rPr>
          <w:t>https://biblio-online.ru/bcode/434555</w:t>
        </w:r>
      </w:hyperlink>
      <w:r w:rsidRPr="00886F4E">
        <w:rPr>
          <w:rFonts w:ascii="Times New Roman" w:hAnsi="Times New Roman"/>
          <w:sz w:val="24"/>
          <w:szCs w:val="24"/>
          <w:shd w:val="clear" w:color="auto" w:fill="FFFFFF"/>
          <w:lang w:eastAsia="ru-RU"/>
        </w:rPr>
        <w:t> </w:t>
      </w:r>
    </w:p>
    <w:p w14:paraId="19514794"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Глава 6. — (Бакалавр. Академический курс). — ISBN 978-5-534-06928-0. — Текст : электронный // ЭБС Юрайт [сайт]. — URL: </w:t>
      </w:r>
      <w:hyperlink r:id="rId30"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5E33AF17" w14:textId="77777777" w:rsidR="0015462E" w:rsidRPr="00886F4E" w:rsidRDefault="0015462E" w:rsidP="00886F4E">
      <w:pPr>
        <w:tabs>
          <w:tab w:val="left" w:pos="284"/>
        </w:tabs>
        <w:spacing w:after="24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 xml:space="preserve">Философия: учебник для академического бакалавриата / Л. Т. Ретюнских. — Москва : Издательство Юрайт, 2019. — Глава 10.— (Бакалавр. </w:t>
      </w:r>
      <w:r w:rsidRPr="00886F4E">
        <w:rPr>
          <w:rFonts w:ascii="Times New Roman" w:hAnsi="Times New Roman"/>
          <w:sz w:val="24"/>
          <w:szCs w:val="24"/>
          <w:shd w:val="clear" w:color="auto" w:fill="FFFFFF"/>
          <w:lang w:eastAsia="ru-RU"/>
        </w:rPr>
        <w:lastRenderedPageBreak/>
        <w:t>Академический курс). — ISBN 978-5-9916-9073-7. — Текст : электронный // ЭБС Юрайт [сайт]. — URL: </w:t>
      </w:r>
      <w:hyperlink r:id="rId31"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w:t>
      </w:r>
    </w:p>
    <w:p w14:paraId="7FD0DEC7" w14:textId="77777777" w:rsidR="0015462E" w:rsidRPr="00886F4E" w:rsidRDefault="0015462E" w:rsidP="00886F4E">
      <w:pPr>
        <w:shd w:val="clear" w:color="auto" w:fill="FFFFFF"/>
        <w:tabs>
          <w:tab w:val="left" w:pos="284"/>
        </w:tabs>
        <w:spacing w:before="53" w:after="24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5 (2 ч.).</w:t>
      </w:r>
      <w:r w:rsidRPr="00886F4E">
        <w:rPr>
          <w:rFonts w:ascii="Times New Roman" w:hAnsi="Times New Roman"/>
          <w:b/>
          <w:bCs/>
          <w:sz w:val="24"/>
          <w:szCs w:val="24"/>
          <w:lang w:eastAsia="ru-RU"/>
        </w:rPr>
        <w:t xml:space="preserve"> Постклассическая философия</w:t>
      </w:r>
    </w:p>
    <w:p w14:paraId="0AFF838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0764FEF4" w14:textId="77777777" w:rsidR="0015462E" w:rsidRPr="00886F4E" w:rsidRDefault="0015462E" w:rsidP="00886F4E">
      <w:pPr>
        <w:numPr>
          <w:ilvl w:val="0"/>
          <w:numId w:val="59"/>
        </w:numPr>
        <w:shd w:val="clear" w:color="auto" w:fill="FFFFFF"/>
        <w:tabs>
          <w:tab w:val="left" w:pos="284"/>
        </w:tabs>
        <w:spacing w:before="53" w:after="0" w:line="240" w:lineRule="auto"/>
        <w:ind w:left="0" w:right="75"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Понятие воли в философии А. Шопенгауэра.</w:t>
      </w:r>
    </w:p>
    <w:p w14:paraId="48957942" w14:textId="77777777" w:rsidR="0015462E" w:rsidRPr="00886F4E" w:rsidRDefault="0015462E" w:rsidP="00886F4E">
      <w:pPr>
        <w:numPr>
          <w:ilvl w:val="0"/>
          <w:numId w:val="59"/>
        </w:numPr>
        <w:shd w:val="clear" w:color="auto" w:fill="FFFFFF"/>
        <w:tabs>
          <w:tab w:val="left" w:pos="284"/>
        </w:tabs>
        <w:spacing w:after="0" w:line="240" w:lineRule="auto"/>
        <w:ind w:left="0" w:right="75"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Три уровня экзистенции в учении С. Кьеркегора.</w:t>
      </w:r>
    </w:p>
    <w:p w14:paraId="2959AFAC" w14:textId="77777777" w:rsidR="0015462E" w:rsidRPr="00886F4E" w:rsidRDefault="0015462E" w:rsidP="00886F4E">
      <w:pPr>
        <w:numPr>
          <w:ilvl w:val="0"/>
          <w:numId w:val="59"/>
        </w:numPr>
        <w:shd w:val="clear" w:color="auto" w:fill="FFFFFF"/>
        <w:tabs>
          <w:tab w:val="left" w:pos="284"/>
        </w:tabs>
        <w:spacing w:after="0" w:line="240" w:lineRule="auto"/>
        <w:ind w:left="0" w:right="75"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Ф. Ницше об аполоническом и дионисийском началах культуры.</w:t>
      </w:r>
    </w:p>
    <w:p w14:paraId="70B51307" w14:textId="77777777" w:rsidR="0015462E" w:rsidRPr="00886F4E" w:rsidRDefault="0015462E" w:rsidP="00886F4E">
      <w:pPr>
        <w:numPr>
          <w:ilvl w:val="0"/>
          <w:numId w:val="59"/>
        </w:numPr>
        <w:shd w:val="clear" w:color="auto" w:fill="FFFFFF"/>
        <w:tabs>
          <w:tab w:val="left" w:pos="284"/>
        </w:tabs>
        <w:spacing w:after="0" w:line="240" w:lineRule="auto"/>
        <w:ind w:left="0" w:right="75"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А. Бергсон о новом измерении сознания. </w:t>
      </w:r>
    </w:p>
    <w:p w14:paraId="3DCDB702" w14:textId="77777777" w:rsidR="00886F4E" w:rsidRDefault="00886F4E" w:rsidP="00886F4E">
      <w:pPr>
        <w:shd w:val="clear" w:color="auto" w:fill="FFFFFF"/>
        <w:tabs>
          <w:tab w:val="left" w:pos="284"/>
        </w:tabs>
        <w:spacing w:after="0" w:line="240" w:lineRule="auto"/>
        <w:ind w:right="75"/>
        <w:jc w:val="both"/>
        <w:rPr>
          <w:rFonts w:ascii="Times New Roman" w:hAnsi="Times New Roman"/>
          <w:i/>
          <w:iCs/>
          <w:sz w:val="24"/>
          <w:szCs w:val="24"/>
          <w:lang w:eastAsia="ru-RU"/>
        </w:rPr>
      </w:pPr>
    </w:p>
    <w:p w14:paraId="6DA7E090" w14:textId="503C8BD8"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5C5ED93D"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1.</w:t>
      </w:r>
      <w:r w:rsidRPr="00886F4E">
        <w:rPr>
          <w:rFonts w:ascii="Times New Roman" w:hAnsi="Times New Roman"/>
          <w:i/>
          <w:iCs/>
          <w:sz w:val="24"/>
          <w:szCs w:val="24"/>
          <w:shd w:val="clear" w:color="auto" w:fill="FFFFFF"/>
          <w:lang w:eastAsia="ru-RU"/>
        </w:rPr>
        <w:t xml:space="preserve"> Ницше Ф. В. </w:t>
      </w:r>
      <w:r w:rsidRPr="00886F4E">
        <w:rPr>
          <w:rFonts w:ascii="Times New Roman" w:hAnsi="Times New Roman"/>
          <w:sz w:val="24"/>
          <w:szCs w:val="24"/>
          <w:shd w:val="clear" w:color="auto" w:fill="FFFFFF"/>
          <w:lang w:eastAsia="ru-RU"/>
        </w:rPr>
        <w:t>Так говорил заратустра. Рождение трагедии или эллинство и пессимизм / Ф. В. Ницше. — Москва : Издательство Юрайт, 2019. — 314 с. — (Антология мысли). — ISBN 978-5-534-05538-2. — Текст: электронный // ЭБС Юрайт [сайт]. — URL: </w:t>
      </w:r>
      <w:hyperlink r:id="rId32" w:history="1">
        <w:r w:rsidRPr="00886F4E">
          <w:rPr>
            <w:rFonts w:ascii="Times New Roman" w:hAnsi="Times New Roman"/>
            <w:sz w:val="24"/>
            <w:szCs w:val="24"/>
            <w:shd w:val="clear" w:color="auto" w:fill="FFFFFF"/>
            <w:lang w:eastAsia="ru-RU"/>
          </w:rPr>
          <w:t>https://biblio-online.ru/bcode/441624</w:t>
        </w:r>
      </w:hyperlink>
      <w:r w:rsidRPr="00886F4E">
        <w:rPr>
          <w:rFonts w:ascii="Times New Roman" w:hAnsi="Times New Roman"/>
          <w:sz w:val="24"/>
          <w:szCs w:val="24"/>
          <w:shd w:val="clear" w:color="auto" w:fill="FFFFFF"/>
          <w:lang w:eastAsia="ru-RU"/>
        </w:rPr>
        <w:t> </w:t>
      </w:r>
    </w:p>
    <w:p w14:paraId="3DC0ECC6"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2. Философия. Учебник. Под ред. </w:t>
      </w:r>
      <w:r w:rsidRPr="00886F4E">
        <w:rPr>
          <w:rFonts w:ascii="Times New Roman" w:hAnsi="Times New Roman"/>
          <w:i/>
          <w:iCs/>
          <w:sz w:val="24"/>
          <w:szCs w:val="24"/>
          <w:lang w:eastAsia="ru-RU"/>
        </w:rPr>
        <w:t>В.Д.Губина, Т.Ю.Сидориной</w:t>
      </w:r>
      <w:r w:rsidRPr="00886F4E">
        <w:rPr>
          <w:rFonts w:ascii="Times New Roman" w:hAnsi="Times New Roman"/>
          <w:sz w:val="24"/>
          <w:szCs w:val="24"/>
          <w:lang w:eastAsia="ru-RU"/>
        </w:rPr>
        <w:t>. – 6-е изд., перераб. и доп. – М.: «ГЭОТАР-Медиа», 2019., гл. 9.</w:t>
      </w:r>
    </w:p>
    <w:p w14:paraId="2D484C2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sz w:val="24"/>
          <w:szCs w:val="24"/>
          <w:shd w:val="clear" w:color="auto" w:fill="FFFFFF"/>
          <w:lang w:eastAsia="ru-RU"/>
        </w:rPr>
        <w:t xml:space="preserve"> Хрестоматия по философии в 2 ч. Часть 1: учебное пособие / А. Н. Чумаков [и др.] ; под редакцией А. Н. Чумакова. — Москва : Издательство Юрайт, 2019. Разд. 2. — (Бакалавр. Академический курс). — ISBN 978-5-534-01634-5. — Текст : электронный // ЭБС Юрайт [сайт]. — URL: </w:t>
      </w:r>
      <w:hyperlink r:id="rId33" w:history="1">
        <w:r w:rsidRPr="00886F4E">
          <w:rPr>
            <w:rFonts w:ascii="Times New Roman" w:hAnsi="Times New Roman"/>
            <w:sz w:val="24"/>
            <w:szCs w:val="24"/>
            <w:shd w:val="clear" w:color="auto" w:fill="FFFFFF"/>
            <w:lang w:eastAsia="ru-RU"/>
          </w:rPr>
          <w:t>https://biblio-online.ru/bcode/434555</w:t>
        </w:r>
      </w:hyperlink>
      <w:r w:rsidRPr="00886F4E">
        <w:rPr>
          <w:rFonts w:ascii="Times New Roman" w:hAnsi="Times New Roman"/>
          <w:sz w:val="24"/>
          <w:szCs w:val="24"/>
          <w:shd w:val="clear" w:color="auto" w:fill="FFFFFF"/>
          <w:lang w:eastAsia="ru-RU"/>
        </w:rPr>
        <w:t> </w:t>
      </w:r>
    </w:p>
    <w:p w14:paraId="499F824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Философия: учебник для академического бакалавриата / Л. Т. Ретюнских. — Москва : Издательство Юрайт, 2019. —  — (Бакалавр. Академический курс). — ISBN 978-5-9916-9073-7. — Текст : электронный // ЭБС Юрайт [сайт]. — URL: </w:t>
      </w:r>
      <w:hyperlink r:id="rId34"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(дата обращения: 24.09.2019)</w:t>
      </w:r>
    </w:p>
    <w:p w14:paraId="70091B4F" w14:textId="77777777" w:rsidR="00886F4E" w:rsidRDefault="00886F4E" w:rsidP="00886F4E">
      <w:pPr>
        <w:tabs>
          <w:tab w:val="left" w:pos="284"/>
        </w:tabs>
        <w:spacing w:after="0" w:line="240" w:lineRule="auto"/>
        <w:jc w:val="both"/>
        <w:rPr>
          <w:rFonts w:ascii="Times New Roman" w:hAnsi="Times New Roman"/>
          <w:b/>
          <w:bCs/>
          <w:i/>
          <w:iCs/>
          <w:sz w:val="24"/>
          <w:szCs w:val="24"/>
          <w:lang w:eastAsia="ru-RU"/>
        </w:rPr>
      </w:pPr>
    </w:p>
    <w:p w14:paraId="0755205B" w14:textId="563FFE3C"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b/>
          <w:bCs/>
          <w:i/>
          <w:iCs/>
          <w:sz w:val="24"/>
          <w:szCs w:val="24"/>
          <w:lang w:eastAsia="ru-RU"/>
        </w:rPr>
        <w:t>ТЕМА 6 (2 ч.).</w:t>
      </w:r>
      <w:r w:rsidRPr="00886F4E">
        <w:rPr>
          <w:rFonts w:ascii="Times New Roman" w:hAnsi="Times New Roman"/>
          <w:b/>
          <w:bCs/>
          <w:sz w:val="24"/>
          <w:szCs w:val="24"/>
          <w:lang w:eastAsia="ru-RU"/>
        </w:rPr>
        <w:t xml:space="preserve"> Теоретическая философия: онтология, эпистемология</w:t>
      </w:r>
    </w:p>
    <w:p w14:paraId="67C6F8A1"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573D33D2" w14:textId="77777777" w:rsidR="0015462E" w:rsidRPr="00886F4E" w:rsidRDefault="0015462E" w:rsidP="00886F4E">
      <w:pPr>
        <w:numPr>
          <w:ilvl w:val="0"/>
          <w:numId w:val="60"/>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Онтология как метафизика бытия. Бытие и сущее. </w:t>
      </w:r>
    </w:p>
    <w:p w14:paraId="61F9D861" w14:textId="77777777" w:rsidR="0015462E" w:rsidRPr="00886F4E" w:rsidRDefault="0015462E" w:rsidP="00886F4E">
      <w:pPr>
        <w:numPr>
          <w:ilvl w:val="0"/>
          <w:numId w:val="60"/>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Понимание бытия у Парменида. </w:t>
      </w:r>
    </w:p>
    <w:p w14:paraId="48EED9F4" w14:textId="77777777" w:rsidR="0015462E" w:rsidRPr="00886F4E" w:rsidRDefault="0015462E" w:rsidP="00886F4E">
      <w:pPr>
        <w:numPr>
          <w:ilvl w:val="0"/>
          <w:numId w:val="60"/>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Бог и бытие в средневековой философии.</w:t>
      </w:r>
    </w:p>
    <w:p w14:paraId="0E2C41E1" w14:textId="77777777" w:rsidR="0015462E" w:rsidRPr="00886F4E" w:rsidRDefault="0015462E" w:rsidP="00886F4E">
      <w:pPr>
        <w:numPr>
          <w:ilvl w:val="0"/>
          <w:numId w:val="60"/>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Специфика научного знания. Проблема истины в теории познания и ее основные </w:t>
      </w:r>
      <w:r w:rsidRPr="00886F4E">
        <w:rPr>
          <w:rFonts w:ascii="Times New Roman" w:hAnsi="Times New Roman"/>
          <w:sz w:val="24"/>
          <w:szCs w:val="24"/>
          <w:lang w:eastAsia="ru-RU"/>
        </w:rPr>
        <w:tab/>
        <w:t>решения.</w:t>
      </w:r>
    </w:p>
    <w:p w14:paraId="74272623" w14:textId="77777777" w:rsidR="00886F4E" w:rsidRDefault="00886F4E" w:rsidP="00886F4E">
      <w:pPr>
        <w:shd w:val="clear" w:color="auto" w:fill="FFFFFF"/>
        <w:tabs>
          <w:tab w:val="left" w:pos="284"/>
        </w:tabs>
        <w:spacing w:after="0" w:line="240" w:lineRule="auto"/>
        <w:ind w:right="75"/>
        <w:jc w:val="both"/>
        <w:rPr>
          <w:rFonts w:ascii="Times New Roman" w:hAnsi="Times New Roman"/>
          <w:i/>
          <w:iCs/>
          <w:sz w:val="24"/>
          <w:szCs w:val="24"/>
          <w:lang w:eastAsia="ru-RU"/>
        </w:rPr>
      </w:pPr>
    </w:p>
    <w:p w14:paraId="52E81F37" w14:textId="4DE8B9A7"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2E026FF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1. Философия. Учебник. Под ред. </w:t>
      </w:r>
      <w:r w:rsidRPr="00886F4E">
        <w:rPr>
          <w:rFonts w:ascii="Times New Roman" w:hAnsi="Times New Roman"/>
          <w:i/>
          <w:iCs/>
          <w:sz w:val="24"/>
          <w:szCs w:val="24"/>
          <w:lang w:eastAsia="ru-RU"/>
        </w:rPr>
        <w:t>В.Д.Губина, Т.Ю.Сидориной</w:t>
      </w:r>
      <w:r w:rsidRPr="00886F4E">
        <w:rPr>
          <w:rFonts w:ascii="Times New Roman" w:hAnsi="Times New Roman"/>
          <w:sz w:val="24"/>
          <w:szCs w:val="24"/>
          <w:lang w:eastAsia="ru-RU"/>
        </w:rPr>
        <w:t>. – 6-е изд., перераб. и доп. – М.: «ГЭОТАР-Медиа», 2019., гл. 11 - 12.</w:t>
      </w:r>
    </w:p>
    <w:p w14:paraId="2E8D977E" w14:textId="77777777"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sz w:val="24"/>
          <w:szCs w:val="24"/>
          <w:shd w:val="clear" w:color="auto" w:fill="FFFFFF"/>
          <w:lang w:eastAsia="ru-RU"/>
        </w:rPr>
        <w:t xml:space="preserve"> Хрестоматия по философии в 2 ч. Часть 2 : учебное пособие / А. Н. Чумаков [и др.] ; под редакцией А. Н. Чумакова. — Москва : Издательство Юрайт, 2019. — 236 с. — (Бакалавр. Академический курс). — ISBN 978-5-534-01636-9. — Текст : электронный // ЭБС Юрайт [сайт]. — URL: </w:t>
      </w:r>
      <w:hyperlink r:id="rId35" w:history="1">
        <w:r w:rsidRPr="00886F4E">
          <w:rPr>
            <w:rFonts w:ascii="Times New Roman" w:hAnsi="Times New Roman"/>
            <w:sz w:val="24"/>
            <w:szCs w:val="24"/>
            <w:shd w:val="clear" w:color="auto" w:fill="FFFFFF"/>
            <w:lang w:eastAsia="ru-RU"/>
          </w:rPr>
          <w:t>https://biblio-online.ru/bcode/434556</w:t>
        </w:r>
      </w:hyperlink>
    </w:p>
    <w:p w14:paraId="08F98AED"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Глава 9 - 12. — (Бакалавр. Академический курс). — ISBN 978-5-534-06928-0. — Текст : электронный // ЭБС Юрайт [сайт]. — URL: </w:t>
      </w:r>
      <w:hyperlink r:id="rId36"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68536AE1"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Философия: учебник для академического бакалавриата / Л. Т. Ретюнских. — Москва : Издательство Юрайт, 2019. — Глава 14.  — (Бакалавр. Академический курс). — ISBN 978-5-9916-9073-7. — Текст : электронный // ЭБС Юрайт [сайт]. — URL: </w:t>
      </w:r>
      <w:hyperlink r:id="rId37"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w:t>
      </w:r>
    </w:p>
    <w:p w14:paraId="6338303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5.</w:t>
      </w:r>
      <w:r w:rsidRPr="00886F4E">
        <w:rPr>
          <w:rFonts w:ascii="Times New Roman" w:hAnsi="Times New Roman"/>
          <w:i/>
          <w:iCs/>
          <w:sz w:val="24"/>
          <w:szCs w:val="24"/>
          <w:shd w:val="clear" w:color="auto" w:fill="FFFFFF"/>
          <w:lang w:eastAsia="ru-RU"/>
        </w:rPr>
        <w:t xml:space="preserve"> Шаповалов В. Ф. </w:t>
      </w:r>
      <w:r w:rsidRPr="00886F4E">
        <w:rPr>
          <w:rFonts w:ascii="Times New Roman" w:hAnsi="Times New Roman"/>
          <w:sz w:val="24"/>
          <w:szCs w:val="24"/>
          <w:shd w:val="clear" w:color="auto" w:fill="FFFFFF"/>
          <w:lang w:eastAsia="ru-RU"/>
        </w:rPr>
        <w:t xml:space="preserve">Философия в 2 ч. Часть 2. Современная философия : учебник для академического бакалавриата / В. Ф. Шаповалов. — 3-е изд., испр. и доп. — Москва : </w:t>
      </w:r>
      <w:r w:rsidRPr="00886F4E">
        <w:rPr>
          <w:rFonts w:ascii="Times New Roman" w:hAnsi="Times New Roman"/>
          <w:sz w:val="24"/>
          <w:szCs w:val="24"/>
          <w:shd w:val="clear" w:color="auto" w:fill="FFFFFF"/>
          <w:lang w:eastAsia="ru-RU"/>
        </w:rPr>
        <w:lastRenderedPageBreak/>
        <w:t>Издательство Юрайт, 2018. — Раздел 4. — (Бакалавр. Академический курс). — ISBN 978-5-534-01851-6. — Текст : электронный // ЭБС Юрайт [сайт]. — URL: </w:t>
      </w:r>
      <w:hyperlink r:id="rId38" w:history="1">
        <w:r w:rsidRPr="00886F4E">
          <w:rPr>
            <w:rFonts w:ascii="Times New Roman" w:hAnsi="Times New Roman"/>
            <w:sz w:val="24"/>
            <w:szCs w:val="24"/>
            <w:shd w:val="clear" w:color="auto" w:fill="FFFFFF"/>
            <w:lang w:eastAsia="ru-RU"/>
          </w:rPr>
          <w:t>https://biblio-online.ru/bcode/421206</w:t>
        </w:r>
      </w:hyperlink>
      <w:r w:rsidRPr="00886F4E">
        <w:rPr>
          <w:rFonts w:ascii="Times New Roman" w:hAnsi="Times New Roman"/>
          <w:sz w:val="24"/>
          <w:szCs w:val="24"/>
          <w:shd w:val="clear" w:color="auto" w:fill="FFFFFF"/>
          <w:lang w:eastAsia="ru-RU"/>
        </w:rPr>
        <w:t> </w:t>
      </w:r>
    </w:p>
    <w:p w14:paraId="78F45651" w14:textId="77777777" w:rsidR="00886F4E" w:rsidRDefault="00886F4E" w:rsidP="00886F4E">
      <w:pPr>
        <w:shd w:val="clear" w:color="auto" w:fill="FFFFFF"/>
        <w:tabs>
          <w:tab w:val="left" w:pos="284"/>
        </w:tabs>
        <w:spacing w:before="53" w:after="0" w:line="240" w:lineRule="auto"/>
        <w:ind w:right="5"/>
        <w:jc w:val="both"/>
        <w:rPr>
          <w:rFonts w:ascii="Times New Roman" w:hAnsi="Times New Roman"/>
          <w:b/>
          <w:bCs/>
          <w:i/>
          <w:iCs/>
          <w:sz w:val="24"/>
          <w:szCs w:val="24"/>
          <w:lang w:eastAsia="ru-RU"/>
        </w:rPr>
      </w:pPr>
    </w:p>
    <w:p w14:paraId="7D9DF508" w14:textId="2869ABE6" w:rsidR="0015462E" w:rsidRPr="00886F4E" w:rsidRDefault="0015462E" w:rsidP="00886F4E">
      <w:pPr>
        <w:shd w:val="clear" w:color="auto" w:fill="FFFFFF"/>
        <w:tabs>
          <w:tab w:val="left" w:pos="284"/>
        </w:tabs>
        <w:spacing w:before="53"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7 (2 ч.).</w:t>
      </w:r>
      <w:r w:rsidRPr="00886F4E">
        <w:rPr>
          <w:rFonts w:ascii="Times New Roman" w:hAnsi="Times New Roman"/>
          <w:b/>
          <w:bCs/>
          <w:sz w:val="24"/>
          <w:szCs w:val="24"/>
          <w:lang w:eastAsia="ru-RU"/>
        </w:rPr>
        <w:t xml:space="preserve"> Философская антропология</w:t>
      </w:r>
    </w:p>
    <w:p w14:paraId="2FCE3250"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146CEB07" w14:textId="77777777" w:rsidR="0015462E" w:rsidRPr="00886F4E" w:rsidRDefault="0015462E" w:rsidP="00886F4E">
      <w:pPr>
        <w:numPr>
          <w:ilvl w:val="0"/>
          <w:numId w:val="61"/>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Философская антропология и конкретные  науки о человеке. </w:t>
      </w:r>
    </w:p>
    <w:p w14:paraId="3181155B" w14:textId="77777777" w:rsidR="0015462E" w:rsidRPr="00886F4E" w:rsidRDefault="0015462E" w:rsidP="00886F4E">
      <w:pPr>
        <w:numPr>
          <w:ilvl w:val="0"/>
          <w:numId w:val="61"/>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Проблема телесности в философской антропологии. </w:t>
      </w:r>
    </w:p>
    <w:p w14:paraId="401D052C" w14:textId="77777777" w:rsidR="0015462E" w:rsidRPr="00886F4E" w:rsidRDefault="0015462E" w:rsidP="00886F4E">
      <w:pPr>
        <w:numPr>
          <w:ilvl w:val="0"/>
          <w:numId w:val="61"/>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Структура личности по З. Фрейду.  </w:t>
      </w:r>
    </w:p>
    <w:p w14:paraId="345C3CE8" w14:textId="77777777" w:rsidR="0015462E" w:rsidRPr="00886F4E" w:rsidRDefault="0015462E" w:rsidP="00886F4E">
      <w:pPr>
        <w:numPr>
          <w:ilvl w:val="0"/>
          <w:numId w:val="61"/>
        </w:numPr>
        <w:tabs>
          <w:tab w:val="left" w:pos="284"/>
        </w:tabs>
        <w:spacing w:after="24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Проблема человека в экзистенциальной философии. Н.А. Бердяев о природе </w:t>
      </w:r>
      <w:r w:rsidRPr="00886F4E">
        <w:rPr>
          <w:rFonts w:ascii="Times New Roman" w:hAnsi="Times New Roman"/>
          <w:sz w:val="24"/>
          <w:szCs w:val="24"/>
          <w:lang w:eastAsia="ru-RU"/>
        </w:rPr>
        <w:tab/>
        <w:t>человека. </w:t>
      </w:r>
    </w:p>
    <w:p w14:paraId="5199548A" w14:textId="77777777" w:rsidR="0015462E" w:rsidRPr="00886F4E" w:rsidRDefault="0015462E" w:rsidP="00886F4E">
      <w:pPr>
        <w:shd w:val="clear" w:color="auto" w:fill="FFFFFF"/>
        <w:tabs>
          <w:tab w:val="left" w:pos="284"/>
        </w:tabs>
        <w:spacing w:before="53"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024D1E2F"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1.</w:t>
      </w:r>
      <w:r w:rsidRPr="00886F4E">
        <w:rPr>
          <w:rFonts w:ascii="Times New Roman" w:hAnsi="Times New Roman"/>
          <w:i/>
          <w:iCs/>
          <w:sz w:val="24"/>
          <w:szCs w:val="24"/>
          <w:shd w:val="clear" w:color="auto" w:fill="FFFFFF"/>
          <w:lang w:eastAsia="ru-RU"/>
        </w:rPr>
        <w:t xml:space="preserve"> Бердяев Н. А. </w:t>
      </w:r>
      <w:r w:rsidRPr="00886F4E">
        <w:rPr>
          <w:rFonts w:ascii="Times New Roman" w:hAnsi="Times New Roman"/>
          <w:sz w:val="24"/>
          <w:szCs w:val="24"/>
          <w:shd w:val="clear" w:color="auto" w:fill="FFFFFF"/>
          <w:lang w:eastAsia="ru-RU"/>
        </w:rPr>
        <w:t>Философия свободы / Н. А. Бердяев. — Москва : Издательство Юрайт, 2019. — 201 с. — (Антология мысли). — ISBN 978-5-534-05320-3. — Текст : электронный // ЭБС Юрайт [сайт]. — URL: </w:t>
      </w:r>
      <w:hyperlink r:id="rId39" w:history="1">
        <w:r w:rsidRPr="00886F4E">
          <w:rPr>
            <w:rFonts w:ascii="Times New Roman" w:hAnsi="Times New Roman"/>
            <w:sz w:val="24"/>
            <w:szCs w:val="24"/>
            <w:shd w:val="clear" w:color="auto" w:fill="FFFFFF"/>
            <w:lang w:eastAsia="ru-RU"/>
          </w:rPr>
          <w:t>https://biblio-online.ru/bcode/441532</w:t>
        </w:r>
      </w:hyperlink>
      <w:r w:rsidRPr="00886F4E">
        <w:rPr>
          <w:rFonts w:ascii="Times New Roman" w:hAnsi="Times New Roman"/>
          <w:sz w:val="24"/>
          <w:szCs w:val="24"/>
          <w:shd w:val="clear" w:color="auto" w:fill="FFFFFF"/>
          <w:lang w:eastAsia="ru-RU"/>
        </w:rPr>
        <w:t> </w:t>
      </w:r>
    </w:p>
    <w:p w14:paraId="638BA1B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i/>
          <w:iCs/>
          <w:sz w:val="24"/>
          <w:szCs w:val="24"/>
          <w:shd w:val="clear" w:color="auto" w:fill="FFFFFF"/>
          <w:lang w:eastAsia="ru-RU"/>
        </w:rPr>
        <w:t xml:space="preserve"> Липский Б. И. </w:t>
      </w:r>
      <w:r w:rsidRPr="00886F4E">
        <w:rPr>
          <w:rFonts w:ascii="Times New Roman" w:hAnsi="Times New Roman"/>
          <w:sz w:val="24"/>
          <w:szCs w:val="24"/>
          <w:shd w:val="clear" w:color="auto" w:fill="FFFFFF"/>
          <w:lang w:eastAsia="ru-RU"/>
        </w:rPr>
        <w:t>Философская антропология. Социальная философия : учебное пособие для академического бакалавриата / Б. И. Липский, Б. В. Марков. — Москва : Издательство Юрайт, 2019. — 169 с. — (Бакалавр. Академический курс). — ISBN 978-5-9916-8879-6. — Текст : электронный // ЭБС Юрайт [сайт]. — URL: </w:t>
      </w:r>
      <w:hyperlink r:id="rId40" w:history="1">
        <w:r w:rsidRPr="00886F4E">
          <w:rPr>
            <w:rFonts w:ascii="Times New Roman" w:hAnsi="Times New Roman"/>
            <w:sz w:val="24"/>
            <w:szCs w:val="24"/>
            <w:shd w:val="clear" w:color="auto" w:fill="FFFFFF"/>
            <w:lang w:eastAsia="ru-RU"/>
          </w:rPr>
          <w:t>https://biblio-online.ru/bcode/433751</w:t>
        </w:r>
      </w:hyperlink>
      <w:r w:rsidRPr="00886F4E">
        <w:rPr>
          <w:rFonts w:ascii="Times New Roman" w:hAnsi="Times New Roman"/>
          <w:sz w:val="24"/>
          <w:szCs w:val="24"/>
          <w:shd w:val="clear" w:color="auto" w:fill="FFFFFF"/>
          <w:lang w:eastAsia="ru-RU"/>
        </w:rPr>
        <w:t> </w:t>
      </w:r>
    </w:p>
    <w:p w14:paraId="7EC74BC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 Философия. Учебник. Под ред. В.Д.Губина, Т.Ю.Сидориной. – 6-е изд., перераб. и доп. – М.: «ГЭОТАР-Медиа», 2019., гл. 21.</w:t>
      </w:r>
    </w:p>
    <w:p w14:paraId="3EB437BD" w14:textId="77777777"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sz w:val="24"/>
          <w:szCs w:val="24"/>
          <w:shd w:val="clear" w:color="auto" w:fill="FFFFFF"/>
          <w:lang w:eastAsia="ru-RU"/>
        </w:rPr>
        <w:t xml:space="preserve"> Хрестоматия по философии в 2 ч. Часть 2 : учебное пособие / А. Н. Чумаков [и др.] ; под редакцией А. Н. Чумакова. — Москва : Издательство Юрайт, 2019. — 236 с. — (Бакалавр. Академический курс). — ISBN 978-5-534-01636-9. — Текст : электронный // ЭБС Юрайт [сайт]. — URL: </w:t>
      </w:r>
      <w:hyperlink r:id="rId41" w:history="1">
        <w:r w:rsidRPr="00886F4E">
          <w:rPr>
            <w:rFonts w:ascii="Times New Roman" w:hAnsi="Times New Roman"/>
            <w:sz w:val="24"/>
            <w:szCs w:val="24"/>
            <w:shd w:val="clear" w:color="auto" w:fill="FFFFFF"/>
            <w:lang w:eastAsia="ru-RU"/>
          </w:rPr>
          <w:t>https://biblio-online.ru/bcode/434556</w:t>
        </w:r>
      </w:hyperlink>
    </w:p>
    <w:p w14:paraId="22CB2B19"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5. </w:t>
      </w:r>
      <w:r w:rsidRPr="00886F4E">
        <w:rPr>
          <w:rFonts w:ascii="Times New Roman" w:hAnsi="Times New Roman"/>
          <w:i/>
          <w:iCs/>
          <w:sz w:val="24"/>
          <w:szCs w:val="24"/>
          <w:shd w:val="clear" w:color="auto" w:fill="FFFFFF"/>
          <w:lang w:eastAsia="ru-RU"/>
        </w:rPr>
        <w:t>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Глава 13. — (Бакалавр. Академический курс). — ISBN 978-5-534-06928-0. — Текст : электронный // ЭБС Юрайт [сайт]. — URL: </w:t>
      </w:r>
      <w:hyperlink r:id="rId42"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63DC76E6" w14:textId="77777777" w:rsidR="00886F4E" w:rsidRDefault="00886F4E" w:rsidP="00886F4E">
      <w:pPr>
        <w:shd w:val="clear" w:color="auto" w:fill="FFFFFF"/>
        <w:tabs>
          <w:tab w:val="left" w:pos="284"/>
        </w:tabs>
        <w:spacing w:after="0" w:line="240" w:lineRule="auto"/>
        <w:ind w:right="5"/>
        <w:jc w:val="both"/>
        <w:rPr>
          <w:rFonts w:ascii="Times New Roman" w:hAnsi="Times New Roman"/>
          <w:b/>
          <w:bCs/>
          <w:i/>
          <w:iCs/>
          <w:sz w:val="24"/>
          <w:szCs w:val="24"/>
          <w:lang w:eastAsia="ru-RU"/>
        </w:rPr>
      </w:pPr>
    </w:p>
    <w:p w14:paraId="674124F6" w14:textId="234331DB" w:rsidR="0015462E" w:rsidRPr="00886F4E" w:rsidRDefault="0015462E" w:rsidP="00886F4E">
      <w:pPr>
        <w:shd w:val="clear" w:color="auto" w:fill="FFFFFF"/>
        <w:tabs>
          <w:tab w:val="left" w:pos="284"/>
        </w:tabs>
        <w:spacing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8 (2 ч.).</w:t>
      </w:r>
      <w:r w:rsidRPr="00886F4E">
        <w:rPr>
          <w:rFonts w:ascii="Times New Roman" w:hAnsi="Times New Roman"/>
          <w:b/>
          <w:bCs/>
          <w:sz w:val="24"/>
          <w:szCs w:val="24"/>
          <w:lang w:eastAsia="ru-RU"/>
        </w:rPr>
        <w:t xml:space="preserve"> Социальная философия</w:t>
      </w:r>
    </w:p>
    <w:p w14:paraId="4933EB20"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67D00AD5" w14:textId="77777777" w:rsidR="0015462E" w:rsidRPr="00886F4E" w:rsidRDefault="0015462E" w:rsidP="00886F4E">
      <w:pPr>
        <w:numPr>
          <w:ilvl w:val="0"/>
          <w:numId w:val="62"/>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Совместная жизнь людей как социально-историческое бытие. Представление о сети </w:t>
      </w:r>
      <w:r w:rsidRPr="00886F4E">
        <w:rPr>
          <w:rFonts w:ascii="Times New Roman" w:hAnsi="Times New Roman"/>
          <w:sz w:val="24"/>
          <w:szCs w:val="24"/>
          <w:lang w:eastAsia="ru-RU"/>
        </w:rPr>
        <w:tab/>
        <w:t>социальных связей и отношений.</w:t>
      </w:r>
    </w:p>
    <w:p w14:paraId="333C6FE9" w14:textId="77777777" w:rsidR="0015462E" w:rsidRPr="00886F4E" w:rsidRDefault="0015462E" w:rsidP="00886F4E">
      <w:pPr>
        <w:numPr>
          <w:ilvl w:val="0"/>
          <w:numId w:val="62"/>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Человек в традиционном обществе</w:t>
      </w:r>
      <w:r w:rsidRPr="00886F4E">
        <w:rPr>
          <w:rFonts w:ascii="Times New Roman" w:hAnsi="Times New Roman"/>
          <w:i/>
          <w:iCs/>
          <w:sz w:val="24"/>
          <w:szCs w:val="24"/>
          <w:lang w:eastAsia="ru-RU"/>
        </w:rPr>
        <w:t>.</w:t>
      </w:r>
      <w:r w:rsidRPr="00886F4E">
        <w:rPr>
          <w:rFonts w:ascii="Times New Roman" w:hAnsi="Times New Roman"/>
          <w:sz w:val="24"/>
          <w:szCs w:val="24"/>
          <w:lang w:eastAsia="ru-RU"/>
        </w:rPr>
        <w:t xml:space="preserve"> Традиция как ведущая форма воспроизводства </w:t>
      </w:r>
      <w:r w:rsidRPr="00886F4E">
        <w:rPr>
          <w:rFonts w:ascii="Times New Roman" w:hAnsi="Times New Roman"/>
          <w:sz w:val="24"/>
          <w:szCs w:val="24"/>
          <w:lang w:eastAsia="ru-RU"/>
        </w:rPr>
        <w:tab/>
        <w:t>общества. Личная связь и личная зависимость.  </w:t>
      </w:r>
    </w:p>
    <w:p w14:paraId="309E1204" w14:textId="77777777" w:rsidR="0015462E" w:rsidRPr="00886F4E" w:rsidRDefault="0015462E" w:rsidP="00886F4E">
      <w:pPr>
        <w:numPr>
          <w:ilvl w:val="0"/>
          <w:numId w:val="62"/>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Человек в обществе индустриальной современности. Проблемы модернизации </w:t>
      </w:r>
      <w:r w:rsidRPr="00886F4E">
        <w:rPr>
          <w:rFonts w:ascii="Times New Roman" w:hAnsi="Times New Roman"/>
          <w:sz w:val="24"/>
          <w:szCs w:val="24"/>
          <w:lang w:eastAsia="ru-RU"/>
        </w:rPr>
        <w:tab/>
        <w:t>общества. </w:t>
      </w:r>
    </w:p>
    <w:p w14:paraId="3B25EB29" w14:textId="77777777" w:rsidR="0015462E" w:rsidRPr="00886F4E" w:rsidRDefault="0015462E" w:rsidP="00886F4E">
      <w:pPr>
        <w:numPr>
          <w:ilvl w:val="0"/>
          <w:numId w:val="62"/>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 xml:space="preserve">Человек в пост-современном обществе: плюрализм форм жизни, традиций, </w:t>
      </w:r>
      <w:r w:rsidRPr="00886F4E">
        <w:rPr>
          <w:rFonts w:ascii="Times New Roman" w:hAnsi="Times New Roman"/>
          <w:sz w:val="24"/>
          <w:szCs w:val="24"/>
          <w:lang w:eastAsia="ru-RU"/>
        </w:rPr>
        <w:tab/>
        <w:t>культур, идеологий.</w:t>
      </w:r>
    </w:p>
    <w:p w14:paraId="376C1D26" w14:textId="77777777" w:rsidR="00886F4E" w:rsidRDefault="00886F4E" w:rsidP="00886F4E">
      <w:pPr>
        <w:shd w:val="clear" w:color="auto" w:fill="FFFFFF"/>
        <w:tabs>
          <w:tab w:val="left" w:pos="284"/>
        </w:tabs>
        <w:spacing w:after="0" w:line="240" w:lineRule="auto"/>
        <w:ind w:right="75"/>
        <w:jc w:val="both"/>
        <w:rPr>
          <w:rFonts w:ascii="Times New Roman" w:hAnsi="Times New Roman"/>
          <w:i/>
          <w:iCs/>
          <w:sz w:val="24"/>
          <w:szCs w:val="24"/>
          <w:lang w:eastAsia="ru-RU"/>
        </w:rPr>
      </w:pPr>
    </w:p>
    <w:p w14:paraId="38BB5737" w14:textId="1BCA3551"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567AF4FF" w14:textId="26F2D098"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1. Философия. Учебник. Под ред. </w:t>
      </w:r>
      <w:r w:rsidRPr="00886F4E">
        <w:rPr>
          <w:rFonts w:ascii="Times New Roman" w:hAnsi="Times New Roman"/>
          <w:i/>
          <w:iCs/>
          <w:sz w:val="24"/>
          <w:szCs w:val="24"/>
          <w:lang w:eastAsia="ru-RU"/>
        </w:rPr>
        <w:t>В.Д.Губина, Т.Ю.Сидориной.</w:t>
      </w:r>
      <w:r w:rsidRPr="00886F4E">
        <w:rPr>
          <w:rFonts w:ascii="Times New Roman" w:hAnsi="Times New Roman"/>
          <w:sz w:val="24"/>
          <w:szCs w:val="24"/>
          <w:lang w:eastAsia="ru-RU"/>
        </w:rPr>
        <w:t xml:space="preserve"> – 6-е изд., перераб. и доп. – М.: «ГЭОТАР-Медиа», 2019., гл. 15.</w:t>
      </w:r>
    </w:p>
    <w:p w14:paraId="4615AEA2"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i/>
          <w:iCs/>
          <w:sz w:val="24"/>
          <w:szCs w:val="24"/>
          <w:shd w:val="clear" w:color="auto" w:fill="FFFFFF"/>
          <w:lang w:eastAsia="ru-RU"/>
        </w:rPr>
        <w:t xml:space="preserve"> Гобозов И. А. </w:t>
      </w:r>
      <w:r w:rsidRPr="00886F4E">
        <w:rPr>
          <w:rFonts w:ascii="Times New Roman" w:hAnsi="Times New Roman"/>
          <w:sz w:val="24"/>
          <w:szCs w:val="24"/>
          <w:shd w:val="clear" w:color="auto" w:fill="FFFFFF"/>
          <w:lang w:eastAsia="ru-RU"/>
        </w:rPr>
        <w:t>Социальная философия : учебник для академического бакалавриата / И. А. Гобозов. — 3-е изд., испр. и доп. — Москва : Издательство Юрайт, 2019. — 351 с. — (Бакалавр. Академический курс). — ISBN 978-5-9916-8282-4. — Текст : электронный // ЭБС Юрайт [сайт]. — URL: </w:t>
      </w:r>
      <w:hyperlink r:id="rId43" w:history="1">
        <w:r w:rsidRPr="00886F4E">
          <w:rPr>
            <w:rFonts w:ascii="Times New Roman" w:hAnsi="Times New Roman"/>
            <w:sz w:val="24"/>
            <w:szCs w:val="24"/>
            <w:shd w:val="clear" w:color="auto" w:fill="FFFFFF"/>
            <w:lang w:eastAsia="ru-RU"/>
          </w:rPr>
          <w:t>https://biblio-online.ru/bcode/434218</w:t>
        </w:r>
      </w:hyperlink>
    </w:p>
    <w:p w14:paraId="48D94814"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lang w:eastAsia="ru-RU"/>
        </w:rPr>
        <w:t xml:space="preserve"> Козлова Н.Н.</w:t>
      </w:r>
      <w:r w:rsidRPr="00886F4E">
        <w:rPr>
          <w:rFonts w:ascii="Times New Roman" w:hAnsi="Times New Roman"/>
          <w:sz w:val="24"/>
          <w:szCs w:val="24"/>
          <w:lang w:eastAsia="ru-RU"/>
        </w:rPr>
        <w:t xml:space="preserve"> Социально-историческая антропология. Учебник. М., Ключ-С, 1998., 192 с.</w:t>
      </w:r>
    </w:p>
    <w:p w14:paraId="52AF0F31" w14:textId="77777777"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sz w:val="24"/>
          <w:szCs w:val="24"/>
          <w:shd w:val="clear" w:color="auto" w:fill="FFFFFF"/>
          <w:lang w:eastAsia="ru-RU"/>
        </w:rPr>
        <w:t xml:space="preserve"> Хрестоматия по философии в 2 ч. Часть 2 : учебное пособие / А. Н. Чумаков [и др.] ; под редакцией А. Н. Чумакова. — Москва : Издательство Юрайт, 2019. — 236 с. — (Бакалавр. </w:t>
      </w:r>
      <w:r w:rsidRPr="00886F4E">
        <w:rPr>
          <w:rFonts w:ascii="Times New Roman" w:hAnsi="Times New Roman"/>
          <w:sz w:val="24"/>
          <w:szCs w:val="24"/>
          <w:shd w:val="clear" w:color="auto" w:fill="FFFFFF"/>
          <w:lang w:eastAsia="ru-RU"/>
        </w:rPr>
        <w:lastRenderedPageBreak/>
        <w:t>Академический курс). — ISBN 978-5-534-01636-9. — Текст : электронный // ЭБС Юрайт [сайт]. — URL: </w:t>
      </w:r>
      <w:hyperlink r:id="rId44" w:history="1">
        <w:r w:rsidRPr="00886F4E">
          <w:rPr>
            <w:rFonts w:ascii="Times New Roman" w:hAnsi="Times New Roman"/>
            <w:sz w:val="24"/>
            <w:szCs w:val="24"/>
            <w:shd w:val="clear" w:color="auto" w:fill="FFFFFF"/>
            <w:lang w:eastAsia="ru-RU"/>
          </w:rPr>
          <w:t>https://biblio-online.ru/bcode/434556</w:t>
        </w:r>
      </w:hyperlink>
    </w:p>
    <w:p w14:paraId="20E6A22B"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5.</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Философия: учебник для академического бакалавриата / Л. Т. Ретюнских. — Москва : Издательство Юрайт, 2019. — Глава 15.. — (Бакалавр. Академический курс). — ISBN 978-5-9916-9073-7. — Текст : электронный // ЭБС Юрайт [сайт]. — URL: </w:t>
      </w:r>
      <w:hyperlink r:id="rId45"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w:t>
      </w:r>
    </w:p>
    <w:p w14:paraId="458CA71E" w14:textId="77777777" w:rsidR="00886F4E" w:rsidRDefault="00886F4E" w:rsidP="00886F4E">
      <w:pPr>
        <w:shd w:val="clear" w:color="auto" w:fill="FFFFFF"/>
        <w:tabs>
          <w:tab w:val="left" w:pos="284"/>
        </w:tabs>
        <w:spacing w:after="0" w:line="240" w:lineRule="auto"/>
        <w:ind w:right="5"/>
        <w:jc w:val="both"/>
        <w:rPr>
          <w:rFonts w:ascii="Times New Roman" w:hAnsi="Times New Roman"/>
          <w:b/>
          <w:bCs/>
          <w:i/>
          <w:iCs/>
          <w:sz w:val="24"/>
          <w:szCs w:val="24"/>
          <w:lang w:eastAsia="ru-RU"/>
        </w:rPr>
      </w:pPr>
    </w:p>
    <w:p w14:paraId="4AE81D84" w14:textId="4C39194E" w:rsidR="0015462E" w:rsidRPr="00886F4E" w:rsidRDefault="0015462E" w:rsidP="00886F4E">
      <w:pPr>
        <w:shd w:val="clear" w:color="auto" w:fill="FFFFFF"/>
        <w:tabs>
          <w:tab w:val="left" w:pos="284"/>
        </w:tabs>
        <w:spacing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9 (2 ч.).</w:t>
      </w:r>
      <w:r w:rsidRPr="00886F4E">
        <w:rPr>
          <w:rFonts w:ascii="Times New Roman" w:hAnsi="Times New Roman"/>
          <w:b/>
          <w:bCs/>
          <w:sz w:val="24"/>
          <w:szCs w:val="24"/>
          <w:lang w:eastAsia="ru-RU"/>
        </w:rPr>
        <w:t xml:space="preserve"> Основы этики и эстетики</w:t>
      </w:r>
    </w:p>
    <w:p w14:paraId="45C13F3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21A43C1D" w14:textId="77777777" w:rsidR="0015462E" w:rsidRPr="00886F4E" w:rsidRDefault="0015462E" w:rsidP="00886F4E">
      <w:pPr>
        <w:numPr>
          <w:ilvl w:val="0"/>
          <w:numId w:val="63"/>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Нормативная и утилитаристская этика. </w:t>
      </w:r>
    </w:p>
    <w:p w14:paraId="34A2F16A" w14:textId="77777777" w:rsidR="0015462E" w:rsidRPr="00886F4E" w:rsidRDefault="0015462E" w:rsidP="00886F4E">
      <w:pPr>
        <w:numPr>
          <w:ilvl w:val="0"/>
          <w:numId w:val="63"/>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Этика добродетели. </w:t>
      </w:r>
    </w:p>
    <w:p w14:paraId="6A1430EB" w14:textId="77777777" w:rsidR="0015462E" w:rsidRPr="00886F4E" w:rsidRDefault="0015462E" w:rsidP="00886F4E">
      <w:pPr>
        <w:numPr>
          <w:ilvl w:val="0"/>
          <w:numId w:val="63"/>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Соотношение морали и права.</w:t>
      </w:r>
    </w:p>
    <w:p w14:paraId="23A5972B" w14:textId="77777777" w:rsidR="0015462E" w:rsidRPr="00886F4E" w:rsidRDefault="0015462E" w:rsidP="00886F4E">
      <w:pPr>
        <w:numPr>
          <w:ilvl w:val="0"/>
          <w:numId w:val="63"/>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Основные категории современной эстетики.</w:t>
      </w:r>
    </w:p>
    <w:p w14:paraId="0F7C989F" w14:textId="77777777" w:rsidR="00886F4E" w:rsidRDefault="00886F4E" w:rsidP="00886F4E">
      <w:pPr>
        <w:shd w:val="clear" w:color="auto" w:fill="FFFFFF"/>
        <w:tabs>
          <w:tab w:val="left" w:pos="284"/>
        </w:tabs>
        <w:spacing w:after="0" w:line="240" w:lineRule="auto"/>
        <w:ind w:right="75"/>
        <w:jc w:val="both"/>
        <w:rPr>
          <w:rFonts w:ascii="Times New Roman" w:hAnsi="Times New Roman"/>
          <w:i/>
          <w:iCs/>
          <w:sz w:val="24"/>
          <w:szCs w:val="24"/>
          <w:lang w:eastAsia="ru-RU"/>
        </w:rPr>
      </w:pPr>
    </w:p>
    <w:p w14:paraId="22A50066" w14:textId="3FF40550"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2F0D103D"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1. Философия. Учебник. Под ред. В.Д.Губина, Т.Ю.Сидориной. – 6-е изд., перераб. и доп. – М.: «ГЭОТАР-Медиа», 2019., гл. 23, 25.</w:t>
      </w:r>
    </w:p>
    <w:p w14:paraId="2334BD11"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i/>
          <w:iCs/>
          <w:sz w:val="24"/>
          <w:szCs w:val="24"/>
          <w:shd w:val="clear" w:color="auto" w:fill="FFFFFF"/>
          <w:lang w:eastAsia="ru-RU"/>
        </w:rPr>
        <w:t xml:space="preserve"> Гуревич П. С. </w:t>
      </w:r>
      <w:r w:rsidRPr="00886F4E">
        <w:rPr>
          <w:rFonts w:ascii="Times New Roman" w:hAnsi="Times New Roman"/>
          <w:sz w:val="24"/>
          <w:szCs w:val="24"/>
          <w:shd w:val="clear" w:color="auto" w:fill="FFFFFF"/>
          <w:lang w:eastAsia="ru-RU"/>
        </w:rPr>
        <w:t>Этика : учебник для бакалавров / П. С. Гуревич. — 2-е изд., перераб. и доп. — Москва : Издательство Юрайт, 2019. — 516 с. — (Бакалавр. Академический курс). — ISBN 978-5-9916-3005-4. — Текст : электронный // ЭБС Юрайт [сайт]. — URL: </w:t>
      </w:r>
      <w:hyperlink r:id="rId46" w:history="1">
        <w:r w:rsidRPr="00886F4E">
          <w:rPr>
            <w:rFonts w:ascii="Times New Roman" w:hAnsi="Times New Roman"/>
            <w:sz w:val="24"/>
            <w:szCs w:val="24"/>
            <w:shd w:val="clear" w:color="auto" w:fill="FFFFFF"/>
            <w:lang w:eastAsia="ru-RU"/>
          </w:rPr>
          <w:t>https://biblio-online.ru/bcode/426125</w:t>
        </w:r>
      </w:hyperlink>
      <w:r w:rsidRPr="00886F4E">
        <w:rPr>
          <w:rFonts w:ascii="Times New Roman" w:hAnsi="Times New Roman"/>
          <w:sz w:val="24"/>
          <w:szCs w:val="24"/>
          <w:shd w:val="clear" w:color="auto" w:fill="FFFFFF"/>
          <w:lang w:eastAsia="ru-RU"/>
        </w:rPr>
        <w:t> </w:t>
      </w:r>
    </w:p>
    <w:p w14:paraId="394604E6" w14:textId="77777777"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sz w:val="24"/>
          <w:szCs w:val="24"/>
          <w:shd w:val="clear" w:color="auto" w:fill="FFFFFF"/>
          <w:lang w:eastAsia="ru-RU"/>
        </w:rPr>
        <w:t xml:space="preserve"> Хрестоматия по философии в 2 ч. Часть 2 : учебное пособие / А. Н. Чумаков [и др.] ; под редакцией А. Н. Чумакова. — Москва : Издательство Юрайт, 2019. — 236 с. — (Бакалавр. Академический курс). — ISBN 978-5-534-01636-9. — Текст : электронный // ЭБС Юрайт [сайт]. — URL: </w:t>
      </w:r>
      <w:hyperlink r:id="rId47" w:history="1">
        <w:r w:rsidRPr="00886F4E">
          <w:rPr>
            <w:rFonts w:ascii="Times New Roman" w:hAnsi="Times New Roman"/>
            <w:sz w:val="24"/>
            <w:szCs w:val="24"/>
            <w:shd w:val="clear" w:color="auto" w:fill="FFFFFF"/>
            <w:lang w:eastAsia="ru-RU"/>
          </w:rPr>
          <w:t>https://biblio-online.ru/bcode/434556</w:t>
        </w:r>
      </w:hyperlink>
    </w:p>
    <w:p w14:paraId="4E36CF95"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Шаповалов В. Ф. </w:t>
      </w:r>
      <w:r w:rsidRPr="00886F4E">
        <w:rPr>
          <w:rFonts w:ascii="Times New Roman" w:hAnsi="Times New Roman"/>
          <w:sz w:val="24"/>
          <w:szCs w:val="24"/>
          <w:shd w:val="clear" w:color="auto" w:fill="FFFFFF"/>
          <w:lang w:eastAsia="ru-RU"/>
        </w:rPr>
        <w:t>Философия в 2 ч. Часть 2. Современная философия : учебник для академического бакалавриата / В. Ф. Шаповалов. — 3-е изд., испр. и доп. — Москва : Издательство Юрайт, 2018. — Раздел 3. — (Бакалавр. Академический курс). — ISBN 978-5-534-01851-6. — Текст : электронный // ЭБС Юрайт [сайт]. — URL: </w:t>
      </w:r>
      <w:hyperlink r:id="rId48" w:history="1">
        <w:r w:rsidRPr="00886F4E">
          <w:rPr>
            <w:rFonts w:ascii="Times New Roman" w:hAnsi="Times New Roman"/>
            <w:sz w:val="24"/>
            <w:szCs w:val="24"/>
            <w:shd w:val="clear" w:color="auto" w:fill="FFFFFF"/>
            <w:lang w:eastAsia="ru-RU"/>
          </w:rPr>
          <w:t>https://biblio-online.ru/bcode/421206</w:t>
        </w:r>
      </w:hyperlink>
      <w:r w:rsidRPr="00886F4E">
        <w:rPr>
          <w:rFonts w:ascii="Times New Roman" w:hAnsi="Times New Roman"/>
          <w:sz w:val="24"/>
          <w:szCs w:val="24"/>
          <w:shd w:val="clear" w:color="auto" w:fill="FFFFFF"/>
          <w:lang w:eastAsia="ru-RU"/>
        </w:rPr>
        <w:t> </w:t>
      </w:r>
    </w:p>
    <w:p w14:paraId="6EE68A8C" w14:textId="77777777" w:rsidR="00886F4E" w:rsidRDefault="00886F4E" w:rsidP="00886F4E">
      <w:pPr>
        <w:shd w:val="clear" w:color="auto" w:fill="FFFFFF"/>
        <w:tabs>
          <w:tab w:val="left" w:pos="284"/>
        </w:tabs>
        <w:spacing w:after="0" w:line="240" w:lineRule="auto"/>
        <w:ind w:right="5"/>
        <w:jc w:val="both"/>
        <w:rPr>
          <w:rFonts w:ascii="Times New Roman" w:hAnsi="Times New Roman"/>
          <w:b/>
          <w:bCs/>
          <w:i/>
          <w:iCs/>
          <w:sz w:val="24"/>
          <w:szCs w:val="24"/>
          <w:lang w:eastAsia="ru-RU"/>
        </w:rPr>
      </w:pPr>
    </w:p>
    <w:p w14:paraId="27C673C7" w14:textId="39F7B4F9" w:rsidR="0015462E" w:rsidRPr="00886F4E" w:rsidRDefault="0015462E" w:rsidP="00886F4E">
      <w:pPr>
        <w:shd w:val="clear" w:color="auto" w:fill="FFFFFF"/>
        <w:tabs>
          <w:tab w:val="left" w:pos="284"/>
        </w:tabs>
        <w:spacing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10 (2 ч.).</w:t>
      </w:r>
      <w:r w:rsidRPr="00886F4E">
        <w:rPr>
          <w:rFonts w:ascii="Times New Roman" w:hAnsi="Times New Roman"/>
          <w:b/>
          <w:bCs/>
          <w:sz w:val="24"/>
          <w:szCs w:val="24"/>
          <w:lang w:eastAsia="ru-RU"/>
        </w:rPr>
        <w:t xml:space="preserve"> Философия истории и культуры</w:t>
      </w:r>
    </w:p>
    <w:p w14:paraId="03545B4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563F9A26" w14:textId="77777777" w:rsidR="0015462E" w:rsidRPr="00886F4E" w:rsidRDefault="0015462E" w:rsidP="00886F4E">
      <w:pPr>
        <w:numPr>
          <w:ilvl w:val="0"/>
          <w:numId w:val="64"/>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Науки о природе и науки о культуре.</w:t>
      </w:r>
    </w:p>
    <w:p w14:paraId="61098357" w14:textId="77777777" w:rsidR="0015462E" w:rsidRPr="00886F4E" w:rsidRDefault="0015462E" w:rsidP="00886F4E">
      <w:pPr>
        <w:numPr>
          <w:ilvl w:val="0"/>
          <w:numId w:val="64"/>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Культура и цивилизация. О. Шпенглер о замкнутости культур. </w:t>
      </w:r>
    </w:p>
    <w:p w14:paraId="450081CA" w14:textId="77777777" w:rsidR="0015462E" w:rsidRPr="00886F4E" w:rsidRDefault="0015462E" w:rsidP="00886F4E">
      <w:pPr>
        <w:numPr>
          <w:ilvl w:val="0"/>
          <w:numId w:val="64"/>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История и философия истории. </w:t>
      </w:r>
    </w:p>
    <w:p w14:paraId="3F7FEC6A" w14:textId="77777777" w:rsidR="0015462E" w:rsidRPr="00886F4E" w:rsidRDefault="0015462E" w:rsidP="00886F4E">
      <w:pPr>
        <w:numPr>
          <w:ilvl w:val="0"/>
          <w:numId w:val="64"/>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Философия истории ХХ в. (К.Ясперс, А.Тойнби). </w:t>
      </w:r>
    </w:p>
    <w:p w14:paraId="3CDBB403" w14:textId="77777777" w:rsidR="00886F4E" w:rsidRDefault="00886F4E" w:rsidP="00886F4E">
      <w:pPr>
        <w:shd w:val="clear" w:color="auto" w:fill="FFFFFF"/>
        <w:tabs>
          <w:tab w:val="left" w:pos="284"/>
        </w:tabs>
        <w:spacing w:after="0" w:line="240" w:lineRule="auto"/>
        <w:ind w:right="75"/>
        <w:jc w:val="both"/>
        <w:rPr>
          <w:rFonts w:ascii="Times New Roman" w:hAnsi="Times New Roman"/>
          <w:i/>
          <w:iCs/>
          <w:sz w:val="24"/>
          <w:szCs w:val="24"/>
          <w:lang w:eastAsia="ru-RU"/>
        </w:rPr>
      </w:pPr>
    </w:p>
    <w:p w14:paraId="299D63AB" w14:textId="1D5E11C0"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160563B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 xml:space="preserve">1. Философия. Учебник. Под ред. </w:t>
      </w:r>
      <w:r w:rsidRPr="00886F4E">
        <w:rPr>
          <w:rFonts w:ascii="Times New Roman" w:hAnsi="Times New Roman"/>
          <w:i/>
          <w:iCs/>
          <w:sz w:val="24"/>
          <w:szCs w:val="24"/>
          <w:lang w:eastAsia="ru-RU"/>
        </w:rPr>
        <w:t>В.Д.Губина, Т.Ю.Сидориной</w:t>
      </w:r>
      <w:r w:rsidRPr="00886F4E">
        <w:rPr>
          <w:rFonts w:ascii="Times New Roman" w:hAnsi="Times New Roman"/>
          <w:sz w:val="24"/>
          <w:szCs w:val="24"/>
          <w:lang w:eastAsia="ru-RU"/>
        </w:rPr>
        <w:t>. – 6-е изд., перераб. и доп. – М.: «ГЭОТАР-Медиа», 2019., гл. 14, 22.</w:t>
      </w:r>
    </w:p>
    <w:p w14:paraId="67CE95ED"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sz w:val="24"/>
          <w:szCs w:val="24"/>
          <w:shd w:val="clear" w:color="auto" w:fill="FFFFFF"/>
          <w:lang w:eastAsia="ru-RU"/>
        </w:rPr>
        <w:t xml:space="preserve"> Философия истории : учеб. пособие / </w:t>
      </w:r>
      <w:r w:rsidRPr="00886F4E">
        <w:rPr>
          <w:rFonts w:ascii="Times New Roman" w:hAnsi="Times New Roman"/>
          <w:i/>
          <w:iCs/>
          <w:sz w:val="24"/>
          <w:szCs w:val="24"/>
          <w:shd w:val="clear" w:color="auto" w:fill="FFFFFF"/>
          <w:lang w:eastAsia="ru-RU"/>
        </w:rPr>
        <w:t>В.Д. Губин, В.И. Стрелков</w:t>
      </w:r>
      <w:r w:rsidRPr="00886F4E">
        <w:rPr>
          <w:rFonts w:ascii="Times New Roman" w:hAnsi="Times New Roman"/>
          <w:sz w:val="24"/>
          <w:szCs w:val="24"/>
          <w:shd w:val="clear" w:color="auto" w:fill="FFFFFF"/>
          <w:lang w:eastAsia="ru-RU"/>
        </w:rPr>
        <w:t xml:space="preserve">. — 2-е изд., перераб. и доп. — М. : ИНФРА-М, 2019. — 370 с. — (Высшее образование: Бакалавриат) — Режим доступа: </w:t>
      </w:r>
      <w:hyperlink r:id="rId49" w:history="1">
        <w:r w:rsidRPr="00886F4E">
          <w:rPr>
            <w:rFonts w:ascii="Times New Roman" w:hAnsi="Times New Roman"/>
            <w:sz w:val="24"/>
            <w:szCs w:val="24"/>
            <w:shd w:val="clear" w:color="auto" w:fill="FFFFFF"/>
            <w:lang w:eastAsia="ru-RU"/>
          </w:rPr>
          <w:t>http://znanium.com/catalog/product/949157</w:t>
        </w:r>
      </w:hyperlink>
    </w:p>
    <w:p w14:paraId="7B5AA55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Ретюнских Л. Т. </w:t>
      </w:r>
      <w:r w:rsidRPr="00886F4E">
        <w:rPr>
          <w:rFonts w:ascii="Times New Roman" w:hAnsi="Times New Roman"/>
          <w:sz w:val="24"/>
          <w:szCs w:val="24"/>
          <w:shd w:val="clear" w:color="auto" w:fill="FFFFFF"/>
          <w:lang w:eastAsia="ru-RU"/>
        </w:rPr>
        <w:t>Философия: учебник для академического бакалавриата / Л. Т. Ретюнских. — Москва : Издательство Юрайт, 2019. — Глава 15.. — (Бакалавр. Академический курс). — ISBN 978-5-9916-9073-7. — Текст : электронный // ЭБС Юрайт [сайт]. — URL: </w:t>
      </w:r>
      <w:hyperlink r:id="rId50" w:history="1">
        <w:r w:rsidRPr="00886F4E">
          <w:rPr>
            <w:rFonts w:ascii="Times New Roman" w:hAnsi="Times New Roman"/>
            <w:sz w:val="24"/>
            <w:szCs w:val="24"/>
            <w:shd w:val="clear" w:color="auto" w:fill="FFFFFF"/>
            <w:lang w:eastAsia="ru-RU"/>
          </w:rPr>
          <w:t>https://biblio-online.ru/bcode/433021</w:t>
        </w:r>
      </w:hyperlink>
      <w:r w:rsidRPr="00886F4E">
        <w:rPr>
          <w:rFonts w:ascii="Times New Roman" w:hAnsi="Times New Roman"/>
          <w:sz w:val="24"/>
          <w:szCs w:val="24"/>
          <w:lang w:eastAsia="ru-RU"/>
        </w:rPr>
        <w:t> </w:t>
      </w:r>
    </w:p>
    <w:p w14:paraId="5F872C83"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Шаповалов В. Ф. </w:t>
      </w:r>
      <w:r w:rsidRPr="00886F4E">
        <w:rPr>
          <w:rFonts w:ascii="Times New Roman" w:hAnsi="Times New Roman"/>
          <w:sz w:val="24"/>
          <w:szCs w:val="24"/>
          <w:shd w:val="clear" w:color="auto" w:fill="FFFFFF"/>
          <w:lang w:eastAsia="ru-RU"/>
        </w:rPr>
        <w:t>Философия в 2 ч. Часть 2. Современная философия : учебник для академического бакалавриата / В. Ф. Шаповалов. — 3-е изд., испр. и доп. — Москва : Издательство Юрайт, 2018. — Раздел 8. — (Бакалавр. Академический курс). — ISBN 978-</w:t>
      </w:r>
      <w:r w:rsidRPr="00886F4E">
        <w:rPr>
          <w:rFonts w:ascii="Times New Roman" w:hAnsi="Times New Roman"/>
          <w:sz w:val="24"/>
          <w:szCs w:val="24"/>
          <w:shd w:val="clear" w:color="auto" w:fill="FFFFFF"/>
          <w:lang w:eastAsia="ru-RU"/>
        </w:rPr>
        <w:lastRenderedPageBreak/>
        <w:t>5-534-01851-6. — Текст : электронный // ЭБС Юрайт [сайт]. — URL: </w:t>
      </w:r>
      <w:hyperlink r:id="rId51" w:history="1">
        <w:r w:rsidRPr="00886F4E">
          <w:rPr>
            <w:rFonts w:ascii="Times New Roman" w:hAnsi="Times New Roman"/>
            <w:sz w:val="24"/>
            <w:szCs w:val="24"/>
            <w:shd w:val="clear" w:color="auto" w:fill="FFFFFF"/>
            <w:lang w:eastAsia="ru-RU"/>
          </w:rPr>
          <w:t>https://biblio-online.ru/bcode/421206</w:t>
        </w:r>
      </w:hyperlink>
      <w:r w:rsidRPr="00886F4E">
        <w:rPr>
          <w:rFonts w:ascii="Times New Roman" w:hAnsi="Times New Roman"/>
          <w:sz w:val="24"/>
          <w:szCs w:val="24"/>
          <w:shd w:val="clear" w:color="auto" w:fill="FFFFFF"/>
          <w:lang w:eastAsia="ru-RU"/>
        </w:rPr>
        <w:t> </w:t>
      </w:r>
    </w:p>
    <w:p w14:paraId="31E4FE4C" w14:textId="77777777" w:rsidR="00886F4E" w:rsidRDefault="00886F4E" w:rsidP="00886F4E">
      <w:pPr>
        <w:shd w:val="clear" w:color="auto" w:fill="FFFFFF"/>
        <w:tabs>
          <w:tab w:val="left" w:pos="284"/>
        </w:tabs>
        <w:spacing w:after="0" w:line="240" w:lineRule="auto"/>
        <w:ind w:right="5"/>
        <w:jc w:val="both"/>
        <w:rPr>
          <w:rFonts w:ascii="Times New Roman" w:hAnsi="Times New Roman"/>
          <w:b/>
          <w:bCs/>
          <w:i/>
          <w:iCs/>
          <w:sz w:val="24"/>
          <w:szCs w:val="24"/>
          <w:lang w:eastAsia="ru-RU"/>
        </w:rPr>
      </w:pPr>
    </w:p>
    <w:p w14:paraId="5FC3994B" w14:textId="5395B8F2" w:rsidR="0015462E" w:rsidRPr="00886F4E" w:rsidRDefault="0015462E" w:rsidP="00886F4E">
      <w:pPr>
        <w:shd w:val="clear" w:color="auto" w:fill="FFFFFF"/>
        <w:tabs>
          <w:tab w:val="left" w:pos="284"/>
        </w:tabs>
        <w:spacing w:after="0" w:line="240" w:lineRule="auto"/>
        <w:ind w:right="5"/>
        <w:jc w:val="both"/>
        <w:rPr>
          <w:rFonts w:ascii="Times New Roman" w:hAnsi="Times New Roman"/>
          <w:sz w:val="24"/>
          <w:szCs w:val="24"/>
          <w:lang w:eastAsia="ru-RU"/>
        </w:rPr>
      </w:pPr>
      <w:r w:rsidRPr="00886F4E">
        <w:rPr>
          <w:rFonts w:ascii="Times New Roman" w:hAnsi="Times New Roman"/>
          <w:b/>
          <w:bCs/>
          <w:i/>
          <w:iCs/>
          <w:sz w:val="24"/>
          <w:szCs w:val="24"/>
          <w:lang w:eastAsia="ru-RU"/>
        </w:rPr>
        <w:t>ТЕМА 11 (2 ч.).</w:t>
      </w:r>
      <w:r w:rsidRPr="00886F4E">
        <w:rPr>
          <w:rFonts w:ascii="Times New Roman" w:hAnsi="Times New Roman"/>
          <w:b/>
          <w:bCs/>
          <w:sz w:val="24"/>
          <w:szCs w:val="24"/>
          <w:lang w:eastAsia="ru-RU"/>
        </w:rPr>
        <w:t xml:space="preserve"> Современная философская ситуация</w:t>
      </w:r>
    </w:p>
    <w:p w14:paraId="6DDCCE2D"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i/>
          <w:iCs/>
          <w:sz w:val="24"/>
          <w:szCs w:val="24"/>
          <w:lang w:eastAsia="ru-RU"/>
        </w:rPr>
        <w:t>ВОПРОСЫ ДЛЯ ОБСУЖДЕНИЯ</w:t>
      </w:r>
      <w:r w:rsidRPr="00886F4E">
        <w:rPr>
          <w:rFonts w:ascii="Times New Roman" w:hAnsi="Times New Roman"/>
          <w:sz w:val="24"/>
          <w:szCs w:val="24"/>
          <w:lang w:eastAsia="ru-RU"/>
        </w:rPr>
        <w:t>:</w:t>
      </w:r>
    </w:p>
    <w:p w14:paraId="4ADE7ED2" w14:textId="77777777" w:rsidR="0015462E" w:rsidRPr="00886F4E" w:rsidRDefault="0015462E" w:rsidP="00886F4E">
      <w:pPr>
        <w:numPr>
          <w:ilvl w:val="0"/>
          <w:numId w:val="6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Экзистенциальная философия</w:t>
      </w:r>
    </w:p>
    <w:p w14:paraId="54B41C79" w14:textId="77777777" w:rsidR="0015462E" w:rsidRPr="00886F4E" w:rsidRDefault="0015462E" w:rsidP="00886F4E">
      <w:pPr>
        <w:numPr>
          <w:ilvl w:val="0"/>
          <w:numId w:val="6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Автор, авторство, «смерть автора». </w:t>
      </w:r>
    </w:p>
    <w:p w14:paraId="1CB53429" w14:textId="77777777" w:rsidR="0015462E" w:rsidRPr="00886F4E" w:rsidRDefault="0015462E" w:rsidP="00886F4E">
      <w:pPr>
        <w:numPr>
          <w:ilvl w:val="0"/>
          <w:numId w:val="6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Философские и теоретические истоки постмодернизма </w:t>
      </w:r>
    </w:p>
    <w:p w14:paraId="6E9ED971" w14:textId="77777777" w:rsidR="0015462E" w:rsidRPr="00886F4E" w:rsidRDefault="0015462E" w:rsidP="00886F4E">
      <w:pPr>
        <w:numPr>
          <w:ilvl w:val="0"/>
          <w:numId w:val="6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Теоретические истоки постмодернизма.</w:t>
      </w:r>
    </w:p>
    <w:p w14:paraId="5F08A801" w14:textId="77777777" w:rsidR="0015462E" w:rsidRPr="00886F4E" w:rsidRDefault="0015462E" w:rsidP="00886F4E">
      <w:pPr>
        <w:numPr>
          <w:ilvl w:val="0"/>
          <w:numId w:val="65"/>
        </w:numPr>
        <w:tabs>
          <w:tab w:val="left" w:pos="284"/>
        </w:tabs>
        <w:spacing w:after="0" w:line="240" w:lineRule="auto"/>
        <w:ind w:left="0" w:firstLine="0"/>
        <w:jc w:val="both"/>
        <w:textAlignment w:val="baseline"/>
        <w:rPr>
          <w:rFonts w:ascii="Times New Roman" w:hAnsi="Times New Roman"/>
          <w:sz w:val="24"/>
          <w:szCs w:val="24"/>
          <w:lang w:eastAsia="ru-RU"/>
        </w:rPr>
      </w:pPr>
      <w:r w:rsidRPr="00886F4E">
        <w:rPr>
          <w:rFonts w:ascii="Times New Roman" w:hAnsi="Times New Roman"/>
          <w:sz w:val="24"/>
          <w:szCs w:val="24"/>
          <w:lang w:eastAsia="ru-RU"/>
        </w:rPr>
        <w:t>Постструктурализм. Понятия «дискурс», «симулякр».</w:t>
      </w:r>
    </w:p>
    <w:p w14:paraId="476325F2" w14:textId="77777777" w:rsidR="00886F4E" w:rsidRDefault="00886F4E" w:rsidP="00886F4E">
      <w:pPr>
        <w:shd w:val="clear" w:color="auto" w:fill="FFFFFF"/>
        <w:tabs>
          <w:tab w:val="left" w:pos="284"/>
        </w:tabs>
        <w:spacing w:after="0" w:line="240" w:lineRule="auto"/>
        <w:ind w:right="75"/>
        <w:jc w:val="both"/>
        <w:rPr>
          <w:rFonts w:ascii="Times New Roman" w:hAnsi="Times New Roman"/>
          <w:i/>
          <w:iCs/>
          <w:sz w:val="24"/>
          <w:szCs w:val="24"/>
          <w:lang w:eastAsia="ru-RU"/>
        </w:rPr>
      </w:pPr>
    </w:p>
    <w:p w14:paraId="6A221430" w14:textId="38FC700B"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i/>
          <w:iCs/>
          <w:sz w:val="24"/>
          <w:szCs w:val="24"/>
          <w:lang w:eastAsia="ru-RU"/>
        </w:rPr>
        <w:t>СПИСОК ЛИТЕРАТУРЫ</w:t>
      </w:r>
    </w:p>
    <w:p w14:paraId="386D6FDF"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1. Философия. Учебник. Под ред</w:t>
      </w:r>
      <w:r w:rsidRPr="00886F4E">
        <w:rPr>
          <w:rFonts w:ascii="Times New Roman" w:hAnsi="Times New Roman"/>
          <w:i/>
          <w:iCs/>
          <w:sz w:val="24"/>
          <w:szCs w:val="24"/>
          <w:lang w:eastAsia="ru-RU"/>
        </w:rPr>
        <w:t>. В.Д.Губина, Т.Ю.Сидориной</w:t>
      </w:r>
      <w:r w:rsidRPr="00886F4E">
        <w:rPr>
          <w:rFonts w:ascii="Times New Roman" w:hAnsi="Times New Roman"/>
          <w:sz w:val="24"/>
          <w:szCs w:val="24"/>
          <w:lang w:eastAsia="ru-RU"/>
        </w:rPr>
        <w:t>. – 6-е изд., перераб. и доп. – М.: «ГЭОТАР-Медиа», 2019., гл. 34 - 35.</w:t>
      </w:r>
    </w:p>
    <w:p w14:paraId="59699035" w14:textId="77777777" w:rsidR="0015462E" w:rsidRPr="00886F4E" w:rsidRDefault="0015462E" w:rsidP="00886F4E">
      <w:pPr>
        <w:shd w:val="clear" w:color="auto" w:fill="FFFFFF"/>
        <w:tabs>
          <w:tab w:val="left" w:pos="284"/>
        </w:tabs>
        <w:spacing w:after="0" w:line="240" w:lineRule="auto"/>
        <w:ind w:right="75"/>
        <w:jc w:val="both"/>
        <w:rPr>
          <w:rFonts w:ascii="Times New Roman" w:hAnsi="Times New Roman"/>
          <w:sz w:val="24"/>
          <w:szCs w:val="24"/>
          <w:lang w:eastAsia="ru-RU"/>
        </w:rPr>
      </w:pPr>
      <w:r w:rsidRPr="00886F4E">
        <w:rPr>
          <w:rFonts w:ascii="Times New Roman" w:hAnsi="Times New Roman"/>
          <w:sz w:val="24"/>
          <w:szCs w:val="24"/>
          <w:lang w:eastAsia="ru-RU"/>
        </w:rPr>
        <w:t>2.</w:t>
      </w:r>
      <w:r w:rsidRPr="00886F4E">
        <w:rPr>
          <w:rFonts w:ascii="Times New Roman" w:hAnsi="Times New Roman"/>
          <w:sz w:val="24"/>
          <w:szCs w:val="24"/>
          <w:shd w:val="clear" w:color="auto" w:fill="FFFFFF"/>
          <w:lang w:eastAsia="ru-RU"/>
        </w:rPr>
        <w:t xml:space="preserve"> Хрестоматия по философии в 2 ч. Часть 2 : учебное пособие / А. Н. Чумаков [и др.] ; под редакцией А. Н. Чумакова. — Москва : Издательство Юрайт, 2019. — 236 с. — (Бакалавр. Академический курс). — ISBN 978-5-534-01636-9. — Текст : электронный // ЭБС Юрайт [сайт]. — URL: </w:t>
      </w:r>
      <w:hyperlink r:id="rId52" w:history="1">
        <w:r w:rsidRPr="00886F4E">
          <w:rPr>
            <w:rFonts w:ascii="Times New Roman" w:hAnsi="Times New Roman"/>
            <w:sz w:val="24"/>
            <w:szCs w:val="24"/>
            <w:shd w:val="clear" w:color="auto" w:fill="FFFFFF"/>
            <w:lang w:eastAsia="ru-RU"/>
          </w:rPr>
          <w:t>https://biblio-online.ru/bcode/434556</w:t>
        </w:r>
      </w:hyperlink>
    </w:p>
    <w:p w14:paraId="41CE250F" w14:textId="77777777" w:rsidR="0015462E" w:rsidRPr="00886F4E" w:rsidRDefault="0015462E" w:rsidP="00886F4E">
      <w:pPr>
        <w:shd w:val="clear" w:color="auto" w:fill="FFFFFF"/>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3.</w:t>
      </w:r>
      <w:r w:rsidRPr="00886F4E">
        <w:rPr>
          <w:rFonts w:ascii="Times New Roman" w:hAnsi="Times New Roman"/>
          <w:i/>
          <w:iCs/>
          <w:sz w:val="24"/>
          <w:szCs w:val="24"/>
          <w:shd w:val="clear" w:color="auto" w:fill="FFFFFF"/>
          <w:lang w:eastAsia="ru-RU"/>
        </w:rPr>
        <w:t xml:space="preserve"> Светлов В. А. </w:t>
      </w:r>
      <w:r w:rsidRPr="00886F4E">
        <w:rPr>
          <w:rFonts w:ascii="Times New Roman" w:hAnsi="Times New Roman"/>
          <w:sz w:val="24"/>
          <w:szCs w:val="24"/>
          <w:shd w:val="clear" w:color="auto" w:fill="FFFFFF"/>
          <w:lang w:eastAsia="ru-RU"/>
        </w:rPr>
        <w:t>Философия : учебное пособие для академического бакалавриата / В. А. Светлов. — 2-е изд., перераб. и доп. — Москва : Издательство Юрайт, 2019. Глава 7. — (Бакалавр. Академический курс). — ISBN 978-5-534-06928-0. — Текст : электронный // ЭБС Юрайт [сайт]. — URL: </w:t>
      </w:r>
      <w:hyperlink r:id="rId53" w:history="1">
        <w:r w:rsidRPr="00886F4E">
          <w:rPr>
            <w:rFonts w:ascii="Times New Roman" w:hAnsi="Times New Roman"/>
            <w:sz w:val="24"/>
            <w:szCs w:val="24"/>
            <w:shd w:val="clear" w:color="auto" w:fill="FFFFFF"/>
            <w:lang w:eastAsia="ru-RU"/>
          </w:rPr>
          <w:t>https://biblio-online.ru/bcode/437921</w:t>
        </w:r>
      </w:hyperlink>
      <w:r w:rsidRPr="00886F4E">
        <w:rPr>
          <w:rFonts w:ascii="Times New Roman" w:hAnsi="Times New Roman"/>
          <w:sz w:val="24"/>
          <w:szCs w:val="24"/>
          <w:lang w:eastAsia="ru-RU"/>
        </w:rPr>
        <w:t> </w:t>
      </w:r>
    </w:p>
    <w:p w14:paraId="1C708831"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4.</w:t>
      </w:r>
      <w:r w:rsidRPr="00886F4E">
        <w:rPr>
          <w:rFonts w:ascii="Times New Roman" w:hAnsi="Times New Roman"/>
          <w:i/>
          <w:iCs/>
          <w:sz w:val="24"/>
          <w:szCs w:val="24"/>
          <w:shd w:val="clear" w:color="auto" w:fill="FFFFFF"/>
          <w:lang w:eastAsia="ru-RU"/>
        </w:rPr>
        <w:t xml:space="preserve"> Шаповалов В. Ф. </w:t>
      </w:r>
      <w:r w:rsidRPr="00886F4E">
        <w:rPr>
          <w:rFonts w:ascii="Times New Roman" w:hAnsi="Times New Roman"/>
          <w:sz w:val="24"/>
          <w:szCs w:val="24"/>
          <w:shd w:val="clear" w:color="auto" w:fill="FFFFFF"/>
          <w:lang w:eastAsia="ru-RU"/>
        </w:rPr>
        <w:t>Философия в 2 ч. Часть 2. Современная философия : учебник для академического бакалавриата / В. Ф. Шаповалов. — 3-е изд., испр. и доп. — Москва : Издательство Юрайт, 2018. — 217 с. — (Бакалавр. Академический курс). — ISBN 978-5-534-01851-6. — Текст : электронный // ЭБС Юрайт [сайт]. — URL: </w:t>
      </w:r>
      <w:hyperlink r:id="rId54" w:history="1">
        <w:r w:rsidRPr="00886F4E">
          <w:rPr>
            <w:rFonts w:ascii="Times New Roman" w:hAnsi="Times New Roman"/>
            <w:sz w:val="24"/>
            <w:szCs w:val="24"/>
            <w:shd w:val="clear" w:color="auto" w:fill="FFFFFF"/>
            <w:lang w:eastAsia="ru-RU"/>
          </w:rPr>
          <w:t>https://biblio-online.ru/bcode/421206</w:t>
        </w:r>
      </w:hyperlink>
      <w:r w:rsidRPr="00886F4E">
        <w:rPr>
          <w:rFonts w:ascii="Times New Roman" w:hAnsi="Times New Roman"/>
          <w:sz w:val="24"/>
          <w:szCs w:val="24"/>
          <w:shd w:val="clear" w:color="auto" w:fill="FFFFFF"/>
          <w:lang w:eastAsia="ru-RU"/>
        </w:rPr>
        <w:t> </w:t>
      </w:r>
    </w:p>
    <w:p w14:paraId="24258E2E" w14:textId="77777777" w:rsidR="0015462E" w:rsidRPr="00886F4E" w:rsidRDefault="0015462E" w:rsidP="00886F4E">
      <w:pPr>
        <w:tabs>
          <w:tab w:val="left" w:pos="284"/>
        </w:tabs>
        <w:spacing w:after="0" w:line="240" w:lineRule="auto"/>
        <w:jc w:val="both"/>
        <w:rPr>
          <w:rFonts w:ascii="Times New Roman" w:hAnsi="Times New Roman"/>
          <w:sz w:val="24"/>
          <w:szCs w:val="24"/>
          <w:lang w:eastAsia="ru-RU"/>
        </w:rPr>
      </w:pPr>
      <w:r w:rsidRPr="00886F4E">
        <w:rPr>
          <w:rFonts w:ascii="Times New Roman" w:hAnsi="Times New Roman"/>
          <w:sz w:val="24"/>
          <w:szCs w:val="24"/>
          <w:lang w:eastAsia="ru-RU"/>
        </w:rPr>
        <w:t>5.</w:t>
      </w:r>
      <w:r w:rsidRPr="00886F4E">
        <w:rPr>
          <w:rFonts w:ascii="Times New Roman" w:hAnsi="Times New Roman"/>
          <w:i/>
          <w:iCs/>
          <w:sz w:val="24"/>
          <w:szCs w:val="24"/>
          <w:lang w:eastAsia="ru-RU"/>
        </w:rPr>
        <w:t xml:space="preserve"> Реале Дж., Антисери Д</w:t>
      </w:r>
      <w:r w:rsidRPr="00886F4E">
        <w:rPr>
          <w:rFonts w:ascii="Times New Roman" w:hAnsi="Times New Roman"/>
          <w:sz w:val="24"/>
          <w:szCs w:val="24"/>
          <w:lang w:eastAsia="ru-RU"/>
        </w:rPr>
        <w:t>. Западная философия от истоков до наших дней. Т. 4. СПб., 2012. Часть 14. Глава 36.</w:t>
      </w:r>
    </w:p>
    <w:p w14:paraId="4FCC2E09" w14:textId="77777777" w:rsidR="0015462E" w:rsidRPr="003A3DB5" w:rsidRDefault="0015462E" w:rsidP="003A3DB5">
      <w:pPr>
        <w:spacing w:before="240"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9.2. Методические рекомендации по подготовке письменных работ </w:t>
      </w:r>
    </w:p>
    <w:p w14:paraId="670EF95E" w14:textId="77777777" w:rsidR="0015462E" w:rsidRPr="003A3DB5" w:rsidRDefault="0015462E" w:rsidP="003A3DB5">
      <w:pPr>
        <w:spacing w:after="0" w:line="240" w:lineRule="auto"/>
        <w:rPr>
          <w:rFonts w:ascii="Times New Roman" w:hAnsi="Times New Roman"/>
          <w:sz w:val="24"/>
          <w:szCs w:val="24"/>
          <w:lang w:eastAsia="ru-RU"/>
        </w:rPr>
      </w:pPr>
    </w:p>
    <w:p w14:paraId="44816CC8" w14:textId="77777777" w:rsidR="0015462E" w:rsidRPr="003A3DB5" w:rsidRDefault="0015462E" w:rsidP="003A3DB5">
      <w:pPr>
        <w:spacing w:after="0" w:line="240" w:lineRule="auto"/>
        <w:rPr>
          <w:rFonts w:ascii="Times New Roman" w:hAnsi="Times New Roman"/>
          <w:sz w:val="24"/>
          <w:szCs w:val="24"/>
          <w:lang w:eastAsia="ru-RU"/>
        </w:rPr>
      </w:pPr>
      <w:r w:rsidRPr="003A3DB5">
        <w:rPr>
          <w:rFonts w:ascii="Times New Roman" w:hAnsi="Times New Roman"/>
          <w:b/>
          <w:bCs/>
          <w:i/>
          <w:iCs/>
          <w:color w:val="000000"/>
          <w:sz w:val="24"/>
          <w:szCs w:val="24"/>
          <w:lang w:eastAsia="ru-RU"/>
        </w:rPr>
        <w:t>Рекомендация по выполнению  контрольной работы</w:t>
      </w:r>
      <w:r w:rsidRPr="003A3DB5">
        <w:rPr>
          <w:rFonts w:ascii="Times New Roman" w:hAnsi="Times New Roman"/>
          <w:color w:val="000000"/>
          <w:sz w:val="24"/>
          <w:szCs w:val="24"/>
          <w:lang w:eastAsia="ru-RU"/>
        </w:rPr>
        <w:t>:</w:t>
      </w:r>
      <w:r w:rsidRPr="003A3DB5">
        <w:rPr>
          <w:rFonts w:ascii="Times New Roman" w:hAnsi="Times New Roman"/>
          <w:b/>
          <w:bCs/>
          <w:color w:val="000000"/>
          <w:sz w:val="24"/>
          <w:szCs w:val="24"/>
          <w:lang w:eastAsia="ru-RU"/>
        </w:rPr>
        <w:t xml:space="preserve"> </w:t>
      </w:r>
      <w:r w:rsidRPr="003A3DB5">
        <w:rPr>
          <w:rFonts w:ascii="Times New Roman" w:hAnsi="Times New Roman"/>
          <w:color w:val="000000"/>
          <w:sz w:val="24"/>
          <w:szCs w:val="24"/>
          <w:lang w:eastAsia="ru-RU"/>
        </w:rPr>
        <w:t>Контрольная работа должна представлять собой самостоятельный ответ на один из предложенных вопросов, объемом 1-2 листа А4, демонстрирующий знание соответствующего раздела дисциплины.</w:t>
      </w:r>
    </w:p>
    <w:p w14:paraId="34370222" w14:textId="77777777" w:rsidR="0015462E" w:rsidRPr="003A3DB5" w:rsidRDefault="0015462E" w:rsidP="003A3DB5">
      <w:pPr>
        <w:spacing w:after="0" w:line="240" w:lineRule="auto"/>
        <w:rPr>
          <w:rFonts w:ascii="Times New Roman" w:hAnsi="Times New Roman"/>
          <w:sz w:val="24"/>
          <w:szCs w:val="24"/>
          <w:lang w:eastAsia="ru-RU"/>
        </w:rPr>
      </w:pPr>
    </w:p>
    <w:p w14:paraId="3D59A526"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b/>
          <w:bCs/>
          <w:i/>
          <w:iCs/>
          <w:color w:val="000000"/>
          <w:sz w:val="24"/>
          <w:szCs w:val="24"/>
          <w:lang w:eastAsia="ru-RU"/>
        </w:rPr>
        <w:t xml:space="preserve">Рекомендация по написанию реферата: </w:t>
      </w:r>
      <w:r w:rsidRPr="003A3DB5">
        <w:rPr>
          <w:rFonts w:ascii="Times New Roman" w:hAnsi="Times New Roman"/>
          <w:color w:val="000000"/>
          <w:sz w:val="24"/>
          <w:szCs w:val="24"/>
          <w:lang w:eastAsia="ru-RU"/>
        </w:rPr>
        <w:t xml:space="preserve">Реферат - это краткий обзор публикаций по заданной теме, с элементами сопоставительного анализа. Задачи студента используя литературу по выбранной теме, адекватно передать авторскую позицию и изложить собственное видение проблемы. Необходимо грамотно изложить материал в соответствии с той или иной логикой (хронологической, тематической и др.). Реферат должен содержать итоги проведенной исследовательской  работы. Начинается реферат с титульного листа, за которым следует оглавление - план, в котором каждому разделу должен соответствовать номер страницы. Основная часть может быть представлена как цельным текстом, так и разделена на главы. Заключение должно содержать краткие  и четкие выводы. Завершается реферат списком  источников и литературы. В работе должно быть использовано не менее </w:t>
      </w:r>
      <w:r w:rsidRPr="003A3DB5">
        <w:rPr>
          <w:rFonts w:ascii="Times New Roman" w:hAnsi="Times New Roman"/>
          <w:b/>
          <w:bCs/>
          <w:i/>
          <w:iCs/>
          <w:color w:val="000000"/>
          <w:sz w:val="24"/>
          <w:szCs w:val="24"/>
          <w:lang w:eastAsia="ru-RU"/>
        </w:rPr>
        <w:t>5</w:t>
      </w:r>
      <w:r w:rsidRPr="003A3DB5">
        <w:rPr>
          <w:rFonts w:ascii="Times New Roman" w:hAnsi="Times New Roman"/>
          <w:color w:val="000000"/>
          <w:sz w:val="24"/>
          <w:szCs w:val="24"/>
          <w:lang w:eastAsia="ru-RU"/>
        </w:rPr>
        <w:t xml:space="preserve"> разных источников. Оформление списка источников и литературы должно соответствовать требованиям библиографических стандартов. Объем работы должен быть не менее </w:t>
      </w:r>
      <w:r w:rsidRPr="003A3DB5">
        <w:rPr>
          <w:rFonts w:ascii="Times New Roman" w:hAnsi="Times New Roman"/>
          <w:b/>
          <w:bCs/>
          <w:i/>
          <w:iCs/>
          <w:color w:val="000000"/>
          <w:sz w:val="24"/>
          <w:szCs w:val="24"/>
          <w:lang w:eastAsia="ru-RU"/>
        </w:rPr>
        <w:t>15</w:t>
      </w:r>
      <w:r w:rsidRPr="003A3DB5">
        <w:rPr>
          <w:rFonts w:ascii="Times New Roman" w:hAnsi="Times New Roman"/>
          <w:b/>
          <w:bCs/>
          <w:color w:val="000000"/>
          <w:sz w:val="24"/>
          <w:szCs w:val="24"/>
          <w:lang w:eastAsia="ru-RU"/>
        </w:rPr>
        <w:t xml:space="preserve"> </w:t>
      </w:r>
      <w:r w:rsidRPr="003A3DB5">
        <w:rPr>
          <w:rFonts w:ascii="Times New Roman" w:hAnsi="Times New Roman"/>
          <w:color w:val="000000"/>
          <w:sz w:val="24"/>
          <w:szCs w:val="24"/>
          <w:lang w:eastAsia="ru-RU"/>
        </w:rPr>
        <w:t xml:space="preserve">и не более </w:t>
      </w:r>
      <w:r w:rsidRPr="003A3DB5">
        <w:rPr>
          <w:rFonts w:ascii="Times New Roman" w:hAnsi="Times New Roman"/>
          <w:b/>
          <w:bCs/>
          <w:i/>
          <w:iCs/>
          <w:color w:val="000000"/>
          <w:sz w:val="24"/>
          <w:szCs w:val="24"/>
          <w:lang w:eastAsia="ru-RU"/>
        </w:rPr>
        <w:t xml:space="preserve">23 </w:t>
      </w:r>
      <w:r w:rsidRPr="003A3DB5">
        <w:rPr>
          <w:rFonts w:ascii="Times New Roman" w:hAnsi="Times New Roman"/>
          <w:color w:val="000000"/>
          <w:sz w:val="24"/>
          <w:szCs w:val="24"/>
          <w:lang w:eastAsia="ru-RU"/>
        </w:rPr>
        <w:t xml:space="preserve">страниц. Работа должна выполняться через </w:t>
      </w:r>
      <w:r w:rsidRPr="003A3DB5">
        <w:rPr>
          <w:rFonts w:ascii="Times New Roman" w:hAnsi="Times New Roman"/>
          <w:b/>
          <w:bCs/>
          <w:i/>
          <w:iCs/>
          <w:color w:val="000000"/>
          <w:sz w:val="24"/>
          <w:szCs w:val="24"/>
          <w:lang w:eastAsia="ru-RU"/>
        </w:rPr>
        <w:t>одинарный интервал, 14 шрифтом,</w:t>
      </w:r>
      <w:r w:rsidRPr="003A3DB5">
        <w:rPr>
          <w:rFonts w:ascii="Times New Roman" w:hAnsi="Times New Roman"/>
          <w:color w:val="000000"/>
          <w:sz w:val="24"/>
          <w:szCs w:val="24"/>
          <w:lang w:eastAsia="ru-RU"/>
        </w:rPr>
        <w:t xml:space="preserve"> страницы должны быть пронумерованы.  Расстояние между названием части реферата или главы и последующим текстом должно быть равно трем интервалам. Каждая цитата должна сопровождаться ссылкой на источник, библиографическое описание </w:t>
      </w:r>
      <w:r w:rsidRPr="003A3DB5">
        <w:rPr>
          <w:rFonts w:ascii="Times New Roman" w:hAnsi="Times New Roman"/>
          <w:color w:val="000000"/>
          <w:sz w:val="24"/>
          <w:szCs w:val="24"/>
          <w:lang w:eastAsia="ru-RU"/>
        </w:rPr>
        <w:lastRenderedPageBreak/>
        <w:t>которого должно приводиться в соответствии с требованиями библиографических стандартов. Оценивая реферат, преподаватель обращает внимание на соответствие содержания выбранной теме; соблюдение структуры работы. Учитывается умение работать с научной литературой - вычленять проблему из контекста; логически мыслить; оформлять научный текст (правильное применение и оформление ссылок, составление библиографии); умение правильно понять позицию авторов; соблюдение объема работы; аккуратность и правильность оформления. Реферат должен быть сдан для проверки в установленный срок.</w:t>
      </w:r>
    </w:p>
    <w:p w14:paraId="332171A1" w14:textId="77777777" w:rsidR="0015462E" w:rsidRDefault="0015462E" w:rsidP="003A3DB5">
      <w:pPr>
        <w:spacing w:after="0" w:line="240" w:lineRule="auto"/>
        <w:rPr>
          <w:rFonts w:ascii="Times New Roman" w:hAnsi="Times New Roman"/>
          <w:sz w:val="24"/>
          <w:szCs w:val="24"/>
          <w:lang w:eastAsia="ru-RU"/>
        </w:rPr>
      </w:pPr>
    </w:p>
    <w:p w14:paraId="25110AA0" w14:textId="77777777" w:rsidR="0015462E" w:rsidRDefault="0015462E" w:rsidP="003A3DB5">
      <w:pPr>
        <w:spacing w:after="0" w:line="240" w:lineRule="auto"/>
        <w:rPr>
          <w:rFonts w:ascii="Times New Roman" w:hAnsi="Times New Roman"/>
          <w:sz w:val="24"/>
          <w:szCs w:val="24"/>
          <w:lang w:eastAsia="ru-RU"/>
        </w:rPr>
      </w:pPr>
    </w:p>
    <w:p w14:paraId="19D16D80" w14:textId="77777777" w:rsidR="0015462E" w:rsidRDefault="0015462E" w:rsidP="003A3DB5">
      <w:pPr>
        <w:spacing w:after="0" w:line="240" w:lineRule="auto"/>
        <w:rPr>
          <w:rFonts w:ascii="Times New Roman" w:hAnsi="Times New Roman"/>
          <w:sz w:val="24"/>
          <w:szCs w:val="24"/>
          <w:lang w:eastAsia="ru-RU"/>
        </w:rPr>
      </w:pPr>
    </w:p>
    <w:p w14:paraId="12628505" w14:textId="77777777" w:rsidR="0015462E" w:rsidRDefault="0015462E" w:rsidP="003A3DB5">
      <w:pPr>
        <w:spacing w:after="0" w:line="240" w:lineRule="auto"/>
        <w:rPr>
          <w:rFonts w:ascii="Times New Roman" w:hAnsi="Times New Roman"/>
          <w:sz w:val="24"/>
          <w:szCs w:val="24"/>
          <w:lang w:eastAsia="ru-RU"/>
        </w:rPr>
      </w:pPr>
    </w:p>
    <w:p w14:paraId="6895C929" w14:textId="77777777" w:rsidR="0015462E" w:rsidRDefault="0015462E" w:rsidP="003A3DB5">
      <w:pPr>
        <w:spacing w:after="0" w:line="240" w:lineRule="auto"/>
        <w:rPr>
          <w:rFonts w:ascii="Times New Roman" w:hAnsi="Times New Roman"/>
          <w:sz w:val="24"/>
          <w:szCs w:val="24"/>
          <w:lang w:eastAsia="ru-RU"/>
        </w:rPr>
      </w:pPr>
    </w:p>
    <w:p w14:paraId="55531A83" w14:textId="77777777" w:rsidR="0015462E" w:rsidRDefault="0015462E" w:rsidP="003A3DB5">
      <w:pPr>
        <w:spacing w:after="0" w:line="240" w:lineRule="auto"/>
        <w:rPr>
          <w:rFonts w:ascii="Times New Roman" w:hAnsi="Times New Roman"/>
          <w:sz w:val="24"/>
          <w:szCs w:val="24"/>
          <w:lang w:eastAsia="ru-RU"/>
        </w:rPr>
      </w:pPr>
    </w:p>
    <w:p w14:paraId="702CEDA7" w14:textId="77777777" w:rsidR="0015462E" w:rsidRDefault="0015462E" w:rsidP="003A3DB5">
      <w:pPr>
        <w:spacing w:after="0" w:line="240" w:lineRule="auto"/>
        <w:rPr>
          <w:rFonts w:ascii="Times New Roman" w:hAnsi="Times New Roman"/>
          <w:sz w:val="24"/>
          <w:szCs w:val="24"/>
          <w:lang w:eastAsia="ru-RU"/>
        </w:rPr>
      </w:pPr>
    </w:p>
    <w:p w14:paraId="06A60640" w14:textId="77777777" w:rsidR="0015462E" w:rsidRDefault="0015462E" w:rsidP="003A3DB5">
      <w:pPr>
        <w:spacing w:after="0" w:line="240" w:lineRule="auto"/>
        <w:rPr>
          <w:rFonts w:ascii="Times New Roman" w:hAnsi="Times New Roman"/>
          <w:sz w:val="24"/>
          <w:szCs w:val="24"/>
          <w:lang w:eastAsia="ru-RU"/>
        </w:rPr>
      </w:pPr>
    </w:p>
    <w:p w14:paraId="2A4A6BFD" w14:textId="77777777" w:rsidR="0015462E" w:rsidRDefault="0015462E" w:rsidP="003A3DB5">
      <w:pPr>
        <w:spacing w:after="0" w:line="240" w:lineRule="auto"/>
        <w:rPr>
          <w:rFonts w:ascii="Times New Roman" w:hAnsi="Times New Roman"/>
          <w:sz w:val="24"/>
          <w:szCs w:val="24"/>
          <w:lang w:eastAsia="ru-RU"/>
        </w:rPr>
      </w:pPr>
    </w:p>
    <w:p w14:paraId="041D9F3B" w14:textId="77777777" w:rsidR="0015462E" w:rsidRDefault="0015462E" w:rsidP="003A3DB5">
      <w:pPr>
        <w:spacing w:after="0" w:line="240" w:lineRule="auto"/>
        <w:rPr>
          <w:rFonts w:ascii="Times New Roman" w:hAnsi="Times New Roman"/>
          <w:sz w:val="24"/>
          <w:szCs w:val="24"/>
          <w:lang w:eastAsia="ru-RU"/>
        </w:rPr>
      </w:pPr>
    </w:p>
    <w:p w14:paraId="7F72577F" w14:textId="77777777" w:rsidR="0015462E" w:rsidRDefault="0015462E" w:rsidP="003A3DB5">
      <w:pPr>
        <w:spacing w:after="0" w:line="240" w:lineRule="auto"/>
        <w:rPr>
          <w:rFonts w:ascii="Times New Roman" w:hAnsi="Times New Roman"/>
          <w:sz w:val="24"/>
          <w:szCs w:val="24"/>
          <w:lang w:eastAsia="ru-RU"/>
        </w:rPr>
      </w:pPr>
    </w:p>
    <w:p w14:paraId="6093A4C3" w14:textId="77777777" w:rsidR="0015462E" w:rsidRDefault="0015462E" w:rsidP="003A3DB5">
      <w:pPr>
        <w:spacing w:after="0" w:line="240" w:lineRule="auto"/>
        <w:rPr>
          <w:rFonts w:ascii="Times New Roman" w:hAnsi="Times New Roman"/>
          <w:sz w:val="24"/>
          <w:szCs w:val="24"/>
          <w:lang w:eastAsia="ru-RU"/>
        </w:rPr>
      </w:pPr>
    </w:p>
    <w:p w14:paraId="1B24AFF9" w14:textId="77777777" w:rsidR="0015462E" w:rsidRDefault="0015462E" w:rsidP="003A3DB5">
      <w:pPr>
        <w:spacing w:after="0" w:line="240" w:lineRule="auto"/>
        <w:rPr>
          <w:rFonts w:ascii="Times New Roman" w:hAnsi="Times New Roman"/>
          <w:sz w:val="24"/>
          <w:szCs w:val="24"/>
          <w:lang w:eastAsia="ru-RU"/>
        </w:rPr>
      </w:pPr>
    </w:p>
    <w:p w14:paraId="697FA2D8" w14:textId="77777777" w:rsidR="0015462E" w:rsidRDefault="0015462E" w:rsidP="003A3DB5">
      <w:pPr>
        <w:spacing w:after="0" w:line="240" w:lineRule="auto"/>
        <w:rPr>
          <w:rFonts w:ascii="Times New Roman" w:hAnsi="Times New Roman"/>
          <w:sz w:val="24"/>
          <w:szCs w:val="24"/>
          <w:lang w:eastAsia="ru-RU"/>
        </w:rPr>
      </w:pPr>
    </w:p>
    <w:p w14:paraId="60972BEE" w14:textId="77777777" w:rsidR="0015462E" w:rsidRDefault="0015462E" w:rsidP="003A3DB5">
      <w:pPr>
        <w:spacing w:after="0" w:line="240" w:lineRule="auto"/>
        <w:rPr>
          <w:rFonts w:ascii="Times New Roman" w:hAnsi="Times New Roman"/>
          <w:sz w:val="24"/>
          <w:szCs w:val="24"/>
          <w:lang w:eastAsia="ru-RU"/>
        </w:rPr>
      </w:pPr>
    </w:p>
    <w:p w14:paraId="227D4625" w14:textId="77777777" w:rsidR="0015462E" w:rsidRDefault="0015462E" w:rsidP="003A3DB5">
      <w:pPr>
        <w:spacing w:after="0" w:line="240" w:lineRule="auto"/>
        <w:rPr>
          <w:rFonts w:ascii="Times New Roman" w:hAnsi="Times New Roman"/>
          <w:sz w:val="24"/>
          <w:szCs w:val="24"/>
          <w:lang w:eastAsia="ru-RU"/>
        </w:rPr>
      </w:pPr>
    </w:p>
    <w:p w14:paraId="3AF8B682" w14:textId="77777777" w:rsidR="0015462E" w:rsidRDefault="0015462E" w:rsidP="003A3DB5">
      <w:pPr>
        <w:spacing w:after="0" w:line="240" w:lineRule="auto"/>
        <w:rPr>
          <w:rFonts w:ascii="Times New Roman" w:hAnsi="Times New Roman"/>
          <w:sz w:val="24"/>
          <w:szCs w:val="24"/>
          <w:lang w:eastAsia="ru-RU"/>
        </w:rPr>
      </w:pPr>
    </w:p>
    <w:p w14:paraId="727E747D" w14:textId="77777777" w:rsidR="0015462E" w:rsidRDefault="0015462E" w:rsidP="003A3DB5">
      <w:pPr>
        <w:spacing w:after="0" w:line="240" w:lineRule="auto"/>
        <w:rPr>
          <w:rFonts w:ascii="Times New Roman" w:hAnsi="Times New Roman"/>
          <w:sz w:val="24"/>
          <w:szCs w:val="24"/>
          <w:lang w:eastAsia="ru-RU"/>
        </w:rPr>
      </w:pPr>
    </w:p>
    <w:p w14:paraId="7847C263" w14:textId="77777777" w:rsidR="0015462E" w:rsidRDefault="0015462E" w:rsidP="003A3DB5">
      <w:pPr>
        <w:spacing w:after="0" w:line="240" w:lineRule="auto"/>
        <w:rPr>
          <w:rFonts w:ascii="Times New Roman" w:hAnsi="Times New Roman"/>
          <w:sz w:val="24"/>
          <w:szCs w:val="24"/>
          <w:lang w:eastAsia="ru-RU"/>
        </w:rPr>
      </w:pPr>
    </w:p>
    <w:p w14:paraId="73F94E37" w14:textId="77777777" w:rsidR="0015462E" w:rsidRDefault="0015462E" w:rsidP="003A3DB5">
      <w:pPr>
        <w:spacing w:after="0" w:line="240" w:lineRule="auto"/>
        <w:rPr>
          <w:rFonts w:ascii="Times New Roman" w:hAnsi="Times New Roman"/>
          <w:sz w:val="24"/>
          <w:szCs w:val="24"/>
          <w:lang w:eastAsia="ru-RU"/>
        </w:rPr>
      </w:pPr>
    </w:p>
    <w:p w14:paraId="3E3A96BB" w14:textId="77777777" w:rsidR="0015462E" w:rsidRDefault="0015462E" w:rsidP="003A3DB5">
      <w:pPr>
        <w:spacing w:after="0" w:line="240" w:lineRule="auto"/>
        <w:rPr>
          <w:rFonts w:ascii="Times New Roman" w:hAnsi="Times New Roman"/>
          <w:sz w:val="24"/>
          <w:szCs w:val="24"/>
          <w:lang w:eastAsia="ru-RU"/>
        </w:rPr>
      </w:pPr>
    </w:p>
    <w:p w14:paraId="68B55C6C" w14:textId="41B3877C" w:rsidR="0015462E" w:rsidRDefault="0015462E" w:rsidP="003A3DB5">
      <w:pPr>
        <w:spacing w:after="0" w:line="240" w:lineRule="auto"/>
        <w:rPr>
          <w:rFonts w:ascii="Times New Roman" w:hAnsi="Times New Roman"/>
          <w:sz w:val="24"/>
          <w:szCs w:val="24"/>
          <w:lang w:eastAsia="ru-RU"/>
        </w:rPr>
      </w:pPr>
    </w:p>
    <w:p w14:paraId="1F618055" w14:textId="7A850003" w:rsidR="00886F4E" w:rsidRDefault="00886F4E" w:rsidP="003A3DB5">
      <w:pPr>
        <w:spacing w:after="0" w:line="240" w:lineRule="auto"/>
        <w:rPr>
          <w:rFonts w:ascii="Times New Roman" w:hAnsi="Times New Roman"/>
          <w:sz w:val="24"/>
          <w:szCs w:val="24"/>
          <w:lang w:eastAsia="ru-RU"/>
        </w:rPr>
      </w:pPr>
    </w:p>
    <w:p w14:paraId="5B5E69B3" w14:textId="5009E68C" w:rsidR="00886F4E" w:rsidRDefault="00886F4E" w:rsidP="003A3DB5">
      <w:pPr>
        <w:spacing w:after="0" w:line="240" w:lineRule="auto"/>
        <w:rPr>
          <w:rFonts w:ascii="Times New Roman" w:hAnsi="Times New Roman"/>
          <w:sz w:val="24"/>
          <w:szCs w:val="24"/>
          <w:lang w:eastAsia="ru-RU"/>
        </w:rPr>
      </w:pPr>
    </w:p>
    <w:p w14:paraId="26DE5FA1" w14:textId="3C076401" w:rsidR="00886F4E" w:rsidRDefault="00886F4E" w:rsidP="003A3DB5">
      <w:pPr>
        <w:spacing w:after="0" w:line="240" w:lineRule="auto"/>
        <w:rPr>
          <w:rFonts w:ascii="Times New Roman" w:hAnsi="Times New Roman"/>
          <w:sz w:val="24"/>
          <w:szCs w:val="24"/>
          <w:lang w:eastAsia="ru-RU"/>
        </w:rPr>
      </w:pPr>
    </w:p>
    <w:p w14:paraId="02943CE7" w14:textId="0BF128C9" w:rsidR="00886F4E" w:rsidRDefault="00886F4E" w:rsidP="003A3DB5">
      <w:pPr>
        <w:spacing w:after="0" w:line="240" w:lineRule="auto"/>
        <w:rPr>
          <w:rFonts w:ascii="Times New Roman" w:hAnsi="Times New Roman"/>
          <w:sz w:val="24"/>
          <w:szCs w:val="24"/>
          <w:lang w:eastAsia="ru-RU"/>
        </w:rPr>
      </w:pPr>
    </w:p>
    <w:p w14:paraId="3DB669B5" w14:textId="1A02288D" w:rsidR="00886F4E" w:rsidRDefault="00886F4E" w:rsidP="003A3DB5">
      <w:pPr>
        <w:spacing w:after="0" w:line="240" w:lineRule="auto"/>
        <w:rPr>
          <w:rFonts w:ascii="Times New Roman" w:hAnsi="Times New Roman"/>
          <w:sz w:val="24"/>
          <w:szCs w:val="24"/>
          <w:lang w:eastAsia="ru-RU"/>
        </w:rPr>
      </w:pPr>
    </w:p>
    <w:p w14:paraId="5FDA71AD" w14:textId="5A47EC7D" w:rsidR="00886F4E" w:rsidRDefault="00886F4E" w:rsidP="003A3DB5">
      <w:pPr>
        <w:spacing w:after="0" w:line="240" w:lineRule="auto"/>
        <w:rPr>
          <w:rFonts w:ascii="Times New Roman" w:hAnsi="Times New Roman"/>
          <w:sz w:val="24"/>
          <w:szCs w:val="24"/>
          <w:lang w:eastAsia="ru-RU"/>
        </w:rPr>
      </w:pPr>
    </w:p>
    <w:p w14:paraId="14484DCE" w14:textId="34DD9BDF" w:rsidR="00886F4E" w:rsidRDefault="00886F4E" w:rsidP="003A3DB5">
      <w:pPr>
        <w:spacing w:after="0" w:line="240" w:lineRule="auto"/>
        <w:rPr>
          <w:rFonts w:ascii="Times New Roman" w:hAnsi="Times New Roman"/>
          <w:sz w:val="24"/>
          <w:szCs w:val="24"/>
          <w:lang w:eastAsia="ru-RU"/>
        </w:rPr>
      </w:pPr>
    </w:p>
    <w:p w14:paraId="34B19128" w14:textId="1B1A6887" w:rsidR="00886F4E" w:rsidRDefault="00886F4E" w:rsidP="003A3DB5">
      <w:pPr>
        <w:spacing w:after="0" w:line="240" w:lineRule="auto"/>
        <w:rPr>
          <w:rFonts w:ascii="Times New Roman" w:hAnsi="Times New Roman"/>
          <w:sz w:val="24"/>
          <w:szCs w:val="24"/>
          <w:lang w:eastAsia="ru-RU"/>
        </w:rPr>
      </w:pPr>
    </w:p>
    <w:p w14:paraId="5F28B0F9" w14:textId="371A278F" w:rsidR="00886F4E" w:rsidRDefault="00886F4E" w:rsidP="003A3DB5">
      <w:pPr>
        <w:spacing w:after="0" w:line="240" w:lineRule="auto"/>
        <w:rPr>
          <w:rFonts w:ascii="Times New Roman" w:hAnsi="Times New Roman"/>
          <w:sz w:val="24"/>
          <w:szCs w:val="24"/>
          <w:lang w:eastAsia="ru-RU"/>
        </w:rPr>
      </w:pPr>
    </w:p>
    <w:p w14:paraId="016C7065" w14:textId="38208532" w:rsidR="00886F4E" w:rsidRDefault="00886F4E" w:rsidP="003A3DB5">
      <w:pPr>
        <w:spacing w:after="0" w:line="240" w:lineRule="auto"/>
        <w:rPr>
          <w:rFonts w:ascii="Times New Roman" w:hAnsi="Times New Roman"/>
          <w:sz w:val="24"/>
          <w:szCs w:val="24"/>
          <w:lang w:eastAsia="ru-RU"/>
        </w:rPr>
      </w:pPr>
    </w:p>
    <w:p w14:paraId="52A292F9" w14:textId="41ED4E85" w:rsidR="00886F4E" w:rsidRDefault="00886F4E" w:rsidP="003A3DB5">
      <w:pPr>
        <w:spacing w:after="0" w:line="240" w:lineRule="auto"/>
        <w:rPr>
          <w:rFonts w:ascii="Times New Roman" w:hAnsi="Times New Roman"/>
          <w:sz w:val="24"/>
          <w:szCs w:val="24"/>
          <w:lang w:eastAsia="ru-RU"/>
        </w:rPr>
      </w:pPr>
    </w:p>
    <w:p w14:paraId="47EA2C04" w14:textId="7DA77E46" w:rsidR="00886F4E" w:rsidRDefault="00886F4E" w:rsidP="003A3DB5">
      <w:pPr>
        <w:spacing w:after="0" w:line="240" w:lineRule="auto"/>
        <w:rPr>
          <w:rFonts w:ascii="Times New Roman" w:hAnsi="Times New Roman"/>
          <w:sz w:val="24"/>
          <w:szCs w:val="24"/>
          <w:lang w:eastAsia="ru-RU"/>
        </w:rPr>
      </w:pPr>
    </w:p>
    <w:p w14:paraId="1DA4480E" w14:textId="426D080B" w:rsidR="00886F4E" w:rsidRDefault="00886F4E" w:rsidP="003A3DB5">
      <w:pPr>
        <w:spacing w:after="0" w:line="240" w:lineRule="auto"/>
        <w:rPr>
          <w:rFonts w:ascii="Times New Roman" w:hAnsi="Times New Roman"/>
          <w:sz w:val="24"/>
          <w:szCs w:val="24"/>
          <w:lang w:eastAsia="ru-RU"/>
        </w:rPr>
      </w:pPr>
    </w:p>
    <w:p w14:paraId="6BDA685B" w14:textId="34E26D82" w:rsidR="00886F4E" w:rsidRDefault="00886F4E" w:rsidP="003A3DB5">
      <w:pPr>
        <w:spacing w:after="0" w:line="240" w:lineRule="auto"/>
        <w:rPr>
          <w:rFonts w:ascii="Times New Roman" w:hAnsi="Times New Roman"/>
          <w:sz w:val="24"/>
          <w:szCs w:val="24"/>
          <w:lang w:eastAsia="ru-RU"/>
        </w:rPr>
      </w:pPr>
    </w:p>
    <w:p w14:paraId="6D8FF734" w14:textId="470B8412" w:rsidR="00886F4E" w:rsidRDefault="00886F4E" w:rsidP="003A3DB5">
      <w:pPr>
        <w:spacing w:after="0" w:line="240" w:lineRule="auto"/>
        <w:rPr>
          <w:rFonts w:ascii="Times New Roman" w:hAnsi="Times New Roman"/>
          <w:sz w:val="24"/>
          <w:szCs w:val="24"/>
          <w:lang w:eastAsia="ru-RU"/>
        </w:rPr>
      </w:pPr>
    </w:p>
    <w:p w14:paraId="1FD67BE2" w14:textId="025B62AC" w:rsidR="00886F4E" w:rsidRDefault="00886F4E" w:rsidP="003A3DB5">
      <w:pPr>
        <w:spacing w:after="0" w:line="240" w:lineRule="auto"/>
        <w:rPr>
          <w:rFonts w:ascii="Times New Roman" w:hAnsi="Times New Roman"/>
          <w:sz w:val="24"/>
          <w:szCs w:val="24"/>
          <w:lang w:eastAsia="ru-RU"/>
        </w:rPr>
      </w:pPr>
    </w:p>
    <w:p w14:paraId="06E52499" w14:textId="1FB9B955" w:rsidR="00886F4E" w:rsidRDefault="00886F4E" w:rsidP="003A3DB5">
      <w:pPr>
        <w:spacing w:after="0" w:line="240" w:lineRule="auto"/>
        <w:rPr>
          <w:rFonts w:ascii="Times New Roman" w:hAnsi="Times New Roman"/>
          <w:sz w:val="24"/>
          <w:szCs w:val="24"/>
          <w:lang w:eastAsia="ru-RU"/>
        </w:rPr>
      </w:pPr>
    </w:p>
    <w:p w14:paraId="3307C1BF" w14:textId="4BA078BE" w:rsidR="00886F4E" w:rsidRDefault="00886F4E" w:rsidP="003A3DB5">
      <w:pPr>
        <w:spacing w:after="0" w:line="240" w:lineRule="auto"/>
        <w:rPr>
          <w:rFonts w:ascii="Times New Roman" w:hAnsi="Times New Roman"/>
          <w:sz w:val="24"/>
          <w:szCs w:val="24"/>
          <w:lang w:eastAsia="ru-RU"/>
        </w:rPr>
      </w:pPr>
    </w:p>
    <w:p w14:paraId="6644E3A1" w14:textId="7BDD8E79" w:rsidR="00886F4E" w:rsidRDefault="00886F4E" w:rsidP="003A3DB5">
      <w:pPr>
        <w:spacing w:after="0" w:line="240" w:lineRule="auto"/>
        <w:rPr>
          <w:rFonts w:ascii="Times New Roman" w:hAnsi="Times New Roman"/>
          <w:sz w:val="24"/>
          <w:szCs w:val="24"/>
          <w:lang w:eastAsia="ru-RU"/>
        </w:rPr>
      </w:pPr>
    </w:p>
    <w:p w14:paraId="7DAFA2E0" w14:textId="5608735E" w:rsidR="00886F4E" w:rsidRDefault="00886F4E" w:rsidP="003A3DB5">
      <w:pPr>
        <w:spacing w:after="0" w:line="240" w:lineRule="auto"/>
        <w:rPr>
          <w:rFonts w:ascii="Times New Roman" w:hAnsi="Times New Roman"/>
          <w:sz w:val="24"/>
          <w:szCs w:val="24"/>
          <w:lang w:eastAsia="ru-RU"/>
        </w:rPr>
      </w:pPr>
    </w:p>
    <w:p w14:paraId="1D3ED111" w14:textId="0DE72C94" w:rsidR="00886F4E" w:rsidRDefault="00886F4E" w:rsidP="003A3DB5">
      <w:pPr>
        <w:spacing w:after="0" w:line="240" w:lineRule="auto"/>
        <w:rPr>
          <w:rFonts w:ascii="Times New Roman" w:hAnsi="Times New Roman"/>
          <w:sz w:val="24"/>
          <w:szCs w:val="24"/>
          <w:lang w:eastAsia="ru-RU"/>
        </w:rPr>
      </w:pPr>
    </w:p>
    <w:p w14:paraId="78A5F477" w14:textId="11A07D1B" w:rsidR="00886F4E" w:rsidRDefault="00886F4E" w:rsidP="003A3DB5">
      <w:pPr>
        <w:spacing w:after="0" w:line="240" w:lineRule="auto"/>
        <w:rPr>
          <w:rFonts w:ascii="Times New Roman" w:hAnsi="Times New Roman"/>
          <w:sz w:val="24"/>
          <w:szCs w:val="24"/>
          <w:lang w:eastAsia="ru-RU"/>
        </w:rPr>
      </w:pPr>
    </w:p>
    <w:p w14:paraId="54EC42A8" w14:textId="06C61CAC" w:rsidR="00886F4E" w:rsidRDefault="00886F4E" w:rsidP="003A3DB5">
      <w:pPr>
        <w:spacing w:after="0" w:line="240" w:lineRule="auto"/>
        <w:rPr>
          <w:rFonts w:ascii="Times New Roman" w:hAnsi="Times New Roman"/>
          <w:sz w:val="24"/>
          <w:szCs w:val="24"/>
          <w:lang w:eastAsia="ru-RU"/>
        </w:rPr>
      </w:pPr>
    </w:p>
    <w:p w14:paraId="7946ACB3" w14:textId="275C5467" w:rsidR="00886F4E" w:rsidRDefault="00886F4E" w:rsidP="003A3DB5">
      <w:pPr>
        <w:spacing w:after="0" w:line="240" w:lineRule="auto"/>
        <w:rPr>
          <w:rFonts w:ascii="Times New Roman" w:hAnsi="Times New Roman"/>
          <w:sz w:val="24"/>
          <w:szCs w:val="24"/>
          <w:lang w:eastAsia="ru-RU"/>
        </w:rPr>
      </w:pPr>
    </w:p>
    <w:p w14:paraId="1C1EB32F" w14:textId="77777777" w:rsidR="00886F4E" w:rsidRDefault="00886F4E" w:rsidP="003A3DB5">
      <w:pPr>
        <w:spacing w:after="0" w:line="240" w:lineRule="auto"/>
        <w:rPr>
          <w:rFonts w:ascii="Times New Roman" w:hAnsi="Times New Roman"/>
          <w:sz w:val="24"/>
          <w:szCs w:val="24"/>
          <w:lang w:eastAsia="ru-RU"/>
        </w:rPr>
      </w:pPr>
    </w:p>
    <w:p w14:paraId="10A788EF" w14:textId="77777777" w:rsidR="0015462E" w:rsidRDefault="0015462E" w:rsidP="003A3DB5">
      <w:pPr>
        <w:spacing w:after="0" w:line="240" w:lineRule="auto"/>
        <w:rPr>
          <w:rFonts w:ascii="Times New Roman" w:hAnsi="Times New Roman"/>
          <w:sz w:val="24"/>
          <w:szCs w:val="24"/>
          <w:lang w:eastAsia="ru-RU"/>
        </w:rPr>
      </w:pPr>
    </w:p>
    <w:p w14:paraId="063CE94F" w14:textId="77777777" w:rsidR="0015462E" w:rsidRPr="003A3DB5" w:rsidRDefault="0015462E" w:rsidP="003A3DB5">
      <w:pPr>
        <w:spacing w:after="0" w:line="240" w:lineRule="auto"/>
        <w:rPr>
          <w:rFonts w:ascii="Times New Roman" w:hAnsi="Times New Roman"/>
          <w:sz w:val="24"/>
          <w:szCs w:val="24"/>
          <w:lang w:eastAsia="ru-RU"/>
        </w:rPr>
      </w:pPr>
    </w:p>
    <w:p w14:paraId="69CF1CD1" w14:textId="77777777" w:rsidR="0015462E" w:rsidRPr="003A3DB5" w:rsidRDefault="0015462E" w:rsidP="003A3DB5">
      <w:pPr>
        <w:spacing w:after="0" w:line="240" w:lineRule="auto"/>
        <w:jc w:val="right"/>
        <w:rPr>
          <w:rFonts w:ascii="Times New Roman" w:hAnsi="Times New Roman"/>
          <w:sz w:val="24"/>
          <w:szCs w:val="24"/>
          <w:lang w:eastAsia="ru-RU"/>
        </w:rPr>
      </w:pPr>
      <w:r w:rsidRPr="003A3DB5">
        <w:rPr>
          <w:rFonts w:ascii="Times New Roman" w:hAnsi="Times New Roman"/>
          <w:i/>
          <w:iCs/>
          <w:color w:val="000000"/>
          <w:sz w:val="24"/>
          <w:szCs w:val="24"/>
          <w:lang w:eastAsia="ru-RU"/>
        </w:rPr>
        <w:t>Приложение 1</w:t>
      </w:r>
    </w:p>
    <w:p w14:paraId="499162B4" w14:textId="77777777" w:rsidR="0015462E" w:rsidRPr="003A3DB5" w:rsidRDefault="0015462E" w:rsidP="003A3DB5">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АННОТАЦИЯ ДИСЦИПЛИНЫ</w:t>
      </w:r>
    </w:p>
    <w:p w14:paraId="698478FE" w14:textId="77777777" w:rsidR="0015462E" w:rsidRPr="003A3DB5" w:rsidRDefault="0015462E" w:rsidP="003A3DB5">
      <w:pPr>
        <w:spacing w:after="0" w:line="240" w:lineRule="auto"/>
        <w:rPr>
          <w:rFonts w:ascii="Times New Roman" w:hAnsi="Times New Roman"/>
          <w:sz w:val="24"/>
          <w:szCs w:val="24"/>
          <w:lang w:eastAsia="ru-RU"/>
        </w:rPr>
      </w:pPr>
    </w:p>
    <w:p w14:paraId="1A228DCE" w14:textId="77777777" w:rsidR="0015462E" w:rsidRPr="003A3DB5" w:rsidRDefault="0015462E" w:rsidP="0074467B">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 xml:space="preserve">Дисциплина реализуется на факультете </w:t>
      </w:r>
      <w:r>
        <w:rPr>
          <w:rFonts w:ascii="Times New Roman" w:hAnsi="Times New Roman"/>
          <w:color w:val="000000"/>
          <w:sz w:val="24"/>
          <w:szCs w:val="24"/>
          <w:lang w:eastAsia="ru-RU"/>
        </w:rPr>
        <w:t>истории искусства</w:t>
      </w:r>
      <w:r w:rsidRPr="003A3DB5">
        <w:rPr>
          <w:rFonts w:ascii="Times New Roman" w:hAnsi="Times New Roman"/>
          <w:color w:val="000000"/>
          <w:sz w:val="24"/>
          <w:szCs w:val="24"/>
          <w:lang w:eastAsia="ru-RU"/>
        </w:rPr>
        <w:t xml:space="preserve"> кафедрой истории зарубежной философии.</w:t>
      </w:r>
    </w:p>
    <w:p w14:paraId="3AA6D008" w14:textId="77777777" w:rsidR="0015462E" w:rsidRPr="003A3DB5" w:rsidRDefault="0015462E" w:rsidP="0074467B">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Цель дисциплины:  формирование способности понимать и анализировать мировоззренческие, социально и личностно значимые философские проблемы. </w:t>
      </w:r>
    </w:p>
    <w:p w14:paraId="2C87A597" w14:textId="77777777" w:rsidR="0015462E" w:rsidRPr="003A3DB5" w:rsidRDefault="0015462E" w:rsidP="003A3DB5">
      <w:pPr>
        <w:spacing w:after="0" w:line="240" w:lineRule="auto"/>
        <w:jc w:val="both"/>
        <w:rPr>
          <w:rFonts w:ascii="Times New Roman" w:hAnsi="Times New Roman"/>
          <w:sz w:val="24"/>
          <w:szCs w:val="24"/>
          <w:lang w:eastAsia="ru-RU"/>
        </w:rPr>
      </w:pPr>
      <w:r w:rsidRPr="003A3DB5">
        <w:rPr>
          <w:rFonts w:ascii="Times New Roman" w:hAnsi="Times New Roman"/>
          <w:color w:val="000000"/>
          <w:sz w:val="24"/>
          <w:szCs w:val="24"/>
          <w:lang w:eastAsia="ru-RU"/>
        </w:rPr>
        <w:tab/>
        <w:t>Задачи:</w:t>
      </w:r>
    </w:p>
    <w:p w14:paraId="6AE84DCC" w14:textId="77777777" w:rsidR="0015462E" w:rsidRPr="003A3DB5" w:rsidRDefault="0015462E" w:rsidP="000C4587">
      <w:pPr>
        <w:numPr>
          <w:ilvl w:val="0"/>
          <w:numId w:val="66"/>
        </w:numPr>
        <w:tabs>
          <w:tab w:val="left" w:pos="1080"/>
        </w:tabs>
        <w:spacing w:after="0" w:line="240" w:lineRule="auto"/>
        <w:ind w:left="0"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 xml:space="preserve">овладение базовыми представлениями о ключевых проблемах и основных </w:t>
      </w:r>
      <w:r w:rsidRPr="003A3DB5">
        <w:rPr>
          <w:rFonts w:ascii="Times New Roman" w:hAnsi="Times New Roman"/>
          <w:color w:val="000000"/>
          <w:sz w:val="24"/>
          <w:szCs w:val="24"/>
          <w:lang w:eastAsia="ru-RU"/>
        </w:rPr>
        <w:tab/>
        <w:t>исторических типах европейской философии;</w:t>
      </w:r>
    </w:p>
    <w:p w14:paraId="6CFD70EF" w14:textId="77777777" w:rsidR="0015462E" w:rsidRPr="003A3DB5" w:rsidRDefault="0015462E" w:rsidP="000C4587">
      <w:pPr>
        <w:numPr>
          <w:ilvl w:val="0"/>
          <w:numId w:val="66"/>
        </w:numPr>
        <w:tabs>
          <w:tab w:val="left" w:pos="1080"/>
        </w:tabs>
        <w:spacing w:after="0" w:line="240" w:lineRule="auto"/>
        <w:ind w:left="0"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освоение навыков самостоятельного анализа соответствующих первоисточников;</w:t>
      </w:r>
    </w:p>
    <w:p w14:paraId="51E27B55" w14:textId="77777777" w:rsidR="0015462E" w:rsidRPr="003A3DB5" w:rsidRDefault="0015462E" w:rsidP="000C4587">
      <w:pPr>
        <w:numPr>
          <w:ilvl w:val="0"/>
          <w:numId w:val="66"/>
        </w:numPr>
        <w:tabs>
          <w:tab w:val="left" w:pos="1080"/>
        </w:tabs>
        <w:spacing w:after="0" w:line="240" w:lineRule="auto"/>
        <w:ind w:left="0"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 xml:space="preserve">исследование различных социальных явлений с точки зрения их философского </w:t>
      </w:r>
      <w:r w:rsidRPr="003A3DB5">
        <w:rPr>
          <w:rFonts w:ascii="Times New Roman" w:hAnsi="Times New Roman"/>
          <w:color w:val="000000"/>
          <w:sz w:val="24"/>
          <w:szCs w:val="24"/>
          <w:lang w:eastAsia="ru-RU"/>
        </w:rPr>
        <w:tab/>
        <w:t>смысла.</w:t>
      </w:r>
    </w:p>
    <w:p w14:paraId="78A2451E" w14:textId="77777777" w:rsidR="0015462E" w:rsidRPr="003A3DB5" w:rsidRDefault="0015462E" w:rsidP="003A3DB5">
      <w:pPr>
        <w:spacing w:after="0" w:line="240" w:lineRule="auto"/>
        <w:rPr>
          <w:rFonts w:ascii="Times New Roman" w:hAnsi="Times New Roman"/>
          <w:sz w:val="24"/>
          <w:szCs w:val="24"/>
          <w:lang w:eastAsia="ru-RU"/>
        </w:rPr>
      </w:pPr>
    </w:p>
    <w:p w14:paraId="0442768E" w14:textId="77777777" w:rsidR="0015462E" w:rsidRDefault="0015462E" w:rsidP="003A3DB5">
      <w:pPr>
        <w:spacing w:after="0" w:line="240" w:lineRule="auto"/>
        <w:rPr>
          <w:rFonts w:ascii="Times New Roman" w:hAnsi="Times New Roman"/>
          <w:color w:val="000000"/>
          <w:sz w:val="24"/>
          <w:szCs w:val="24"/>
          <w:lang w:eastAsia="ru-RU"/>
        </w:rPr>
      </w:pPr>
      <w:r w:rsidRPr="003A3DB5">
        <w:rPr>
          <w:rFonts w:ascii="Times New Roman" w:hAnsi="Times New Roman"/>
          <w:color w:val="000000"/>
          <w:sz w:val="24"/>
          <w:szCs w:val="24"/>
          <w:lang w:eastAsia="ru-RU"/>
        </w:rPr>
        <w:tab/>
        <w:t>Дисциплина направлена на формирование следующих  компетенций: </w:t>
      </w:r>
    </w:p>
    <w:p w14:paraId="04CAD35F" w14:textId="77777777" w:rsidR="0015462E" w:rsidRDefault="0015462E" w:rsidP="006F4675">
      <w:pPr>
        <w:spacing w:after="0"/>
        <w:ind w:firstLine="720"/>
        <w:jc w:val="both"/>
      </w:pPr>
      <w:r w:rsidRPr="003A3DB5">
        <w:rPr>
          <w:rFonts w:ascii="Times New Roman" w:hAnsi="Times New Roman"/>
          <w:color w:val="000000"/>
          <w:sz w:val="24"/>
          <w:szCs w:val="24"/>
          <w:lang w:eastAsia="ru-RU"/>
        </w:rPr>
        <w:t>УК-1.1 – знать основные теоретико-методологические положения философии, социологии, культурологии</w:t>
      </w:r>
      <w:r>
        <w:rPr>
          <w:rFonts w:ascii="Times New Roman" w:hAnsi="Times New Roman"/>
          <w:color w:val="000000"/>
          <w:sz w:val="24"/>
          <w:szCs w:val="24"/>
          <w:lang w:eastAsia="ru-RU"/>
        </w:rPr>
        <w:t>;</w:t>
      </w:r>
    </w:p>
    <w:p w14:paraId="741B964F" w14:textId="77777777" w:rsidR="0015462E" w:rsidRDefault="0015462E" w:rsidP="006F4675">
      <w:pPr>
        <w:spacing w:after="0"/>
        <w:ind w:firstLine="720"/>
        <w:jc w:val="both"/>
        <w:rPr>
          <w:rFonts w:ascii="Times New Roman" w:hAnsi="Times New Roman"/>
          <w:color w:val="000000"/>
          <w:sz w:val="24"/>
          <w:szCs w:val="24"/>
          <w:lang w:eastAsia="ru-RU"/>
        </w:rPr>
      </w:pPr>
      <w:r w:rsidRPr="003A3DB5">
        <w:rPr>
          <w:rFonts w:ascii="Times New Roman" w:hAnsi="Times New Roman"/>
          <w:color w:val="000000"/>
          <w:sz w:val="24"/>
          <w:szCs w:val="24"/>
          <w:lang w:eastAsia="ru-RU"/>
        </w:rPr>
        <w:t>УК-1.2</w:t>
      </w:r>
      <w:r>
        <w:rPr>
          <w:rFonts w:ascii="Times New Roman" w:hAnsi="Times New Roman"/>
          <w:color w:val="000000"/>
          <w:sz w:val="24"/>
          <w:szCs w:val="24"/>
          <w:lang w:eastAsia="ru-RU"/>
        </w:rPr>
        <w:t xml:space="preserve"> </w:t>
      </w:r>
      <w:r w:rsidRPr="003A3DB5">
        <w:rPr>
          <w:rFonts w:ascii="Times New Roman" w:hAnsi="Times New Roman"/>
          <w:color w:val="000000"/>
          <w:sz w:val="24"/>
          <w:szCs w:val="24"/>
          <w:lang w:eastAsia="ru-RU"/>
        </w:rPr>
        <w:t>– знать особенности методологии  концептуальных подходов к пониманию природы информации как научной и философской категории;  методологические основы системного подхода</w:t>
      </w:r>
      <w:r>
        <w:rPr>
          <w:rFonts w:ascii="Times New Roman" w:hAnsi="Times New Roman"/>
          <w:color w:val="000000"/>
          <w:sz w:val="24"/>
          <w:szCs w:val="24"/>
          <w:lang w:eastAsia="ru-RU"/>
        </w:rPr>
        <w:t>;</w:t>
      </w:r>
    </w:p>
    <w:p w14:paraId="61625ABF" w14:textId="77777777" w:rsidR="0015462E" w:rsidRPr="002B73EC" w:rsidRDefault="0015462E" w:rsidP="002B73EC">
      <w:pPr>
        <w:spacing w:after="0"/>
        <w:ind w:firstLine="720"/>
        <w:jc w:val="both"/>
      </w:pPr>
      <w:r w:rsidRPr="003A3DB5">
        <w:rPr>
          <w:rFonts w:ascii="Times New Roman" w:hAnsi="Times New Roman"/>
          <w:color w:val="000000"/>
          <w:sz w:val="24"/>
          <w:szCs w:val="24"/>
          <w:lang w:eastAsia="ru-RU"/>
        </w:rPr>
        <w:t>УК-</w:t>
      </w:r>
      <w:r>
        <w:rPr>
          <w:rFonts w:ascii="Times New Roman" w:hAnsi="Times New Roman"/>
          <w:color w:val="000000"/>
          <w:sz w:val="24"/>
          <w:szCs w:val="24"/>
          <w:lang w:eastAsia="ru-RU"/>
        </w:rPr>
        <w:t>5</w:t>
      </w:r>
      <w:r w:rsidRPr="003A3DB5">
        <w:rPr>
          <w:rFonts w:ascii="Times New Roman" w:hAnsi="Times New Roman"/>
          <w:color w:val="000000"/>
          <w:sz w:val="24"/>
          <w:szCs w:val="24"/>
          <w:lang w:eastAsia="ru-RU"/>
        </w:rPr>
        <w:t>.</w:t>
      </w:r>
      <w:r>
        <w:rPr>
          <w:rFonts w:ascii="Times New Roman" w:hAnsi="Times New Roman"/>
          <w:color w:val="000000"/>
          <w:sz w:val="24"/>
          <w:szCs w:val="24"/>
          <w:lang w:eastAsia="ru-RU"/>
        </w:rPr>
        <w:t>3</w:t>
      </w:r>
      <w:r w:rsidRPr="003A3DB5">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п</w:t>
      </w:r>
      <w:r w:rsidRPr="00D959B1">
        <w:rPr>
          <w:rFonts w:ascii="Times New Roman" w:hAnsi="Times New Roman"/>
          <w:color w:val="000000"/>
          <w:sz w:val="24"/>
          <w:szCs w:val="24"/>
          <w:lang w:eastAsia="ru-RU"/>
        </w:rPr>
        <w:t>онимает межкультурное разнообразия общества в его различных контекстах: философском, социально-историческом, этическом</w:t>
      </w:r>
      <w:r>
        <w:rPr>
          <w:rFonts w:ascii="Times New Roman" w:hAnsi="Times New Roman"/>
          <w:color w:val="000000"/>
          <w:sz w:val="24"/>
          <w:szCs w:val="24"/>
          <w:lang w:eastAsia="ru-RU"/>
        </w:rPr>
        <w:t>.</w:t>
      </w:r>
    </w:p>
    <w:p w14:paraId="15402995" w14:textId="77777777" w:rsidR="0015462E" w:rsidRDefault="0015462E" w:rsidP="006F4675">
      <w:pPr>
        <w:spacing w:after="0"/>
        <w:ind w:firstLine="720"/>
        <w:jc w:val="both"/>
        <w:rPr>
          <w:rFonts w:ascii="Times New Roman" w:hAnsi="Times New Roman"/>
          <w:sz w:val="24"/>
          <w:szCs w:val="24"/>
        </w:rPr>
      </w:pPr>
    </w:p>
    <w:p w14:paraId="5987E496" w14:textId="77777777" w:rsidR="0015462E" w:rsidRPr="003A3DB5" w:rsidRDefault="0015462E" w:rsidP="006F4675">
      <w:pPr>
        <w:spacing w:after="0"/>
        <w:ind w:firstLine="720"/>
        <w:jc w:val="both"/>
        <w:rPr>
          <w:rFonts w:ascii="Times New Roman" w:hAnsi="Times New Roman"/>
          <w:sz w:val="24"/>
          <w:szCs w:val="24"/>
        </w:rPr>
      </w:pPr>
      <w:r w:rsidRPr="006F4675">
        <w:rPr>
          <w:rFonts w:ascii="Times New Roman" w:hAnsi="Times New Roman"/>
          <w:sz w:val="24"/>
          <w:szCs w:val="24"/>
        </w:rPr>
        <w:t>В результате освоения дисциплины обучающийся должен</w:t>
      </w:r>
      <w:r>
        <w:rPr>
          <w:rFonts w:ascii="Times New Roman" w:hAnsi="Times New Roman"/>
          <w:sz w:val="24"/>
          <w:szCs w:val="24"/>
        </w:rPr>
        <w:t>:</w:t>
      </w:r>
    </w:p>
    <w:p w14:paraId="4D5935D1" w14:textId="77777777" w:rsidR="0015462E" w:rsidRPr="003A3DB5" w:rsidRDefault="0015462E" w:rsidP="006F4675">
      <w:pPr>
        <w:shd w:val="clear" w:color="auto" w:fill="FFFFFF"/>
        <w:spacing w:after="0" w:line="240" w:lineRule="auto"/>
        <w:ind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Знать: центральные категории, идеи и персоналии представленных разделов философии; проблематику онтологическую, эпистемологическую, антропологическую и аксиологическую; основные философские школы и направления современности;</w:t>
      </w:r>
    </w:p>
    <w:p w14:paraId="72727F45" w14:textId="77777777" w:rsidR="0015462E" w:rsidRPr="003A3DB5" w:rsidRDefault="0015462E" w:rsidP="006F4675">
      <w:pPr>
        <w:shd w:val="clear" w:color="auto" w:fill="FFFFFF"/>
        <w:spacing w:after="0" w:line="240" w:lineRule="auto"/>
        <w:ind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Уметь: дискутировать, логически верно и аргументировано высказывать собственную позицию; работать с источниками и исследовательской литературой</w:t>
      </w:r>
      <w:r w:rsidRPr="003A3DB5">
        <w:rPr>
          <w:rFonts w:ascii="Times New Roman" w:hAnsi="Times New Roman"/>
          <w:color w:val="000000"/>
          <w:sz w:val="24"/>
          <w:szCs w:val="24"/>
          <w:lang w:eastAsia="ru-RU"/>
        </w:rPr>
        <w:br/>
        <w:t>по философии, давать самостоятельную оценку тем или иным направлениям</w:t>
      </w:r>
      <w:r w:rsidRPr="003A3DB5">
        <w:rPr>
          <w:rFonts w:ascii="Times New Roman" w:hAnsi="Times New Roman"/>
          <w:color w:val="000000"/>
          <w:sz w:val="24"/>
          <w:szCs w:val="24"/>
          <w:lang w:eastAsia="ru-RU"/>
        </w:rPr>
        <w:br/>
        <w:t>и школам философской мысли; оперировать философскими знаниями в профессиональной деятельности; </w:t>
      </w:r>
    </w:p>
    <w:p w14:paraId="2D896CEF" w14:textId="77777777" w:rsidR="0015462E" w:rsidRPr="006F4675" w:rsidRDefault="0015462E" w:rsidP="006F4675">
      <w:pPr>
        <w:shd w:val="clear" w:color="auto" w:fill="FFFFFF"/>
        <w:spacing w:after="0" w:line="240" w:lineRule="auto"/>
        <w:ind w:firstLine="720"/>
        <w:jc w:val="both"/>
        <w:textAlignment w:val="baseline"/>
        <w:rPr>
          <w:rFonts w:ascii="Arial" w:hAnsi="Arial" w:cs="Arial"/>
          <w:color w:val="000000"/>
          <w:sz w:val="24"/>
          <w:szCs w:val="24"/>
          <w:lang w:eastAsia="ru-RU"/>
        </w:rPr>
      </w:pPr>
      <w:r w:rsidRPr="003A3DB5">
        <w:rPr>
          <w:rFonts w:ascii="Times New Roman" w:hAnsi="Times New Roman"/>
          <w:color w:val="000000"/>
          <w:sz w:val="24"/>
          <w:szCs w:val="24"/>
          <w:lang w:eastAsia="ru-RU"/>
        </w:rPr>
        <w:t>Владеть: навыками поиска необходимой информации для научного исследования;</w:t>
      </w:r>
      <w:r>
        <w:rPr>
          <w:rFonts w:ascii="Arial" w:hAnsi="Arial" w:cs="Arial"/>
          <w:color w:val="000000"/>
          <w:sz w:val="24"/>
          <w:szCs w:val="24"/>
          <w:lang w:eastAsia="ru-RU"/>
        </w:rPr>
        <w:t xml:space="preserve"> </w:t>
      </w:r>
      <w:r w:rsidRPr="003A3DB5">
        <w:rPr>
          <w:rFonts w:ascii="Times New Roman" w:hAnsi="Times New Roman"/>
          <w:color w:val="000000"/>
          <w:sz w:val="24"/>
          <w:szCs w:val="24"/>
          <w:lang w:eastAsia="ru-RU"/>
        </w:rPr>
        <w:t>способностью анализировать социально-значимые процессы; навыками толерантного восприятия социальных и культурных различий.</w:t>
      </w:r>
    </w:p>
    <w:p w14:paraId="0C24D1D6" w14:textId="77777777" w:rsidR="0015462E" w:rsidRDefault="0015462E" w:rsidP="006F4675">
      <w:pPr>
        <w:spacing w:after="0" w:line="240" w:lineRule="auto"/>
        <w:rPr>
          <w:rFonts w:ascii="Times New Roman" w:hAnsi="Times New Roman"/>
          <w:color w:val="000000"/>
          <w:sz w:val="24"/>
          <w:szCs w:val="24"/>
          <w:lang w:eastAsia="ru-RU"/>
        </w:rPr>
      </w:pPr>
    </w:p>
    <w:p w14:paraId="7B92BD61" w14:textId="77777777" w:rsidR="0015462E" w:rsidRPr="003A3DB5" w:rsidRDefault="0015462E" w:rsidP="006F4675">
      <w:pPr>
        <w:spacing w:after="0" w:line="240" w:lineRule="auto"/>
        <w:ind w:firstLine="720"/>
        <w:rPr>
          <w:rFonts w:ascii="Times New Roman" w:hAnsi="Times New Roman"/>
          <w:sz w:val="24"/>
          <w:szCs w:val="24"/>
          <w:lang w:eastAsia="ru-RU"/>
        </w:rPr>
      </w:pPr>
      <w:r w:rsidRPr="003A3DB5">
        <w:rPr>
          <w:rFonts w:ascii="Times New Roman" w:hAnsi="Times New Roman"/>
          <w:color w:val="000000"/>
          <w:sz w:val="24"/>
          <w:szCs w:val="24"/>
          <w:lang w:eastAsia="ru-RU"/>
        </w:rPr>
        <w:t>По дисциплине предусмотрена промежуточная аттестация  в форме экзамена.</w:t>
      </w:r>
      <w:r w:rsidRPr="003A3DB5">
        <w:rPr>
          <w:rFonts w:ascii="Times New Roman" w:hAnsi="Times New Roman"/>
          <w:color w:val="000000"/>
          <w:sz w:val="24"/>
          <w:szCs w:val="24"/>
          <w:lang w:eastAsia="ru-RU"/>
        </w:rPr>
        <w:tab/>
      </w:r>
    </w:p>
    <w:p w14:paraId="47782CBF" w14:textId="77777777" w:rsidR="0015462E" w:rsidRDefault="0015462E" w:rsidP="006F4675">
      <w:pPr>
        <w:spacing w:after="0" w:line="240" w:lineRule="auto"/>
        <w:ind w:firstLine="720"/>
        <w:rPr>
          <w:rFonts w:ascii="Times New Roman" w:hAnsi="Times New Roman"/>
          <w:color w:val="000000"/>
          <w:sz w:val="24"/>
          <w:szCs w:val="24"/>
          <w:lang w:eastAsia="ru-RU"/>
        </w:rPr>
      </w:pPr>
    </w:p>
    <w:p w14:paraId="685974A0" w14:textId="77777777" w:rsidR="0015462E" w:rsidRPr="003A3DB5" w:rsidRDefault="0015462E" w:rsidP="006F4675">
      <w:pPr>
        <w:spacing w:after="0" w:line="240" w:lineRule="auto"/>
        <w:ind w:firstLine="720"/>
        <w:rPr>
          <w:rFonts w:ascii="Times New Roman" w:hAnsi="Times New Roman"/>
          <w:sz w:val="24"/>
          <w:szCs w:val="24"/>
          <w:lang w:eastAsia="ru-RU"/>
        </w:rPr>
      </w:pPr>
      <w:r w:rsidRPr="003A3DB5">
        <w:rPr>
          <w:rFonts w:ascii="Times New Roman" w:hAnsi="Times New Roman"/>
          <w:color w:val="000000"/>
          <w:sz w:val="24"/>
          <w:szCs w:val="24"/>
          <w:lang w:eastAsia="ru-RU"/>
        </w:rPr>
        <w:t>Общая трудоемкость освоения дисциплины составляет 3 зачетные единицы.</w:t>
      </w:r>
    </w:p>
    <w:p w14:paraId="4ADC04C7" w14:textId="77777777" w:rsidR="0015462E" w:rsidRDefault="0015462E" w:rsidP="006F4675">
      <w:pPr>
        <w:spacing w:after="0" w:line="240" w:lineRule="auto"/>
        <w:rPr>
          <w:rFonts w:ascii="Times New Roman" w:hAnsi="Times New Roman"/>
          <w:sz w:val="24"/>
          <w:szCs w:val="24"/>
          <w:lang w:eastAsia="ru-RU"/>
        </w:rPr>
      </w:pP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br/>
      </w:r>
      <w:r w:rsidRPr="003A3DB5">
        <w:rPr>
          <w:rFonts w:ascii="Times New Roman" w:hAnsi="Times New Roman"/>
          <w:sz w:val="24"/>
          <w:szCs w:val="24"/>
          <w:lang w:eastAsia="ru-RU"/>
        </w:rPr>
        <w:lastRenderedPageBreak/>
        <w:br/>
      </w:r>
    </w:p>
    <w:p w14:paraId="75B01A49" w14:textId="77777777" w:rsidR="0015462E" w:rsidRDefault="0015462E" w:rsidP="003A3DB5">
      <w:pPr>
        <w:spacing w:after="240" w:line="240" w:lineRule="auto"/>
        <w:rPr>
          <w:rFonts w:ascii="Times New Roman" w:hAnsi="Times New Roman"/>
          <w:sz w:val="24"/>
          <w:szCs w:val="24"/>
          <w:lang w:eastAsia="ru-RU"/>
        </w:rPr>
      </w:pPr>
    </w:p>
    <w:p w14:paraId="7FED541B" w14:textId="77777777" w:rsidR="0015462E" w:rsidRDefault="0015462E" w:rsidP="003A3DB5">
      <w:pPr>
        <w:spacing w:after="240" w:line="240" w:lineRule="auto"/>
        <w:rPr>
          <w:rFonts w:ascii="Times New Roman" w:hAnsi="Times New Roman"/>
          <w:sz w:val="24"/>
          <w:szCs w:val="24"/>
          <w:lang w:eastAsia="ru-RU"/>
        </w:rPr>
      </w:pPr>
    </w:p>
    <w:p w14:paraId="4EC09E19" w14:textId="77777777" w:rsidR="0015462E" w:rsidRPr="007760ED" w:rsidRDefault="0015462E" w:rsidP="007760ED">
      <w:pPr>
        <w:spacing w:after="0" w:line="240" w:lineRule="auto"/>
        <w:jc w:val="right"/>
        <w:rPr>
          <w:rFonts w:ascii="Times New Roman" w:hAnsi="Times New Roman"/>
          <w:b/>
          <w:i/>
          <w:sz w:val="24"/>
          <w:szCs w:val="24"/>
        </w:rPr>
      </w:pPr>
      <w:r w:rsidRPr="007760ED">
        <w:rPr>
          <w:rFonts w:ascii="Times New Roman" w:hAnsi="Times New Roman"/>
          <w:i/>
          <w:sz w:val="24"/>
          <w:szCs w:val="24"/>
        </w:rPr>
        <w:t>Приложение 2</w:t>
      </w:r>
    </w:p>
    <w:p w14:paraId="4E7DFC86" w14:textId="77777777" w:rsidR="0015462E" w:rsidRPr="007760ED" w:rsidRDefault="0015462E" w:rsidP="007760ED">
      <w:pPr>
        <w:spacing w:after="0" w:line="240" w:lineRule="auto"/>
        <w:jc w:val="both"/>
        <w:rPr>
          <w:rFonts w:ascii="Times New Roman" w:hAnsi="Times New Roman"/>
          <w:sz w:val="24"/>
          <w:szCs w:val="24"/>
        </w:rPr>
      </w:pPr>
    </w:p>
    <w:p w14:paraId="524D798B" w14:textId="1E8CCF24" w:rsidR="0015462E" w:rsidRPr="007760ED" w:rsidRDefault="0015462E" w:rsidP="007760ED">
      <w:pPr>
        <w:spacing w:after="0" w:line="240" w:lineRule="auto"/>
        <w:jc w:val="center"/>
        <w:rPr>
          <w:rFonts w:ascii="Times New Roman" w:hAnsi="Times New Roman"/>
          <w:b/>
          <w:sz w:val="24"/>
          <w:szCs w:val="24"/>
        </w:rPr>
      </w:pPr>
      <w:r w:rsidRPr="007760ED">
        <w:rPr>
          <w:rFonts w:ascii="Times New Roman" w:hAnsi="Times New Roman"/>
          <w:b/>
          <w:sz w:val="24"/>
          <w:szCs w:val="24"/>
        </w:rPr>
        <w:t>ЛИСТ ИЗМЕНЕНИЙ</w:t>
      </w:r>
    </w:p>
    <w:p w14:paraId="013CB3AC" w14:textId="77777777" w:rsidR="0015462E" w:rsidRPr="007760ED" w:rsidRDefault="0015462E" w:rsidP="007760ED">
      <w:pPr>
        <w:spacing w:after="0" w:line="240" w:lineRule="auto"/>
        <w:jc w:val="both"/>
        <w:rPr>
          <w:rFonts w:ascii="Times New Roman" w:hAnsi="Times New Roman"/>
          <w:b/>
          <w:sz w:val="24"/>
          <w:szCs w:val="24"/>
        </w:rPr>
      </w:pPr>
    </w:p>
    <w:p w14:paraId="10C58FB9" w14:textId="77777777" w:rsidR="0015462E" w:rsidRPr="007760ED" w:rsidRDefault="0015462E" w:rsidP="007760ED">
      <w:pPr>
        <w:spacing w:after="0" w:line="240" w:lineRule="auto"/>
        <w:jc w:val="both"/>
        <w:rPr>
          <w:rFonts w:ascii="Times New Roman" w:hAnsi="Times New Roman"/>
          <w:b/>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6000"/>
        <w:gridCol w:w="1560"/>
        <w:gridCol w:w="1320"/>
      </w:tblGrid>
      <w:tr w:rsidR="0015462E" w:rsidRPr="007760ED" w14:paraId="7D109466" w14:textId="77777777" w:rsidTr="002D010A">
        <w:tc>
          <w:tcPr>
            <w:tcW w:w="588" w:type="dxa"/>
          </w:tcPr>
          <w:p w14:paraId="06277591" w14:textId="77777777" w:rsidR="0015462E" w:rsidRPr="007760ED" w:rsidRDefault="0015462E" w:rsidP="007760ED">
            <w:pPr>
              <w:spacing w:after="0" w:line="240" w:lineRule="auto"/>
              <w:jc w:val="center"/>
              <w:rPr>
                <w:rFonts w:ascii="Times New Roman" w:hAnsi="Times New Roman"/>
                <w:sz w:val="24"/>
                <w:szCs w:val="24"/>
              </w:rPr>
            </w:pPr>
            <w:r w:rsidRPr="007760ED">
              <w:rPr>
                <w:rFonts w:ascii="Times New Roman" w:hAnsi="Times New Roman"/>
                <w:bCs/>
                <w:sz w:val="24"/>
                <w:szCs w:val="24"/>
              </w:rPr>
              <w:t>№</w:t>
            </w:r>
          </w:p>
        </w:tc>
        <w:tc>
          <w:tcPr>
            <w:tcW w:w="6000" w:type="dxa"/>
          </w:tcPr>
          <w:p w14:paraId="32D5F3FC" w14:textId="77777777" w:rsidR="0015462E" w:rsidRPr="007760ED" w:rsidRDefault="0015462E" w:rsidP="007760ED">
            <w:pPr>
              <w:spacing w:after="0" w:line="240" w:lineRule="auto"/>
              <w:jc w:val="center"/>
              <w:rPr>
                <w:rFonts w:ascii="Times New Roman" w:hAnsi="Times New Roman"/>
                <w:sz w:val="24"/>
                <w:szCs w:val="24"/>
              </w:rPr>
            </w:pPr>
            <w:r w:rsidRPr="007760ED">
              <w:rPr>
                <w:rFonts w:ascii="Times New Roman" w:hAnsi="Times New Roman"/>
                <w:bCs/>
                <w:sz w:val="24"/>
                <w:szCs w:val="24"/>
              </w:rPr>
              <w:t>Текст актуализации или прилагаемый к РПД документ, содержащий изменения</w:t>
            </w:r>
          </w:p>
        </w:tc>
        <w:tc>
          <w:tcPr>
            <w:tcW w:w="1560" w:type="dxa"/>
          </w:tcPr>
          <w:p w14:paraId="54FDE47F" w14:textId="77777777" w:rsidR="0015462E" w:rsidRPr="007760ED" w:rsidRDefault="0015462E" w:rsidP="007760ED">
            <w:pPr>
              <w:spacing w:after="0" w:line="240" w:lineRule="auto"/>
              <w:jc w:val="center"/>
              <w:rPr>
                <w:rFonts w:ascii="Times New Roman" w:hAnsi="Times New Roman"/>
                <w:sz w:val="24"/>
                <w:szCs w:val="24"/>
              </w:rPr>
            </w:pPr>
            <w:r w:rsidRPr="007760ED">
              <w:rPr>
                <w:rFonts w:ascii="Times New Roman" w:hAnsi="Times New Roman"/>
                <w:bCs/>
                <w:sz w:val="24"/>
                <w:szCs w:val="24"/>
              </w:rPr>
              <w:t>Дата</w:t>
            </w:r>
          </w:p>
        </w:tc>
        <w:tc>
          <w:tcPr>
            <w:tcW w:w="1320" w:type="dxa"/>
          </w:tcPr>
          <w:p w14:paraId="2B33CB72" w14:textId="77777777" w:rsidR="0015462E" w:rsidRPr="007760ED" w:rsidRDefault="0015462E" w:rsidP="007760ED">
            <w:pPr>
              <w:spacing w:after="0" w:line="240" w:lineRule="auto"/>
              <w:jc w:val="center"/>
              <w:rPr>
                <w:rFonts w:ascii="Times New Roman" w:hAnsi="Times New Roman"/>
                <w:sz w:val="24"/>
                <w:szCs w:val="24"/>
              </w:rPr>
            </w:pPr>
            <w:r w:rsidRPr="007760ED">
              <w:rPr>
                <w:rFonts w:ascii="Times New Roman" w:hAnsi="Times New Roman"/>
                <w:bCs/>
                <w:sz w:val="24"/>
                <w:szCs w:val="24"/>
              </w:rPr>
              <w:t>№ протокола</w:t>
            </w:r>
          </w:p>
        </w:tc>
      </w:tr>
      <w:tr w:rsidR="0015462E" w:rsidRPr="007760ED" w14:paraId="4A969CDA" w14:textId="77777777" w:rsidTr="002D010A">
        <w:tc>
          <w:tcPr>
            <w:tcW w:w="588" w:type="dxa"/>
          </w:tcPr>
          <w:p w14:paraId="001A11E8" w14:textId="77777777" w:rsidR="0015462E" w:rsidRPr="007760ED" w:rsidRDefault="0015462E" w:rsidP="007760ED">
            <w:pPr>
              <w:spacing w:after="0" w:line="240" w:lineRule="auto"/>
              <w:jc w:val="both"/>
              <w:rPr>
                <w:rFonts w:ascii="Times New Roman" w:hAnsi="Times New Roman"/>
                <w:sz w:val="24"/>
                <w:szCs w:val="24"/>
              </w:rPr>
            </w:pPr>
            <w:r w:rsidRPr="007760ED">
              <w:rPr>
                <w:rFonts w:ascii="Times New Roman" w:hAnsi="Times New Roman"/>
                <w:sz w:val="24"/>
                <w:szCs w:val="24"/>
              </w:rPr>
              <w:t>1</w:t>
            </w:r>
          </w:p>
        </w:tc>
        <w:tc>
          <w:tcPr>
            <w:tcW w:w="6000" w:type="dxa"/>
          </w:tcPr>
          <w:p w14:paraId="032DA6B6" w14:textId="77777777" w:rsidR="0015462E" w:rsidRPr="007760ED" w:rsidRDefault="0015462E" w:rsidP="007760ED">
            <w:pPr>
              <w:spacing w:after="0" w:line="240" w:lineRule="auto"/>
              <w:jc w:val="both"/>
              <w:rPr>
                <w:rFonts w:ascii="Times New Roman" w:hAnsi="Times New Roman"/>
                <w:sz w:val="24"/>
                <w:szCs w:val="24"/>
              </w:rPr>
            </w:pPr>
            <w:r w:rsidRPr="007760ED">
              <w:rPr>
                <w:rFonts w:ascii="Times New Roman" w:hAnsi="Times New Roman"/>
                <w:sz w:val="24"/>
                <w:szCs w:val="24"/>
              </w:rPr>
              <w:t>Приложение №1</w:t>
            </w:r>
          </w:p>
        </w:tc>
        <w:tc>
          <w:tcPr>
            <w:tcW w:w="1560" w:type="dxa"/>
          </w:tcPr>
          <w:p w14:paraId="096134CB" w14:textId="117FFE7A" w:rsidR="0015462E" w:rsidRPr="008918B0" w:rsidRDefault="008A477F" w:rsidP="007760ED">
            <w:pPr>
              <w:spacing w:after="0" w:line="240" w:lineRule="auto"/>
              <w:jc w:val="center"/>
              <w:rPr>
                <w:rFonts w:ascii="Times New Roman" w:hAnsi="Times New Roman"/>
                <w:b/>
                <w:sz w:val="24"/>
                <w:szCs w:val="24"/>
              </w:rPr>
            </w:pPr>
            <w:r w:rsidRPr="008918B0">
              <w:rPr>
                <w:rFonts w:ascii="Times New Roman" w:hAnsi="Times New Roman"/>
                <w:iCs/>
                <w:sz w:val="24"/>
                <w:szCs w:val="24"/>
              </w:rPr>
              <w:t>08</w:t>
            </w:r>
            <w:r w:rsidR="0015462E" w:rsidRPr="008918B0">
              <w:rPr>
                <w:rFonts w:ascii="Times New Roman" w:hAnsi="Times New Roman"/>
                <w:iCs/>
                <w:sz w:val="24"/>
                <w:szCs w:val="24"/>
              </w:rPr>
              <w:t>.0</w:t>
            </w:r>
            <w:r w:rsidRPr="008918B0">
              <w:rPr>
                <w:rFonts w:ascii="Times New Roman" w:hAnsi="Times New Roman"/>
                <w:iCs/>
                <w:sz w:val="24"/>
                <w:szCs w:val="24"/>
              </w:rPr>
              <w:t>6</w:t>
            </w:r>
            <w:r w:rsidR="0015462E" w:rsidRPr="008918B0">
              <w:rPr>
                <w:rFonts w:ascii="Times New Roman" w:hAnsi="Times New Roman"/>
                <w:iCs/>
                <w:sz w:val="24"/>
                <w:szCs w:val="24"/>
              </w:rPr>
              <w:t>.2020</w:t>
            </w:r>
          </w:p>
        </w:tc>
        <w:tc>
          <w:tcPr>
            <w:tcW w:w="1320" w:type="dxa"/>
          </w:tcPr>
          <w:p w14:paraId="7132F2B9" w14:textId="169A2CF4" w:rsidR="0015462E" w:rsidRPr="00886F4E" w:rsidRDefault="0015462E" w:rsidP="007760ED">
            <w:pPr>
              <w:spacing w:after="0" w:line="240" w:lineRule="auto"/>
              <w:jc w:val="center"/>
              <w:rPr>
                <w:rFonts w:ascii="Times New Roman" w:hAnsi="Times New Roman"/>
                <w:sz w:val="24"/>
                <w:szCs w:val="24"/>
                <w:highlight w:val="yellow"/>
              </w:rPr>
            </w:pPr>
            <w:r w:rsidRPr="008A477F">
              <w:rPr>
                <w:rFonts w:ascii="Times New Roman" w:hAnsi="Times New Roman"/>
                <w:sz w:val="24"/>
                <w:szCs w:val="24"/>
              </w:rPr>
              <w:t>№1</w:t>
            </w:r>
            <w:r w:rsidR="008A477F" w:rsidRPr="008A477F">
              <w:rPr>
                <w:rFonts w:ascii="Times New Roman" w:hAnsi="Times New Roman"/>
                <w:sz w:val="24"/>
                <w:szCs w:val="24"/>
              </w:rPr>
              <w:t>1</w:t>
            </w:r>
          </w:p>
        </w:tc>
      </w:tr>
    </w:tbl>
    <w:p w14:paraId="0F0C402C" w14:textId="77777777" w:rsidR="0015462E" w:rsidRPr="007760ED" w:rsidRDefault="0015462E" w:rsidP="007760ED">
      <w:pPr>
        <w:spacing w:after="0" w:line="240" w:lineRule="auto"/>
        <w:jc w:val="both"/>
        <w:rPr>
          <w:rFonts w:ascii="Times New Roman" w:hAnsi="Times New Roman"/>
          <w:sz w:val="24"/>
          <w:szCs w:val="24"/>
        </w:rPr>
      </w:pPr>
    </w:p>
    <w:p w14:paraId="64069DD1" w14:textId="77777777" w:rsidR="0015462E" w:rsidRDefault="0015462E" w:rsidP="007760ED"/>
    <w:p w14:paraId="6CE13FDA" w14:textId="77777777" w:rsidR="0015462E" w:rsidRDefault="0015462E" w:rsidP="003A3DB5">
      <w:pPr>
        <w:spacing w:after="240" w:line="240" w:lineRule="auto"/>
        <w:rPr>
          <w:rFonts w:ascii="Times New Roman" w:hAnsi="Times New Roman"/>
          <w:sz w:val="24"/>
          <w:szCs w:val="24"/>
          <w:lang w:eastAsia="ru-RU"/>
        </w:rPr>
      </w:pPr>
    </w:p>
    <w:p w14:paraId="185B81BD" w14:textId="77777777" w:rsidR="0015462E" w:rsidRPr="007760ED" w:rsidRDefault="0015462E" w:rsidP="007760ED">
      <w:pPr>
        <w:rPr>
          <w:rFonts w:ascii="Times New Roman" w:hAnsi="Times New Roman"/>
          <w:b/>
          <w:bCs/>
          <w:i/>
          <w:iCs/>
          <w:color w:val="000000"/>
          <w:sz w:val="24"/>
          <w:szCs w:val="24"/>
          <w:lang w:eastAsia="ru-RU"/>
        </w:rPr>
      </w:pPr>
      <w:r w:rsidRPr="003A3DB5">
        <w:rPr>
          <w:rFonts w:ascii="Times New Roman" w:hAnsi="Times New Roman"/>
          <w:b/>
          <w:bCs/>
          <w:i/>
          <w:iCs/>
          <w:color w:val="000000"/>
          <w:sz w:val="24"/>
          <w:szCs w:val="24"/>
          <w:lang w:eastAsia="ru-RU"/>
        </w:rPr>
        <w:tab/>
      </w:r>
      <w:r w:rsidRPr="003A3DB5">
        <w:rPr>
          <w:rFonts w:ascii="Times New Roman" w:hAnsi="Times New Roman"/>
          <w:b/>
          <w:bCs/>
          <w:i/>
          <w:iCs/>
          <w:color w:val="000000"/>
          <w:sz w:val="24"/>
          <w:szCs w:val="24"/>
          <w:lang w:eastAsia="ru-RU"/>
        </w:rPr>
        <w:tab/>
      </w:r>
      <w:r w:rsidRPr="003A3DB5">
        <w:rPr>
          <w:rFonts w:ascii="Times New Roman" w:hAnsi="Times New Roman"/>
          <w:b/>
          <w:bCs/>
          <w:i/>
          <w:iCs/>
          <w:color w:val="000000"/>
          <w:sz w:val="24"/>
          <w:szCs w:val="24"/>
          <w:lang w:eastAsia="ru-RU"/>
        </w:rPr>
        <w:tab/>
      </w:r>
      <w:r w:rsidRPr="003A3DB5">
        <w:rPr>
          <w:rFonts w:ascii="Times New Roman" w:hAnsi="Times New Roman"/>
          <w:b/>
          <w:bCs/>
          <w:i/>
          <w:iCs/>
          <w:color w:val="000000"/>
          <w:sz w:val="24"/>
          <w:szCs w:val="24"/>
          <w:lang w:eastAsia="ru-RU"/>
        </w:rPr>
        <w:tab/>
      </w:r>
      <w:r w:rsidRPr="003A3DB5">
        <w:rPr>
          <w:rFonts w:ascii="Times New Roman" w:hAnsi="Times New Roman"/>
          <w:b/>
          <w:bCs/>
          <w:i/>
          <w:iCs/>
          <w:color w:val="000000"/>
          <w:sz w:val="24"/>
          <w:szCs w:val="24"/>
          <w:lang w:eastAsia="ru-RU"/>
        </w:rPr>
        <w:tab/>
      </w:r>
      <w:r w:rsidRPr="003A3DB5">
        <w:rPr>
          <w:rFonts w:ascii="Times New Roman" w:hAnsi="Times New Roman"/>
          <w:b/>
          <w:bCs/>
          <w:i/>
          <w:iCs/>
          <w:color w:val="000000"/>
          <w:sz w:val="24"/>
          <w:szCs w:val="24"/>
          <w:lang w:eastAsia="ru-RU"/>
        </w:rPr>
        <w:tab/>
      </w:r>
      <w:r w:rsidRPr="003A3DB5">
        <w:rPr>
          <w:rFonts w:ascii="Times New Roman" w:hAnsi="Times New Roman"/>
          <w:b/>
          <w:bCs/>
          <w:i/>
          <w:iCs/>
          <w:color w:val="000000"/>
          <w:sz w:val="24"/>
          <w:szCs w:val="24"/>
          <w:lang w:eastAsia="ru-RU"/>
        </w:rPr>
        <w:tab/>
      </w:r>
    </w:p>
    <w:p w14:paraId="098CE6BC" w14:textId="77777777" w:rsidR="0015462E" w:rsidRDefault="0015462E" w:rsidP="003A3DB5">
      <w:pPr>
        <w:rPr>
          <w:rFonts w:ascii="Times New Roman" w:hAnsi="Times New Roman"/>
          <w:b/>
          <w:bCs/>
          <w:i/>
          <w:iCs/>
          <w:color w:val="000000"/>
          <w:sz w:val="24"/>
          <w:szCs w:val="24"/>
          <w:lang w:eastAsia="ru-RU"/>
        </w:rPr>
      </w:pPr>
      <w:r w:rsidRPr="003A3DB5">
        <w:rPr>
          <w:rFonts w:ascii="Times New Roman" w:hAnsi="Times New Roman"/>
          <w:b/>
          <w:bCs/>
          <w:i/>
          <w:iCs/>
          <w:color w:val="000000"/>
          <w:sz w:val="24"/>
          <w:szCs w:val="24"/>
          <w:lang w:eastAsia="ru-RU"/>
        </w:rPr>
        <w:tab/>
      </w:r>
    </w:p>
    <w:p w14:paraId="7D7C812D" w14:textId="77777777" w:rsidR="0015462E" w:rsidRDefault="0015462E" w:rsidP="003A3DB5">
      <w:pPr>
        <w:rPr>
          <w:rFonts w:ascii="Times New Roman" w:hAnsi="Times New Roman"/>
          <w:b/>
          <w:bCs/>
          <w:i/>
          <w:iCs/>
          <w:color w:val="000000"/>
          <w:sz w:val="24"/>
          <w:szCs w:val="24"/>
          <w:lang w:eastAsia="ru-RU"/>
        </w:rPr>
      </w:pPr>
    </w:p>
    <w:p w14:paraId="2C74951C" w14:textId="77777777" w:rsidR="0015462E" w:rsidRDefault="0015462E" w:rsidP="003A3DB5">
      <w:pPr>
        <w:rPr>
          <w:rFonts w:ascii="Times New Roman" w:hAnsi="Times New Roman"/>
          <w:b/>
          <w:bCs/>
          <w:i/>
          <w:iCs/>
          <w:color w:val="000000"/>
          <w:sz w:val="24"/>
          <w:szCs w:val="24"/>
          <w:lang w:eastAsia="ru-RU"/>
        </w:rPr>
      </w:pPr>
    </w:p>
    <w:p w14:paraId="0F890D18" w14:textId="77777777" w:rsidR="0015462E" w:rsidRDefault="0015462E" w:rsidP="003A3DB5">
      <w:pPr>
        <w:rPr>
          <w:rFonts w:ascii="Times New Roman" w:hAnsi="Times New Roman"/>
          <w:b/>
          <w:bCs/>
          <w:i/>
          <w:iCs/>
          <w:color w:val="000000"/>
          <w:sz w:val="24"/>
          <w:szCs w:val="24"/>
          <w:lang w:eastAsia="ru-RU"/>
        </w:rPr>
      </w:pPr>
    </w:p>
    <w:p w14:paraId="17C814DB" w14:textId="77777777" w:rsidR="0015462E" w:rsidRDefault="0015462E" w:rsidP="003A3DB5">
      <w:pPr>
        <w:rPr>
          <w:rFonts w:ascii="Times New Roman" w:hAnsi="Times New Roman"/>
          <w:b/>
          <w:bCs/>
          <w:i/>
          <w:iCs/>
          <w:color w:val="000000"/>
          <w:sz w:val="24"/>
          <w:szCs w:val="24"/>
          <w:lang w:eastAsia="ru-RU"/>
        </w:rPr>
      </w:pPr>
    </w:p>
    <w:p w14:paraId="71D4E5CE" w14:textId="77777777" w:rsidR="0015462E" w:rsidRDefault="0015462E" w:rsidP="003A3DB5">
      <w:pPr>
        <w:rPr>
          <w:rFonts w:ascii="Times New Roman" w:hAnsi="Times New Roman"/>
          <w:b/>
          <w:bCs/>
          <w:i/>
          <w:iCs/>
          <w:color w:val="000000"/>
          <w:sz w:val="24"/>
          <w:szCs w:val="24"/>
          <w:lang w:eastAsia="ru-RU"/>
        </w:rPr>
      </w:pPr>
    </w:p>
    <w:p w14:paraId="0F80FE49" w14:textId="77777777" w:rsidR="0015462E" w:rsidRDefault="0015462E" w:rsidP="003A3DB5">
      <w:pPr>
        <w:rPr>
          <w:rFonts w:ascii="Times New Roman" w:hAnsi="Times New Roman"/>
          <w:b/>
          <w:bCs/>
          <w:i/>
          <w:iCs/>
          <w:color w:val="000000"/>
          <w:sz w:val="24"/>
          <w:szCs w:val="24"/>
          <w:lang w:eastAsia="ru-RU"/>
        </w:rPr>
      </w:pPr>
    </w:p>
    <w:p w14:paraId="62A7E01A" w14:textId="77777777" w:rsidR="0015462E" w:rsidRDefault="0015462E" w:rsidP="003A3DB5">
      <w:pPr>
        <w:rPr>
          <w:rFonts w:ascii="Times New Roman" w:hAnsi="Times New Roman"/>
          <w:b/>
          <w:bCs/>
          <w:i/>
          <w:iCs/>
          <w:color w:val="000000"/>
          <w:sz w:val="24"/>
          <w:szCs w:val="24"/>
          <w:lang w:eastAsia="ru-RU"/>
        </w:rPr>
      </w:pPr>
    </w:p>
    <w:p w14:paraId="5D4D3E61" w14:textId="77777777" w:rsidR="0015462E" w:rsidRDefault="0015462E" w:rsidP="003A3DB5">
      <w:pPr>
        <w:rPr>
          <w:rFonts w:ascii="Times New Roman" w:hAnsi="Times New Roman"/>
          <w:b/>
          <w:bCs/>
          <w:i/>
          <w:iCs/>
          <w:color w:val="000000"/>
          <w:sz w:val="24"/>
          <w:szCs w:val="24"/>
          <w:lang w:eastAsia="ru-RU"/>
        </w:rPr>
      </w:pPr>
    </w:p>
    <w:p w14:paraId="775EEF85" w14:textId="77777777" w:rsidR="0015462E" w:rsidRDefault="0015462E" w:rsidP="003A3DB5">
      <w:pPr>
        <w:rPr>
          <w:rFonts w:ascii="Times New Roman" w:hAnsi="Times New Roman"/>
          <w:b/>
          <w:bCs/>
          <w:i/>
          <w:iCs/>
          <w:color w:val="000000"/>
          <w:sz w:val="24"/>
          <w:szCs w:val="24"/>
          <w:lang w:eastAsia="ru-RU"/>
        </w:rPr>
      </w:pPr>
    </w:p>
    <w:p w14:paraId="1017AAD2" w14:textId="77777777" w:rsidR="0015462E" w:rsidRDefault="0015462E" w:rsidP="003A3DB5">
      <w:pPr>
        <w:rPr>
          <w:rFonts w:ascii="Times New Roman" w:hAnsi="Times New Roman"/>
          <w:b/>
          <w:bCs/>
          <w:i/>
          <w:iCs/>
          <w:color w:val="000000"/>
          <w:sz w:val="24"/>
          <w:szCs w:val="24"/>
          <w:lang w:eastAsia="ru-RU"/>
        </w:rPr>
      </w:pPr>
    </w:p>
    <w:p w14:paraId="7700E42C" w14:textId="77777777" w:rsidR="0015462E" w:rsidRDefault="0015462E" w:rsidP="003A3DB5">
      <w:pPr>
        <w:rPr>
          <w:rFonts w:ascii="Times New Roman" w:hAnsi="Times New Roman"/>
          <w:b/>
          <w:bCs/>
          <w:i/>
          <w:iCs/>
          <w:color w:val="000000"/>
          <w:sz w:val="24"/>
          <w:szCs w:val="24"/>
          <w:lang w:eastAsia="ru-RU"/>
        </w:rPr>
      </w:pPr>
    </w:p>
    <w:p w14:paraId="783E5A6D" w14:textId="77777777" w:rsidR="0015462E" w:rsidRDefault="0015462E" w:rsidP="003A3DB5">
      <w:pPr>
        <w:rPr>
          <w:rFonts w:ascii="Times New Roman" w:hAnsi="Times New Roman"/>
          <w:b/>
          <w:bCs/>
          <w:i/>
          <w:iCs/>
          <w:color w:val="000000"/>
          <w:sz w:val="24"/>
          <w:szCs w:val="24"/>
          <w:lang w:eastAsia="ru-RU"/>
        </w:rPr>
      </w:pPr>
    </w:p>
    <w:p w14:paraId="0B1FFDEA" w14:textId="77777777" w:rsidR="0015462E" w:rsidRDefault="0015462E" w:rsidP="003A3DB5">
      <w:pPr>
        <w:rPr>
          <w:rFonts w:ascii="Times New Roman" w:hAnsi="Times New Roman"/>
          <w:b/>
          <w:bCs/>
          <w:i/>
          <w:iCs/>
          <w:color w:val="000000"/>
          <w:sz w:val="24"/>
          <w:szCs w:val="24"/>
          <w:lang w:eastAsia="ru-RU"/>
        </w:rPr>
      </w:pPr>
    </w:p>
    <w:p w14:paraId="655CA64A" w14:textId="77777777" w:rsidR="0015462E" w:rsidRDefault="0015462E" w:rsidP="003A3DB5">
      <w:pPr>
        <w:rPr>
          <w:rFonts w:ascii="Times New Roman" w:hAnsi="Times New Roman"/>
          <w:b/>
          <w:bCs/>
          <w:i/>
          <w:iCs/>
          <w:color w:val="000000"/>
          <w:sz w:val="24"/>
          <w:szCs w:val="24"/>
          <w:lang w:eastAsia="ru-RU"/>
        </w:rPr>
      </w:pPr>
    </w:p>
    <w:p w14:paraId="2E644C23" w14:textId="1AF35C44" w:rsidR="0015462E" w:rsidRDefault="0015462E" w:rsidP="003A3DB5">
      <w:pPr>
        <w:rPr>
          <w:rFonts w:ascii="Times New Roman" w:hAnsi="Times New Roman"/>
          <w:b/>
          <w:bCs/>
          <w:i/>
          <w:iCs/>
          <w:color w:val="000000"/>
          <w:sz w:val="24"/>
          <w:szCs w:val="24"/>
          <w:lang w:eastAsia="ru-RU"/>
        </w:rPr>
      </w:pPr>
    </w:p>
    <w:p w14:paraId="05275B6C" w14:textId="51EAF2FC" w:rsidR="00886F4E" w:rsidRDefault="00886F4E" w:rsidP="003A3DB5">
      <w:pPr>
        <w:rPr>
          <w:rFonts w:ascii="Times New Roman" w:hAnsi="Times New Roman"/>
          <w:b/>
          <w:bCs/>
          <w:i/>
          <w:iCs/>
          <w:color w:val="000000"/>
          <w:sz w:val="24"/>
          <w:szCs w:val="24"/>
          <w:lang w:eastAsia="ru-RU"/>
        </w:rPr>
      </w:pPr>
    </w:p>
    <w:p w14:paraId="3D788297" w14:textId="5336BAEA" w:rsidR="00886F4E" w:rsidRDefault="00886F4E" w:rsidP="003A3DB5">
      <w:pPr>
        <w:rPr>
          <w:rFonts w:ascii="Times New Roman" w:hAnsi="Times New Roman"/>
          <w:b/>
          <w:bCs/>
          <w:i/>
          <w:iCs/>
          <w:color w:val="000000"/>
          <w:sz w:val="24"/>
          <w:szCs w:val="24"/>
          <w:lang w:eastAsia="ru-RU"/>
        </w:rPr>
      </w:pPr>
    </w:p>
    <w:p w14:paraId="75AD7799" w14:textId="1AD22B8F" w:rsidR="00886F4E" w:rsidRDefault="00886F4E" w:rsidP="003A3DB5">
      <w:pPr>
        <w:rPr>
          <w:rFonts w:ascii="Times New Roman" w:hAnsi="Times New Roman"/>
          <w:b/>
          <w:bCs/>
          <w:i/>
          <w:iCs/>
          <w:color w:val="000000"/>
          <w:sz w:val="24"/>
          <w:szCs w:val="24"/>
          <w:lang w:eastAsia="ru-RU"/>
        </w:rPr>
      </w:pPr>
    </w:p>
    <w:p w14:paraId="0BDDD3E9" w14:textId="581745A5" w:rsidR="00886F4E" w:rsidRDefault="00886F4E" w:rsidP="003A3DB5">
      <w:pPr>
        <w:rPr>
          <w:rFonts w:ascii="Times New Roman" w:hAnsi="Times New Roman"/>
          <w:b/>
          <w:bCs/>
          <w:i/>
          <w:iCs/>
          <w:color w:val="000000"/>
          <w:sz w:val="24"/>
          <w:szCs w:val="24"/>
          <w:lang w:eastAsia="ru-RU"/>
        </w:rPr>
      </w:pPr>
    </w:p>
    <w:p w14:paraId="0FD7A708" w14:textId="77777777" w:rsidR="00886F4E" w:rsidRDefault="00886F4E" w:rsidP="003A3DB5">
      <w:pPr>
        <w:rPr>
          <w:rFonts w:ascii="Times New Roman" w:hAnsi="Times New Roman"/>
          <w:b/>
          <w:bCs/>
          <w:i/>
          <w:iCs/>
          <w:color w:val="000000"/>
          <w:sz w:val="24"/>
          <w:szCs w:val="24"/>
          <w:lang w:eastAsia="ru-RU"/>
        </w:rPr>
      </w:pPr>
    </w:p>
    <w:p w14:paraId="58C999BA" w14:textId="77777777" w:rsidR="0015462E" w:rsidRDefault="0015462E" w:rsidP="003A3DB5">
      <w:pPr>
        <w:rPr>
          <w:rFonts w:ascii="Times New Roman" w:hAnsi="Times New Roman"/>
          <w:b/>
          <w:bCs/>
          <w:i/>
          <w:iCs/>
          <w:color w:val="000000"/>
          <w:sz w:val="24"/>
          <w:szCs w:val="24"/>
          <w:lang w:eastAsia="ru-RU"/>
        </w:rPr>
      </w:pPr>
    </w:p>
    <w:p w14:paraId="491B6B8E" w14:textId="77777777" w:rsidR="0015462E" w:rsidRDefault="0015462E" w:rsidP="003A3DB5">
      <w:pPr>
        <w:rPr>
          <w:rFonts w:ascii="Times New Roman" w:hAnsi="Times New Roman"/>
          <w:b/>
          <w:bCs/>
          <w:i/>
          <w:iCs/>
          <w:color w:val="000000"/>
          <w:sz w:val="24"/>
          <w:szCs w:val="24"/>
          <w:lang w:eastAsia="ru-RU"/>
        </w:rPr>
      </w:pPr>
    </w:p>
    <w:p w14:paraId="3BFA1182" w14:textId="77777777" w:rsidR="0015462E" w:rsidRPr="007760ED" w:rsidRDefault="0015462E" w:rsidP="007760ED">
      <w:pPr>
        <w:spacing w:after="0" w:line="240" w:lineRule="auto"/>
        <w:jc w:val="right"/>
        <w:rPr>
          <w:rFonts w:ascii="Times New Roman" w:hAnsi="Times New Roman"/>
          <w:sz w:val="24"/>
          <w:szCs w:val="24"/>
          <w:lang w:eastAsia="ru-RU"/>
        </w:rPr>
      </w:pPr>
      <w:r w:rsidRPr="007760ED">
        <w:rPr>
          <w:rFonts w:ascii="Times New Roman" w:hAnsi="Times New Roman"/>
          <w:sz w:val="24"/>
          <w:szCs w:val="24"/>
          <w:lang w:eastAsia="ru-RU"/>
        </w:rPr>
        <w:t>Приложение к листу изменений №1</w:t>
      </w:r>
    </w:p>
    <w:p w14:paraId="037E89CA" w14:textId="77777777" w:rsidR="0015462E" w:rsidRPr="007760ED" w:rsidRDefault="0015462E" w:rsidP="007760ED">
      <w:pPr>
        <w:spacing w:after="0" w:line="240" w:lineRule="auto"/>
        <w:jc w:val="center"/>
        <w:rPr>
          <w:rFonts w:ascii="Times New Roman" w:hAnsi="Times New Roman"/>
          <w:b/>
          <w:sz w:val="24"/>
          <w:szCs w:val="24"/>
          <w:lang w:eastAsia="ru-RU"/>
        </w:rPr>
      </w:pPr>
    </w:p>
    <w:p w14:paraId="2878AA87" w14:textId="77777777" w:rsidR="0015462E" w:rsidRDefault="0015462E" w:rsidP="00886F4E">
      <w:pPr>
        <w:spacing w:after="0" w:line="240" w:lineRule="auto"/>
        <w:rPr>
          <w:rFonts w:ascii="Times New Roman" w:hAnsi="Times New Roman"/>
          <w:b/>
          <w:i/>
          <w:sz w:val="24"/>
          <w:szCs w:val="24"/>
          <w:lang w:eastAsia="ru-RU"/>
        </w:rPr>
      </w:pPr>
      <w:r w:rsidRPr="007760ED">
        <w:rPr>
          <w:rFonts w:ascii="Times New Roman" w:hAnsi="Times New Roman"/>
          <w:b/>
          <w:sz w:val="24"/>
          <w:szCs w:val="24"/>
          <w:lang w:eastAsia="ru-RU"/>
        </w:rPr>
        <w:t>1. Структура дисциплины</w:t>
      </w:r>
      <w:r w:rsidRPr="007760ED">
        <w:rPr>
          <w:rFonts w:ascii="Times New Roman" w:hAnsi="Times New Roman"/>
          <w:b/>
          <w:i/>
          <w:sz w:val="24"/>
          <w:szCs w:val="24"/>
          <w:lang w:eastAsia="ru-RU"/>
        </w:rPr>
        <w:t xml:space="preserve"> </w:t>
      </w:r>
      <w:r w:rsidRPr="007760ED">
        <w:rPr>
          <w:rFonts w:ascii="Times New Roman" w:hAnsi="Times New Roman"/>
          <w:b/>
          <w:sz w:val="24"/>
          <w:szCs w:val="24"/>
          <w:lang w:eastAsia="ru-RU"/>
        </w:rPr>
        <w:t>(к п. 2 РПД на 2020 )</w:t>
      </w:r>
    </w:p>
    <w:p w14:paraId="3832D3F6" w14:textId="77777777" w:rsidR="0015462E" w:rsidRPr="007760ED" w:rsidRDefault="0015462E" w:rsidP="00886F4E">
      <w:pPr>
        <w:spacing w:after="0" w:line="240" w:lineRule="auto"/>
        <w:rPr>
          <w:rFonts w:ascii="Times New Roman" w:hAnsi="Times New Roman"/>
          <w:b/>
          <w:i/>
          <w:sz w:val="24"/>
          <w:szCs w:val="24"/>
          <w:lang w:eastAsia="ru-RU"/>
        </w:rPr>
      </w:pPr>
    </w:p>
    <w:p w14:paraId="5B0AD5A2" w14:textId="77777777" w:rsidR="0034635E" w:rsidRPr="003A3DB5" w:rsidRDefault="0034635E" w:rsidP="0034635E">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Структура дисциплины  для очной формы обучения</w:t>
      </w:r>
    </w:p>
    <w:p w14:paraId="49B297F2" w14:textId="11580AB0" w:rsidR="0034635E" w:rsidRPr="00AE520F" w:rsidRDefault="0034635E" w:rsidP="0034635E">
      <w:pPr>
        <w:spacing w:after="0" w:line="240" w:lineRule="auto"/>
        <w:jc w:val="center"/>
        <w:rPr>
          <w:rFonts w:ascii="Times New Roman" w:hAnsi="Times New Roman"/>
          <w:color w:val="000000"/>
          <w:lang w:eastAsia="ru-RU"/>
        </w:rPr>
      </w:pPr>
      <w:r w:rsidRPr="003A3DB5">
        <w:rPr>
          <w:rFonts w:ascii="Times New Roman" w:hAnsi="Times New Roman"/>
          <w:color w:val="000000"/>
          <w:lang w:eastAsia="ru-RU"/>
        </w:rPr>
        <w:t xml:space="preserve">Общая трудоёмкость дисциплины </w:t>
      </w:r>
      <w:r w:rsidRPr="00AE520F">
        <w:rPr>
          <w:rFonts w:ascii="Times New Roman" w:hAnsi="Times New Roman"/>
          <w:color w:val="000000"/>
          <w:lang w:eastAsia="ru-RU"/>
        </w:rPr>
        <w:t>составляет 3 з.е., 1</w:t>
      </w:r>
      <w:r>
        <w:rPr>
          <w:rFonts w:ascii="Times New Roman" w:hAnsi="Times New Roman"/>
          <w:color w:val="000000"/>
          <w:lang w:eastAsia="ru-RU"/>
        </w:rPr>
        <w:t>14</w:t>
      </w:r>
      <w:r w:rsidRPr="00AE520F">
        <w:rPr>
          <w:rFonts w:ascii="Times New Roman" w:hAnsi="Times New Roman"/>
          <w:color w:val="000000"/>
          <w:lang w:eastAsia="ru-RU"/>
        </w:rPr>
        <w:t xml:space="preserve"> ч., в том числе контактная работа обучающихся с преподавателем 42 ч., промежуточная аттестация 18 ч., </w:t>
      </w:r>
    </w:p>
    <w:p w14:paraId="637BEE90" w14:textId="41735A45" w:rsidR="0034635E" w:rsidRPr="003A3DB5" w:rsidRDefault="0034635E" w:rsidP="0034635E">
      <w:pPr>
        <w:spacing w:after="0" w:line="240" w:lineRule="auto"/>
        <w:jc w:val="center"/>
        <w:rPr>
          <w:rFonts w:ascii="Times New Roman" w:hAnsi="Times New Roman"/>
          <w:sz w:val="24"/>
          <w:szCs w:val="24"/>
          <w:lang w:eastAsia="ru-RU"/>
        </w:rPr>
      </w:pPr>
      <w:r w:rsidRPr="00AE520F">
        <w:rPr>
          <w:rFonts w:ascii="Times New Roman" w:hAnsi="Times New Roman"/>
          <w:color w:val="000000"/>
          <w:lang w:eastAsia="ru-RU"/>
        </w:rPr>
        <w:t xml:space="preserve">самостоятельная работа обучающихся </w:t>
      </w:r>
      <w:r>
        <w:rPr>
          <w:rFonts w:ascii="Times New Roman" w:hAnsi="Times New Roman"/>
          <w:color w:val="000000"/>
          <w:lang w:eastAsia="ru-RU"/>
        </w:rPr>
        <w:t>54</w:t>
      </w:r>
      <w:r w:rsidRPr="00AE520F">
        <w:rPr>
          <w:rFonts w:ascii="Times New Roman" w:hAnsi="Times New Roman"/>
          <w:color w:val="000000"/>
          <w:lang w:eastAsia="ru-RU"/>
        </w:rPr>
        <w:t xml:space="preserve"> ч.</w:t>
      </w:r>
    </w:p>
    <w:p w14:paraId="247BE760" w14:textId="77777777" w:rsidR="0034635E" w:rsidRPr="003A3DB5" w:rsidRDefault="0034635E" w:rsidP="0034635E">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0"/>
        <w:gridCol w:w="2507"/>
        <w:gridCol w:w="535"/>
        <w:gridCol w:w="529"/>
        <w:gridCol w:w="498"/>
        <w:gridCol w:w="564"/>
        <w:gridCol w:w="612"/>
        <w:gridCol w:w="641"/>
        <w:gridCol w:w="704"/>
        <w:gridCol w:w="2215"/>
      </w:tblGrid>
      <w:tr w:rsidR="0034635E" w:rsidRPr="002A1B42" w14:paraId="114099A1" w14:textId="77777777" w:rsidTr="00102C07">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81847"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п/п</w:t>
            </w:r>
          </w:p>
        </w:tc>
        <w:tc>
          <w:tcPr>
            <w:tcW w:w="25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843CA"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Раздел дисциплины/темы</w:t>
            </w:r>
          </w:p>
        </w:tc>
        <w:tc>
          <w:tcPr>
            <w:tcW w:w="5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44CDA115"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Семестр</w:t>
            </w:r>
          </w:p>
        </w:tc>
        <w:tc>
          <w:tcPr>
            <w:tcW w:w="362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9707B"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Виды учебной работы</w:t>
            </w:r>
          </w:p>
          <w:p w14:paraId="424CEDF5"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 часах)</w:t>
            </w:r>
          </w:p>
        </w:tc>
        <w:tc>
          <w:tcPr>
            <w:tcW w:w="22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1B097"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Формы текущего контроля успеваемости,</w:t>
            </w:r>
          </w:p>
          <w:p w14:paraId="04F04981"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форма промежуточной аттестации </w:t>
            </w:r>
          </w:p>
        </w:tc>
      </w:tr>
      <w:tr w:rsidR="0034635E" w:rsidRPr="002A1B42" w14:paraId="1E11359A" w14:textId="77777777" w:rsidTr="00102C07">
        <w:tc>
          <w:tcPr>
            <w:tcW w:w="0" w:type="auto"/>
            <w:vMerge/>
            <w:tcBorders>
              <w:top w:val="single" w:sz="4" w:space="0" w:color="000000"/>
              <w:left w:val="single" w:sz="4" w:space="0" w:color="000000"/>
              <w:bottom w:val="single" w:sz="4" w:space="0" w:color="000000"/>
              <w:right w:val="single" w:sz="4" w:space="0" w:color="000000"/>
            </w:tcBorders>
            <w:vAlign w:val="center"/>
          </w:tcPr>
          <w:p w14:paraId="76527F11"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55E19740" w14:textId="77777777" w:rsidR="0034635E" w:rsidRPr="003A3DB5" w:rsidRDefault="0034635E" w:rsidP="00102C07">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4A7457A1" w14:textId="77777777" w:rsidR="0034635E" w:rsidRPr="003A3DB5" w:rsidRDefault="0034635E" w:rsidP="00102C07">
            <w:pPr>
              <w:spacing w:after="0" w:line="240" w:lineRule="auto"/>
              <w:rPr>
                <w:rFonts w:ascii="Times New Roman" w:hAnsi="Times New Roman"/>
                <w:sz w:val="24"/>
                <w:szCs w:val="24"/>
                <w:lang w:eastAsia="ru-RU"/>
              </w:rPr>
            </w:pPr>
          </w:p>
        </w:tc>
        <w:tc>
          <w:tcPr>
            <w:tcW w:w="22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28C1C"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Контактная</w:t>
            </w:r>
          </w:p>
        </w:tc>
        <w:tc>
          <w:tcPr>
            <w:tcW w:w="6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35D5F918"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w:t>
            </w:r>
          </w:p>
          <w:p w14:paraId="6CC1EF59" w14:textId="77777777" w:rsidR="0034635E" w:rsidRPr="003A3DB5" w:rsidRDefault="0034635E" w:rsidP="00102C07">
            <w:pPr>
              <w:spacing w:after="0" w:line="240" w:lineRule="auto"/>
              <w:ind w:left="113" w:right="113"/>
              <w:rPr>
                <w:rFonts w:ascii="Times New Roman" w:hAnsi="Times New Roman"/>
                <w:sz w:val="24"/>
                <w:szCs w:val="24"/>
                <w:lang w:eastAsia="ru-RU"/>
              </w:rPr>
            </w:pPr>
          </w:p>
        </w:tc>
        <w:tc>
          <w:tcPr>
            <w:tcW w:w="7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7081D2B"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p w14:paraId="3D53F3EE" w14:textId="77777777" w:rsidR="0034635E" w:rsidRPr="003A3DB5" w:rsidRDefault="0034635E" w:rsidP="00102C07">
            <w:pPr>
              <w:spacing w:after="0" w:line="240" w:lineRule="auto"/>
              <w:ind w:left="113" w:right="113"/>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58C1CE39" w14:textId="77777777" w:rsidR="0034635E" w:rsidRPr="003A3DB5" w:rsidRDefault="0034635E" w:rsidP="00102C07">
            <w:pPr>
              <w:spacing w:after="0" w:line="240" w:lineRule="auto"/>
              <w:rPr>
                <w:rFonts w:ascii="Times New Roman" w:hAnsi="Times New Roman"/>
                <w:sz w:val="24"/>
                <w:szCs w:val="24"/>
                <w:lang w:eastAsia="ru-RU"/>
              </w:rPr>
            </w:pPr>
          </w:p>
        </w:tc>
      </w:tr>
      <w:tr w:rsidR="0034635E" w:rsidRPr="002A1B42" w14:paraId="0626E08A" w14:textId="77777777" w:rsidTr="00102C07">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15422712"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25E19404" w14:textId="77777777" w:rsidR="0034635E" w:rsidRPr="003A3DB5" w:rsidRDefault="0034635E" w:rsidP="00102C07">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59F812F3" w14:textId="77777777" w:rsidR="0034635E" w:rsidRPr="003A3DB5" w:rsidRDefault="0034635E" w:rsidP="00102C07">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CFBE8A5"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718B8CB"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Семинар</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A75F5B9"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Практические занятия</w:t>
            </w: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7A6099F6"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Лабораторные занятия </w:t>
            </w:r>
          </w:p>
        </w:tc>
        <w:tc>
          <w:tcPr>
            <w:tcW w:w="659" w:type="dxa"/>
            <w:vMerge/>
            <w:tcBorders>
              <w:top w:val="single" w:sz="4" w:space="0" w:color="000000"/>
              <w:left w:val="single" w:sz="4" w:space="0" w:color="000000"/>
              <w:bottom w:val="single" w:sz="4" w:space="0" w:color="000000"/>
              <w:right w:val="single" w:sz="4" w:space="0" w:color="000000"/>
            </w:tcBorders>
            <w:vAlign w:val="center"/>
          </w:tcPr>
          <w:p w14:paraId="66FF77D0" w14:textId="77777777" w:rsidR="0034635E" w:rsidRPr="003A3DB5" w:rsidRDefault="0034635E" w:rsidP="00102C07">
            <w:pPr>
              <w:spacing w:after="0" w:line="240" w:lineRule="auto"/>
              <w:rPr>
                <w:rFonts w:ascii="Times New Roman" w:hAnsi="Times New Roman"/>
                <w:sz w:val="24"/>
                <w:szCs w:val="24"/>
                <w:lang w:eastAsia="ru-RU"/>
              </w:rPr>
            </w:pPr>
          </w:p>
        </w:tc>
        <w:tc>
          <w:tcPr>
            <w:tcW w:w="729" w:type="dxa"/>
            <w:vMerge/>
            <w:tcBorders>
              <w:top w:val="single" w:sz="4" w:space="0" w:color="000000"/>
              <w:left w:val="single" w:sz="4" w:space="0" w:color="000000"/>
              <w:bottom w:val="single" w:sz="4" w:space="0" w:color="000000"/>
              <w:right w:val="single" w:sz="4" w:space="0" w:color="000000"/>
            </w:tcBorders>
            <w:vAlign w:val="center"/>
          </w:tcPr>
          <w:p w14:paraId="71A453BB" w14:textId="77777777" w:rsidR="0034635E" w:rsidRPr="003A3DB5" w:rsidRDefault="0034635E" w:rsidP="00102C07">
            <w:pPr>
              <w:spacing w:after="0" w:line="240" w:lineRule="auto"/>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482D1FB9" w14:textId="77777777" w:rsidR="0034635E" w:rsidRPr="003A3DB5" w:rsidRDefault="0034635E" w:rsidP="00102C07">
            <w:pPr>
              <w:spacing w:after="0" w:line="240" w:lineRule="auto"/>
              <w:rPr>
                <w:rFonts w:ascii="Times New Roman" w:hAnsi="Times New Roman"/>
                <w:sz w:val="24"/>
                <w:szCs w:val="24"/>
                <w:lang w:eastAsia="ru-RU"/>
              </w:rPr>
            </w:pPr>
          </w:p>
        </w:tc>
      </w:tr>
      <w:tr w:rsidR="0034635E" w:rsidRPr="002A1B42" w14:paraId="3D1D5F81"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0C9E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F60F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8A63A"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DAA2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8504"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CC50A"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001A0"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B2DAB"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3CB18"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3269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1B4A0A1"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5A51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C2DCA"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57992"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5B20D"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C78A9"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DC05D"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988DF"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4D217"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C989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6C9B2"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0908C474"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4124"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D74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D6010"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B122B"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4B29F"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53DAD"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BED5D"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DE89F"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1DB74"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CB3C1"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21F9B4AE"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53CF4"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039ED"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B1868"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4296B"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5CD54"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2F916"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ABE93"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D15D"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5ACF5"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91A7B"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260CEB58"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54271"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22AA9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8206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FE150"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3A85B"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9349"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52479"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4FE57"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E14EA"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2F8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9DDEDD1"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D4358"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D5F8A"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6D912"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25A43"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D8432"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5536C"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E273B"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3E9D6"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E83B1"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F0C0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1AA15A45"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95360"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06BC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4A72F"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E9EBF"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CFC13"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F33F5"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8E351"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585CC"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C831"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EB48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EA66C6E"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0C2C3"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0C8770"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489F0"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C8326"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FFCCF"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246EC"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7AEA4"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39A6D"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8210F" w14:textId="3EB1B171"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93802"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3E657287"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AB1A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DE02F"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E2B5C"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262C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45DE2"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28F07"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5D6E9"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27A8B"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3EE6E" w14:textId="48A10392"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EB3D3"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0332337A"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78CD1"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10.</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21DB8"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AF5FC"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B8BBA"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C4DD6"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300E8"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688E9"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F6188"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D873B" w14:textId="07245B32"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9C0B2"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0BD5EC59"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D7562"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D14EF"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8E7A0"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8D97" w14:textId="77777777" w:rsidR="0034635E" w:rsidRPr="00160F1E" w:rsidRDefault="0034635E" w:rsidP="00102C07">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690A1"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741DD"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678CE"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52F2F"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FE854"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0B89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1DEB75B1"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8B8FF"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DDDFD" w14:textId="77777777" w:rsidR="0034635E" w:rsidRPr="003A3DB5" w:rsidRDefault="0034635E" w:rsidP="00102C07">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экзамен</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9F418" w14:textId="77777777" w:rsidR="0034635E" w:rsidRPr="00160F1E" w:rsidRDefault="0034635E" w:rsidP="00102C07">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63DF9" w14:textId="77777777" w:rsidR="0034635E" w:rsidRPr="00160F1E" w:rsidRDefault="0034635E" w:rsidP="00102C07">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43998" w14:textId="77777777" w:rsidR="0034635E" w:rsidRPr="00160F1E" w:rsidRDefault="0034635E" w:rsidP="00102C07">
            <w:pPr>
              <w:spacing w:after="0" w:line="240" w:lineRule="auto"/>
              <w:rPr>
                <w:rFonts w:ascii="Times New Roman" w:hAnsi="Times New Roman"/>
                <w:sz w:val="24"/>
                <w:szCs w:val="24"/>
                <w:lang w:eastAsia="ru-RU"/>
              </w:rPr>
            </w:pP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268A5"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52F0C"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AC68A"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542F" w14:textId="77777777" w:rsidR="0034635E" w:rsidRPr="00160F1E" w:rsidRDefault="0034635E" w:rsidP="00102C07">
            <w:pPr>
              <w:spacing w:after="0" w:line="240" w:lineRule="auto"/>
              <w:rPr>
                <w:rFonts w:ascii="Times New Roman" w:hAnsi="Times New Roman"/>
                <w:sz w:val="24"/>
                <w:szCs w:val="24"/>
                <w:lang w:eastAsia="ru-RU"/>
              </w:rPr>
            </w:pP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D3D74"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экзамен по билетам</w:t>
            </w:r>
            <w:r w:rsidRPr="003A3DB5">
              <w:rPr>
                <w:rFonts w:ascii="Times New Roman" w:hAnsi="Times New Roman"/>
                <w:i/>
                <w:iCs/>
                <w:color w:val="FF0000"/>
                <w:sz w:val="24"/>
                <w:szCs w:val="24"/>
                <w:lang w:eastAsia="ru-RU"/>
              </w:rPr>
              <w:t>  </w:t>
            </w:r>
          </w:p>
        </w:tc>
      </w:tr>
      <w:tr w:rsidR="0034635E" w:rsidRPr="002A1B42" w14:paraId="7D469F4C"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EC603"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6290"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итого:</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529B8" w14:textId="77777777" w:rsidR="0034635E" w:rsidRPr="00160F1E" w:rsidRDefault="0034635E" w:rsidP="00102C07">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7FA" w14:textId="77777777" w:rsidR="0034635E" w:rsidRPr="00AE520F" w:rsidRDefault="0034635E" w:rsidP="00102C07">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1ED62" w14:textId="77777777" w:rsidR="0034635E" w:rsidRPr="00AE520F" w:rsidRDefault="0034635E" w:rsidP="00102C07">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22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CA117" w14:textId="77777777" w:rsidR="0034635E" w:rsidRPr="00AE520F"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DD0E" w14:textId="77777777" w:rsidR="0034635E" w:rsidRPr="00AE520F"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91291" w14:textId="77777777" w:rsidR="0034635E" w:rsidRPr="00AE520F" w:rsidRDefault="0034635E" w:rsidP="00102C07">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A0C29" w14:textId="4D7A05E0"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54</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13F50" w14:textId="77777777" w:rsidR="0034635E" w:rsidRPr="003A3DB5" w:rsidRDefault="0034635E" w:rsidP="00102C07">
            <w:pPr>
              <w:spacing w:after="0" w:line="240" w:lineRule="auto"/>
              <w:rPr>
                <w:rFonts w:ascii="Times New Roman" w:hAnsi="Times New Roman"/>
                <w:sz w:val="24"/>
                <w:szCs w:val="24"/>
                <w:lang w:eastAsia="ru-RU"/>
              </w:rPr>
            </w:pPr>
          </w:p>
        </w:tc>
      </w:tr>
    </w:tbl>
    <w:p w14:paraId="5878C70E" w14:textId="77777777" w:rsidR="0034635E" w:rsidRDefault="0034635E" w:rsidP="0034635E">
      <w:pPr>
        <w:spacing w:after="0" w:line="240" w:lineRule="auto"/>
        <w:jc w:val="center"/>
        <w:rPr>
          <w:rFonts w:ascii="Times New Roman" w:hAnsi="Times New Roman"/>
          <w:b/>
          <w:bCs/>
          <w:color w:val="000000"/>
          <w:sz w:val="24"/>
          <w:szCs w:val="24"/>
          <w:lang w:eastAsia="ru-RU"/>
        </w:rPr>
      </w:pPr>
    </w:p>
    <w:p w14:paraId="195A3281" w14:textId="799EB453" w:rsidR="0034635E" w:rsidRPr="003A3DB5" w:rsidRDefault="0034635E" w:rsidP="0034635E">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Структура дисциплины  для очно</w:t>
      </w:r>
      <w:r>
        <w:rPr>
          <w:rFonts w:ascii="Times New Roman" w:hAnsi="Times New Roman"/>
          <w:b/>
          <w:bCs/>
          <w:color w:val="000000"/>
          <w:sz w:val="24"/>
          <w:szCs w:val="24"/>
          <w:lang w:eastAsia="ru-RU"/>
        </w:rPr>
        <w:t>-заочно</w:t>
      </w:r>
      <w:r w:rsidRPr="003A3DB5">
        <w:rPr>
          <w:rFonts w:ascii="Times New Roman" w:hAnsi="Times New Roman"/>
          <w:b/>
          <w:bCs/>
          <w:color w:val="000000"/>
          <w:sz w:val="24"/>
          <w:szCs w:val="24"/>
          <w:lang w:eastAsia="ru-RU"/>
        </w:rPr>
        <w:t>й формы обучения</w:t>
      </w:r>
    </w:p>
    <w:p w14:paraId="34503723" w14:textId="626B1E18" w:rsidR="0034635E" w:rsidRPr="00AE520F" w:rsidRDefault="0034635E" w:rsidP="0034635E">
      <w:pPr>
        <w:spacing w:after="0" w:line="240" w:lineRule="auto"/>
        <w:jc w:val="center"/>
        <w:rPr>
          <w:rFonts w:ascii="Times New Roman" w:hAnsi="Times New Roman"/>
          <w:color w:val="000000"/>
          <w:lang w:eastAsia="ru-RU"/>
        </w:rPr>
      </w:pPr>
      <w:r w:rsidRPr="003A3DB5">
        <w:rPr>
          <w:rFonts w:ascii="Times New Roman" w:hAnsi="Times New Roman"/>
          <w:color w:val="000000"/>
          <w:lang w:eastAsia="ru-RU"/>
        </w:rPr>
        <w:t xml:space="preserve">Общая трудоёмкость дисциплины </w:t>
      </w:r>
      <w:r w:rsidRPr="00AE520F">
        <w:rPr>
          <w:rFonts w:ascii="Times New Roman" w:hAnsi="Times New Roman"/>
          <w:color w:val="000000"/>
          <w:lang w:eastAsia="ru-RU"/>
        </w:rPr>
        <w:t>составляет 3 з.е., 1</w:t>
      </w:r>
      <w:r>
        <w:rPr>
          <w:rFonts w:ascii="Times New Roman" w:hAnsi="Times New Roman"/>
          <w:color w:val="000000"/>
          <w:lang w:eastAsia="ru-RU"/>
        </w:rPr>
        <w:t>14</w:t>
      </w:r>
      <w:r w:rsidRPr="00AE520F">
        <w:rPr>
          <w:rFonts w:ascii="Times New Roman" w:hAnsi="Times New Roman"/>
          <w:color w:val="000000"/>
          <w:lang w:eastAsia="ru-RU"/>
        </w:rPr>
        <w:t xml:space="preserve"> ч., в том числе контактная работа обучающихся с преподавателем </w:t>
      </w:r>
      <w:r>
        <w:rPr>
          <w:rFonts w:ascii="Times New Roman" w:hAnsi="Times New Roman"/>
          <w:color w:val="000000"/>
          <w:lang w:eastAsia="ru-RU"/>
        </w:rPr>
        <w:t>24</w:t>
      </w:r>
      <w:r w:rsidRPr="00AE520F">
        <w:rPr>
          <w:rFonts w:ascii="Times New Roman" w:hAnsi="Times New Roman"/>
          <w:color w:val="000000"/>
          <w:lang w:eastAsia="ru-RU"/>
        </w:rPr>
        <w:t xml:space="preserve"> ч., промежуточная аттестация 18 ч., </w:t>
      </w:r>
    </w:p>
    <w:p w14:paraId="045FFD01" w14:textId="180DA81A" w:rsidR="0034635E" w:rsidRPr="003A3DB5" w:rsidRDefault="0034635E" w:rsidP="0034635E">
      <w:pPr>
        <w:spacing w:after="0" w:line="240" w:lineRule="auto"/>
        <w:jc w:val="center"/>
        <w:rPr>
          <w:rFonts w:ascii="Times New Roman" w:hAnsi="Times New Roman"/>
          <w:sz w:val="24"/>
          <w:szCs w:val="24"/>
          <w:lang w:eastAsia="ru-RU"/>
        </w:rPr>
      </w:pPr>
      <w:r w:rsidRPr="00AE520F">
        <w:rPr>
          <w:rFonts w:ascii="Times New Roman" w:hAnsi="Times New Roman"/>
          <w:color w:val="000000"/>
          <w:lang w:eastAsia="ru-RU"/>
        </w:rPr>
        <w:t xml:space="preserve">самостоятельная работа обучающихся </w:t>
      </w:r>
      <w:r>
        <w:rPr>
          <w:rFonts w:ascii="Times New Roman" w:hAnsi="Times New Roman"/>
          <w:color w:val="000000"/>
          <w:lang w:eastAsia="ru-RU"/>
        </w:rPr>
        <w:t>72</w:t>
      </w:r>
      <w:r w:rsidRPr="00AE520F">
        <w:rPr>
          <w:rFonts w:ascii="Times New Roman" w:hAnsi="Times New Roman"/>
          <w:color w:val="000000"/>
          <w:lang w:eastAsia="ru-RU"/>
        </w:rPr>
        <w:t xml:space="preserve"> ч.</w:t>
      </w:r>
    </w:p>
    <w:p w14:paraId="7179C72F" w14:textId="77777777" w:rsidR="0034635E" w:rsidRPr="003A3DB5" w:rsidRDefault="0034635E" w:rsidP="0034635E">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0"/>
        <w:gridCol w:w="2507"/>
        <w:gridCol w:w="535"/>
        <w:gridCol w:w="529"/>
        <w:gridCol w:w="498"/>
        <w:gridCol w:w="564"/>
        <w:gridCol w:w="612"/>
        <w:gridCol w:w="641"/>
        <w:gridCol w:w="704"/>
        <w:gridCol w:w="2215"/>
      </w:tblGrid>
      <w:tr w:rsidR="0034635E" w:rsidRPr="002A1B42" w14:paraId="52CEC5EA" w14:textId="77777777" w:rsidTr="00102C07">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B3C46"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п/п</w:t>
            </w:r>
          </w:p>
        </w:tc>
        <w:tc>
          <w:tcPr>
            <w:tcW w:w="25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44057"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Раздел дисциплины/темы</w:t>
            </w:r>
          </w:p>
        </w:tc>
        <w:tc>
          <w:tcPr>
            <w:tcW w:w="5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18452D90"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Семестр</w:t>
            </w:r>
          </w:p>
        </w:tc>
        <w:tc>
          <w:tcPr>
            <w:tcW w:w="3623"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1ACA1"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Виды учебной работы</w:t>
            </w:r>
          </w:p>
          <w:p w14:paraId="4278629F"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 часах)</w:t>
            </w:r>
          </w:p>
        </w:tc>
        <w:tc>
          <w:tcPr>
            <w:tcW w:w="226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C4834"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Формы текущего контроля успеваемости,</w:t>
            </w:r>
          </w:p>
          <w:p w14:paraId="181AAF96"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форма промежуточной аттестации </w:t>
            </w:r>
          </w:p>
        </w:tc>
      </w:tr>
      <w:tr w:rsidR="0034635E" w:rsidRPr="002A1B42" w14:paraId="07DA70CB" w14:textId="77777777" w:rsidTr="00102C07">
        <w:tc>
          <w:tcPr>
            <w:tcW w:w="0" w:type="auto"/>
            <w:vMerge/>
            <w:tcBorders>
              <w:top w:val="single" w:sz="4" w:space="0" w:color="000000"/>
              <w:left w:val="single" w:sz="4" w:space="0" w:color="000000"/>
              <w:bottom w:val="single" w:sz="4" w:space="0" w:color="000000"/>
              <w:right w:val="single" w:sz="4" w:space="0" w:color="000000"/>
            </w:tcBorders>
            <w:vAlign w:val="center"/>
          </w:tcPr>
          <w:p w14:paraId="618B733A"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3DD07460" w14:textId="77777777" w:rsidR="0034635E" w:rsidRPr="003A3DB5" w:rsidRDefault="0034635E" w:rsidP="00102C07">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010D6DD5" w14:textId="77777777" w:rsidR="0034635E" w:rsidRPr="003A3DB5" w:rsidRDefault="0034635E" w:rsidP="00102C07">
            <w:pPr>
              <w:spacing w:after="0" w:line="240" w:lineRule="auto"/>
              <w:rPr>
                <w:rFonts w:ascii="Times New Roman" w:hAnsi="Times New Roman"/>
                <w:sz w:val="24"/>
                <w:szCs w:val="24"/>
                <w:lang w:eastAsia="ru-RU"/>
              </w:rPr>
            </w:pPr>
          </w:p>
        </w:tc>
        <w:tc>
          <w:tcPr>
            <w:tcW w:w="22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B2784"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Контактная</w:t>
            </w:r>
          </w:p>
        </w:tc>
        <w:tc>
          <w:tcPr>
            <w:tcW w:w="6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767FA6D"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w:t>
            </w:r>
          </w:p>
          <w:p w14:paraId="5AFEF632" w14:textId="77777777" w:rsidR="0034635E" w:rsidRPr="003A3DB5" w:rsidRDefault="0034635E" w:rsidP="00102C07">
            <w:pPr>
              <w:spacing w:after="0" w:line="240" w:lineRule="auto"/>
              <w:ind w:left="113" w:right="113"/>
              <w:rPr>
                <w:rFonts w:ascii="Times New Roman" w:hAnsi="Times New Roman"/>
                <w:sz w:val="24"/>
                <w:szCs w:val="24"/>
                <w:lang w:eastAsia="ru-RU"/>
              </w:rPr>
            </w:pPr>
          </w:p>
        </w:tc>
        <w:tc>
          <w:tcPr>
            <w:tcW w:w="7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237CAC3"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p w14:paraId="316A5237" w14:textId="77777777" w:rsidR="0034635E" w:rsidRPr="003A3DB5" w:rsidRDefault="0034635E" w:rsidP="00102C07">
            <w:pPr>
              <w:spacing w:after="0" w:line="240" w:lineRule="auto"/>
              <w:ind w:left="113" w:right="113"/>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56E0C460" w14:textId="77777777" w:rsidR="0034635E" w:rsidRPr="003A3DB5" w:rsidRDefault="0034635E" w:rsidP="00102C07">
            <w:pPr>
              <w:spacing w:after="0" w:line="240" w:lineRule="auto"/>
              <w:rPr>
                <w:rFonts w:ascii="Times New Roman" w:hAnsi="Times New Roman"/>
                <w:sz w:val="24"/>
                <w:szCs w:val="24"/>
                <w:lang w:eastAsia="ru-RU"/>
              </w:rPr>
            </w:pPr>
          </w:p>
        </w:tc>
      </w:tr>
      <w:tr w:rsidR="0034635E" w:rsidRPr="002A1B42" w14:paraId="577AD444" w14:textId="77777777" w:rsidTr="00102C07">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6225CE05"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vMerge/>
            <w:tcBorders>
              <w:top w:val="single" w:sz="4" w:space="0" w:color="000000"/>
              <w:left w:val="single" w:sz="4" w:space="0" w:color="000000"/>
              <w:bottom w:val="single" w:sz="4" w:space="0" w:color="000000"/>
              <w:right w:val="single" w:sz="4" w:space="0" w:color="000000"/>
            </w:tcBorders>
            <w:vAlign w:val="center"/>
          </w:tcPr>
          <w:p w14:paraId="5F5D9172" w14:textId="77777777" w:rsidR="0034635E" w:rsidRPr="003A3DB5" w:rsidRDefault="0034635E" w:rsidP="00102C07">
            <w:pPr>
              <w:spacing w:after="0" w:line="240" w:lineRule="auto"/>
              <w:rPr>
                <w:rFonts w:ascii="Times New Roman" w:hAnsi="Times New Roman"/>
                <w:sz w:val="24"/>
                <w:szCs w:val="24"/>
                <w:lang w:eastAsia="ru-RU"/>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14:paraId="23A1B761" w14:textId="77777777" w:rsidR="0034635E" w:rsidRPr="003A3DB5" w:rsidRDefault="0034635E" w:rsidP="00102C07">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E04CC79"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924F554"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Семинар</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9E47A45"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Практические занятия</w:t>
            </w: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5D339257"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Лабораторные занятия </w:t>
            </w:r>
          </w:p>
        </w:tc>
        <w:tc>
          <w:tcPr>
            <w:tcW w:w="659" w:type="dxa"/>
            <w:vMerge/>
            <w:tcBorders>
              <w:top w:val="single" w:sz="4" w:space="0" w:color="000000"/>
              <w:left w:val="single" w:sz="4" w:space="0" w:color="000000"/>
              <w:bottom w:val="single" w:sz="4" w:space="0" w:color="000000"/>
              <w:right w:val="single" w:sz="4" w:space="0" w:color="000000"/>
            </w:tcBorders>
            <w:vAlign w:val="center"/>
          </w:tcPr>
          <w:p w14:paraId="1E81F550" w14:textId="77777777" w:rsidR="0034635E" w:rsidRPr="003A3DB5" w:rsidRDefault="0034635E" w:rsidP="00102C07">
            <w:pPr>
              <w:spacing w:after="0" w:line="240" w:lineRule="auto"/>
              <w:rPr>
                <w:rFonts w:ascii="Times New Roman" w:hAnsi="Times New Roman"/>
                <w:sz w:val="24"/>
                <w:szCs w:val="24"/>
                <w:lang w:eastAsia="ru-RU"/>
              </w:rPr>
            </w:pPr>
          </w:p>
        </w:tc>
        <w:tc>
          <w:tcPr>
            <w:tcW w:w="729" w:type="dxa"/>
            <w:vMerge/>
            <w:tcBorders>
              <w:top w:val="single" w:sz="4" w:space="0" w:color="000000"/>
              <w:left w:val="single" w:sz="4" w:space="0" w:color="000000"/>
              <w:bottom w:val="single" w:sz="4" w:space="0" w:color="000000"/>
              <w:right w:val="single" w:sz="4" w:space="0" w:color="000000"/>
            </w:tcBorders>
            <w:vAlign w:val="center"/>
          </w:tcPr>
          <w:p w14:paraId="7AACD281" w14:textId="77777777" w:rsidR="0034635E" w:rsidRPr="003A3DB5" w:rsidRDefault="0034635E" w:rsidP="00102C07">
            <w:pPr>
              <w:spacing w:after="0" w:line="240" w:lineRule="auto"/>
              <w:rPr>
                <w:rFonts w:ascii="Times New Roman" w:hAnsi="Times New Roman"/>
                <w:sz w:val="24"/>
                <w:szCs w:val="24"/>
                <w:lang w:eastAsia="ru-RU"/>
              </w:rPr>
            </w:pPr>
          </w:p>
        </w:tc>
        <w:tc>
          <w:tcPr>
            <w:tcW w:w="2263" w:type="dxa"/>
            <w:vMerge/>
            <w:tcBorders>
              <w:top w:val="single" w:sz="4" w:space="0" w:color="000000"/>
              <w:left w:val="single" w:sz="4" w:space="0" w:color="000000"/>
              <w:bottom w:val="single" w:sz="4" w:space="0" w:color="000000"/>
              <w:right w:val="single" w:sz="4" w:space="0" w:color="000000"/>
            </w:tcBorders>
            <w:vAlign w:val="center"/>
          </w:tcPr>
          <w:p w14:paraId="531493E7" w14:textId="77777777" w:rsidR="0034635E" w:rsidRPr="003A3DB5" w:rsidRDefault="0034635E" w:rsidP="00102C07">
            <w:pPr>
              <w:spacing w:after="0" w:line="240" w:lineRule="auto"/>
              <w:rPr>
                <w:rFonts w:ascii="Times New Roman" w:hAnsi="Times New Roman"/>
                <w:sz w:val="24"/>
                <w:szCs w:val="24"/>
                <w:lang w:eastAsia="ru-RU"/>
              </w:rPr>
            </w:pPr>
          </w:p>
        </w:tc>
      </w:tr>
      <w:tr w:rsidR="0034635E" w:rsidRPr="002A1B42" w14:paraId="75A69320"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E1C42"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EC480"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54900"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E716C"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20FC8"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43371"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629FA"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530F0"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34E3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C647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3732B43A"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71C6D"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A475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04C05"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12D1D"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C8E73"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18E40"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AD0C4"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7CCCA"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841AA"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C0043"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64930CF2"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8DD27"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8F0F8"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11EBB"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4AE19"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7B779"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64DE2"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6C864"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296BF"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DDEDF"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07C6"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197E673E"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48DD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21020"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7D42"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F1A75"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6A6EF"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F1403"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F943B"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64672"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940EF"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CC92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77A2ECAA"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B693A"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09648"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23B8C"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33935"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68DCE"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AF2E0"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44974"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2A4F6"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F1F39"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DADD6"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2C2E223"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E34C3"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AF22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9CAA5"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FE033"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F092"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20E8C"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4CDED"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CD85C"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5246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25B3B"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3D2B3BDF"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A54B9"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1085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A9261"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E6EBB"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AA717"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90F2B"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7E188"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3CA05"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9CA5C"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4CE4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55CE2053"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BECA"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830F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C1912"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ACC77"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2ADB3"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E75E8"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E22DE"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C7377"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68DC0"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6</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8B96B"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4A47D3B8"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03EA"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21A33"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3E97A"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0A3B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59EBE"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78ADC"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6D75E"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0F0E9"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70A96" w14:textId="5AB599E1"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sz w:val="24"/>
                <w:szCs w:val="24"/>
                <w:lang w:eastAsia="ru-RU"/>
              </w:rPr>
              <w:t>8</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E04B8"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457325C2"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2219F"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10.</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09A31"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823F1"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79BBC"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E4434" w14:textId="77777777"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B4E9D"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3C110"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6F76"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AC3E2" w14:textId="0CAE0032"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sz w:val="24"/>
                <w:szCs w:val="24"/>
                <w:lang w:eastAsia="ru-RU"/>
              </w:rPr>
              <w:t>8</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9698E"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3697188E"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4DA7"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F920"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12B66"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ABBAD" w14:textId="77777777" w:rsidR="0034635E" w:rsidRPr="00160F1E" w:rsidRDefault="0034635E" w:rsidP="00102C07">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EAA98"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385BF"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EEC64"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FA9D8" w14:textId="77777777" w:rsidR="0034635E" w:rsidRPr="00160F1E" w:rsidRDefault="0034635E" w:rsidP="00102C07">
            <w:pPr>
              <w:spacing w:after="0" w:line="240" w:lineRule="auto"/>
              <w:rPr>
                <w:rFonts w:ascii="Times New Roman" w:hAnsi="Times New Roman"/>
                <w:sz w:val="24"/>
                <w:szCs w:val="24"/>
                <w:lang w:eastAsia="ru-RU"/>
              </w:rPr>
            </w:pP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3A480" w14:textId="35A539A0"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8</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AA4F4"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4BE69AB7"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5D96C"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2FC45" w14:textId="77777777" w:rsidR="0034635E" w:rsidRPr="003A3DB5" w:rsidRDefault="0034635E" w:rsidP="00102C07">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экзамен</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4BC75" w14:textId="77777777" w:rsidR="0034635E" w:rsidRPr="00160F1E" w:rsidRDefault="0034635E" w:rsidP="00102C07">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EA2BC" w14:textId="77777777" w:rsidR="0034635E" w:rsidRPr="00160F1E" w:rsidRDefault="0034635E" w:rsidP="00102C07">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5ABAF" w14:textId="77777777" w:rsidR="0034635E" w:rsidRPr="00160F1E" w:rsidRDefault="0034635E" w:rsidP="00102C07">
            <w:pPr>
              <w:spacing w:after="0" w:line="240" w:lineRule="auto"/>
              <w:rPr>
                <w:rFonts w:ascii="Times New Roman" w:hAnsi="Times New Roman"/>
                <w:sz w:val="24"/>
                <w:szCs w:val="24"/>
                <w:lang w:eastAsia="ru-RU"/>
              </w:rPr>
            </w:pP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84AEB" w14:textId="77777777" w:rsidR="0034635E" w:rsidRPr="00160F1E"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ED40A" w14:textId="77777777" w:rsidR="0034635E" w:rsidRPr="00160F1E"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96617" w14:textId="77777777" w:rsidR="0034635E" w:rsidRPr="00160F1E" w:rsidRDefault="0034635E" w:rsidP="00102C07">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64C2" w14:textId="77777777" w:rsidR="0034635E" w:rsidRPr="00160F1E" w:rsidRDefault="0034635E" w:rsidP="00102C07">
            <w:pPr>
              <w:spacing w:after="0" w:line="240" w:lineRule="auto"/>
              <w:rPr>
                <w:rFonts w:ascii="Times New Roman" w:hAnsi="Times New Roman"/>
                <w:sz w:val="24"/>
                <w:szCs w:val="24"/>
                <w:lang w:eastAsia="ru-RU"/>
              </w:rPr>
            </w:pP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C4F9B"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экзамен по билетам</w:t>
            </w:r>
            <w:r w:rsidRPr="003A3DB5">
              <w:rPr>
                <w:rFonts w:ascii="Times New Roman" w:hAnsi="Times New Roman"/>
                <w:i/>
                <w:iCs/>
                <w:color w:val="FF0000"/>
                <w:sz w:val="24"/>
                <w:szCs w:val="24"/>
                <w:lang w:eastAsia="ru-RU"/>
              </w:rPr>
              <w:t>  </w:t>
            </w:r>
          </w:p>
        </w:tc>
      </w:tr>
      <w:tr w:rsidR="0034635E" w:rsidRPr="002A1B42" w14:paraId="2B5970B4" w14:textId="77777777" w:rsidTr="00102C0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A3B2A" w14:textId="77777777" w:rsidR="0034635E" w:rsidRPr="003A3DB5" w:rsidRDefault="0034635E" w:rsidP="00102C07">
            <w:pPr>
              <w:spacing w:after="0" w:line="240" w:lineRule="auto"/>
              <w:rPr>
                <w:rFonts w:ascii="Times New Roman" w:hAnsi="Times New Roman"/>
                <w:sz w:val="24"/>
                <w:szCs w:val="24"/>
                <w:lang w:eastAsia="ru-RU"/>
              </w:rPr>
            </w:pPr>
          </w:p>
        </w:tc>
        <w:tc>
          <w:tcPr>
            <w:tcW w:w="2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CAE8C"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итого:</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1071A" w14:textId="77777777" w:rsidR="0034635E" w:rsidRPr="00160F1E" w:rsidRDefault="0034635E" w:rsidP="00102C07">
            <w:pPr>
              <w:spacing w:after="0" w:line="240" w:lineRule="auto"/>
              <w:rPr>
                <w:rFonts w:ascii="Times New Roman" w:hAnsi="Times New Roman"/>
                <w:sz w:val="24"/>
                <w:szCs w:val="24"/>
                <w:lang w:eastAsia="ru-RU"/>
              </w:rPr>
            </w:pPr>
          </w:p>
        </w:tc>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A4CE9" w14:textId="77777777"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53FAA" w14:textId="77777777"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12</w:t>
            </w:r>
          </w:p>
        </w:tc>
        <w:tc>
          <w:tcPr>
            <w:tcW w:w="5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83F5D" w14:textId="77777777" w:rsidR="0034635E" w:rsidRPr="00AE520F" w:rsidRDefault="0034635E" w:rsidP="00102C07">
            <w:pPr>
              <w:spacing w:after="0" w:line="240" w:lineRule="auto"/>
              <w:rPr>
                <w:rFonts w:ascii="Times New Roman" w:hAnsi="Times New Roman"/>
                <w:sz w:val="24"/>
                <w:szCs w:val="24"/>
                <w:lang w:eastAsia="ru-RU"/>
              </w:rPr>
            </w:pPr>
          </w:p>
        </w:tc>
        <w:tc>
          <w:tcPr>
            <w:tcW w:w="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3AE20" w14:textId="77777777" w:rsidR="0034635E" w:rsidRPr="00AE520F" w:rsidRDefault="0034635E" w:rsidP="00102C07">
            <w:pPr>
              <w:spacing w:after="0" w:line="240" w:lineRule="auto"/>
              <w:rPr>
                <w:rFonts w:ascii="Times New Roman" w:hAnsi="Times New Roman"/>
                <w:sz w:val="24"/>
                <w:szCs w:val="24"/>
                <w:lang w:eastAsia="ru-RU"/>
              </w:rPr>
            </w:pPr>
          </w:p>
        </w:tc>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BC536" w14:textId="77777777" w:rsidR="0034635E" w:rsidRPr="00AE520F" w:rsidRDefault="0034635E" w:rsidP="00102C07">
            <w:pPr>
              <w:spacing w:after="0" w:line="240" w:lineRule="auto"/>
              <w:rPr>
                <w:rFonts w:ascii="Times New Roman" w:hAnsi="Times New Roman"/>
                <w:sz w:val="24"/>
                <w:szCs w:val="24"/>
                <w:lang w:eastAsia="ru-RU"/>
              </w:rPr>
            </w:pPr>
            <w:r w:rsidRPr="00AE520F">
              <w:rPr>
                <w:rFonts w:ascii="Times New Roman" w:hAnsi="Times New Roman"/>
                <w:bCs/>
                <w:color w:val="000000"/>
                <w:sz w:val="24"/>
                <w:szCs w:val="24"/>
                <w:lang w:eastAsia="ru-RU"/>
              </w:rPr>
              <w:t>18</w:t>
            </w:r>
          </w:p>
        </w:tc>
        <w:tc>
          <w:tcPr>
            <w:tcW w:w="7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97C51" w14:textId="404E2ED1"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72</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2DEC8" w14:textId="77777777" w:rsidR="0034635E" w:rsidRPr="003A3DB5" w:rsidRDefault="0034635E" w:rsidP="00102C07">
            <w:pPr>
              <w:spacing w:after="0" w:line="240" w:lineRule="auto"/>
              <w:rPr>
                <w:rFonts w:ascii="Times New Roman" w:hAnsi="Times New Roman"/>
                <w:sz w:val="24"/>
                <w:szCs w:val="24"/>
                <w:lang w:eastAsia="ru-RU"/>
              </w:rPr>
            </w:pPr>
          </w:p>
        </w:tc>
      </w:tr>
    </w:tbl>
    <w:p w14:paraId="21457F43" w14:textId="77777777" w:rsidR="0034635E" w:rsidRDefault="0034635E" w:rsidP="0034635E">
      <w:pPr>
        <w:spacing w:after="0" w:line="240" w:lineRule="auto"/>
        <w:jc w:val="center"/>
        <w:rPr>
          <w:rFonts w:ascii="Times New Roman" w:hAnsi="Times New Roman"/>
          <w:b/>
          <w:bCs/>
          <w:color w:val="000000"/>
          <w:sz w:val="24"/>
          <w:szCs w:val="24"/>
          <w:lang w:eastAsia="ru-RU"/>
        </w:rPr>
      </w:pPr>
    </w:p>
    <w:p w14:paraId="022FE6F7" w14:textId="77777777" w:rsidR="0034635E" w:rsidRPr="003A3DB5" w:rsidRDefault="0034635E" w:rsidP="0034635E">
      <w:pPr>
        <w:spacing w:after="0" w:line="240" w:lineRule="auto"/>
        <w:jc w:val="center"/>
        <w:rPr>
          <w:rFonts w:ascii="Times New Roman" w:hAnsi="Times New Roman"/>
          <w:sz w:val="24"/>
          <w:szCs w:val="24"/>
          <w:lang w:eastAsia="ru-RU"/>
        </w:rPr>
      </w:pPr>
      <w:r w:rsidRPr="003A3DB5">
        <w:rPr>
          <w:rFonts w:ascii="Times New Roman" w:hAnsi="Times New Roman"/>
          <w:b/>
          <w:bCs/>
          <w:color w:val="000000"/>
          <w:sz w:val="24"/>
          <w:szCs w:val="24"/>
          <w:lang w:eastAsia="ru-RU"/>
        </w:rPr>
        <w:t xml:space="preserve">Структура дисциплины  для </w:t>
      </w:r>
      <w:r>
        <w:rPr>
          <w:rFonts w:ascii="Times New Roman" w:hAnsi="Times New Roman"/>
          <w:b/>
          <w:bCs/>
          <w:color w:val="000000"/>
          <w:sz w:val="24"/>
          <w:szCs w:val="24"/>
          <w:lang w:eastAsia="ru-RU"/>
        </w:rPr>
        <w:t>за</w:t>
      </w:r>
      <w:r w:rsidRPr="003A3DB5">
        <w:rPr>
          <w:rFonts w:ascii="Times New Roman" w:hAnsi="Times New Roman"/>
          <w:b/>
          <w:bCs/>
          <w:color w:val="000000"/>
          <w:sz w:val="24"/>
          <w:szCs w:val="24"/>
          <w:lang w:eastAsia="ru-RU"/>
        </w:rPr>
        <w:t>очной формы обучения</w:t>
      </w:r>
    </w:p>
    <w:p w14:paraId="02BC38FF" w14:textId="5F35D1B4" w:rsidR="0034635E" w:rsidRPr="00AE520F" w:rsidRDefault="0034635E" w:rsidP="0034635E">
      <w:pPr>
        <w:spacing w:after="0" w:line="240" w:lineRule="auto"/>
        <w:jc w:val="center"/>
        <w:rPr>
          <w:rFonts w:ascii="Times New Roman" w:hAnsi="Times New Roman"/>
          <w:color w:val="000000"/>
          <w:lang w:eastAsia="ru-RU"/>
        </w:rPr>
      </w:pPr>
      <w:r w:rsidRPr="003A3DB5">
        <w:rPr>
          <w:rFonts w:ascii="Times New Roman" w:hAnsi="Times New Roman"/>
          <w:color w:val="000000"/>
          <w:lang w:eastAsia="ru-RU"/>
        </w:rPr>
        <w:t xml:space="preserve">Общая трудоёмкость дисциплины </w:t>
      </w:r>
      <w:r w:rsidRPr="00AE520F">
        <w:rPr>
          <w:rFonts w:ascii="Times New Roman" w:hAnsi="Times New Roman"/>
          <w:color w:val="000000"/>
          <w:lang w:eastAsia="ru-RU"/>
        </w:rPr>
        <w:t>составляет 3 з.е., 1</w:t>
      </w:r>
      <w:r>
        <w:rPr>
          <w:rFonts w:ascii="Times New Roman" w:hAnsi="Times New Roman"/>
          <w:color w:val="000000"/>
          <w:lang w:eastAsia="ru-RU"/>
        </w:rPr>
        <w:t>14</w:t>
      </w:r>
      <w:r w:rsidRPr="00AE520F">
        <w:rPr>
          <w:rFonts w:ascii="Times New Roman" w:hAnsi="Times New Roman"/>
          <w:color w:val="000000"/>
          <w:lang w:eastAsia="ru-RU"/>
        </w:rPr>
        <w:t xml:space="preserve"> ч., в том числе контактная работа обучающихся с преподавателем </w:t>
      </w:r>
      <w:r>
        <w:rPr>
          <w:rFonts w:ascii="Times New Roman" w:hAnsi="Times New Roman"/>
          <w:color w:val="000000"/>
          <w:lang w:eastAsia="ru-RU"/>
        </w:rPr>
        <w:t>12</w:t>
      </w:r>
      <w:r w:rsidRPr="00AE520F">
        <w:rPr>
          <w:rFonts w:ascii="Times New Roman" w:hAnsi="Times New Roman"/>
          <w:color w:val="000000"/>
          <w:lang w:eastAsia="ru-RU"/>
        </w:rPr>
        <w:t xml:space="preserve"> ч., промежуточная аттестация </w:t>
      </w:r>
      <w:r>
        <w:rPr>
          <w:rFonts w:ascii="Times New Roman" w:hAnsi="Times New Roman"/>
          <w:color w:val="000000"/>
          <w:lang w:eastAsia="ru-RU"/>
        </w:rPr>
        <w:t>9</w:t>
      </w:r>
      <w:r w:rsidRPr="00AE520F">
        <w:rPr>
          <w:rFonts w:ascii="Times New Roman" w:hAnsi="Times New Roman"/>
          <w:color w:val="000000"/>
          <w:lang w:eastAsia="ru-RU"/>
        </w:rPr>
        <w:t xml:space="preserve"> ч., </w:t>
      </w:r>
    </w:p>
    <w:p w14:paraId="09E34903" w14:textId="7B480E3F" w:rsidR="0034635E" w:rsidRPr="003A3DB5" w:rsidRDefault="0034635E" w:rsidP="0034635E">
      <w:pPr>
        <w:spacing w:after="0" w:line="240" w:lineRule="auto"/>
        <w:jc w:val="center"/>
        <w:rPr>
          <w:rFonts w:ascii="Times New Roman" w:hAnsi="Times New Roman"/>
          <w:sz w:val="24"/>
          <w:szCs w:val="24"/>
          <w:lang w:eastAsia="ru-RU"/>
        </w:rPr>
      </w:pPr>
      <w:r w:rsidRPr="00AE520F">
        <w:rPr>
          <w:rFonts w:ascii="Times New Roman" w:hAnsi="Times New Roman"/>
          <w:color w:val="000000"/>
          <w:lang w:eastAsia="ru-RU"/>
        </w:rPr>
        <w:t xml:space="preserve">самостоятельная работа обучающихся </w:t>
      </w:r>
      <w:r>
        <w:rPr>
          <w:rFonts w:ascii="Times New Roman" w:hAnsi="Times New Roman"/>
          <w:color w:val="000000"/>
          <w:lang w:eastAsia="ru-RU"/>
        </w:rPr>
        <w:t>93</w:t>
      </w:r>
      <w:r w:rsidRPr="00AE520F">
        <w:rPr>
          <w:rFonts w:ascii="Times New Roman" w:hAnsi="Times New Roman"/>
          <w:color w:val="000000"/>
          <w:lang w:eastAsia="ru-RU"/>
        </w:rPr>
        <w:t xml:space="preserve"> ч.</w:t>
      </w:r>
    </w:p>
    <w:p w14:paraId="6F74AF4E" w14:textId="77777777" w:rsidR="0034635E" w:rsidRPr="003A3DB5" w:rsidRDefault="0034635E" w:rsidP="0034635E">
      <w:pPr>
        <w:spacing w:after="0" w:line="240" w:lineRule="auto"/>
        <w:rPr>
          <w:rFonts w:ascii="Times New Roman" w:hAnsi="Times New Roman"/>
          <w:sz w:val="24"/>
          <w:szCs w:val="24"/>
          <w:lang w:eastAsia="ru-RU"/>
        </w:rPr>
      </w:pPr>
    </w:p>
    <w:tbl>
      <w:tblPr>
        <w:tblW w:w="0" w:type="auto"/>
        <w:tblCellMar>
          <w:top w:w="15" w:type="dxa"/>
          <w:left w:w="15" w:type="dxa"/>
          <w:bottom w:w="15" w:type="dxa"/>
          <w:right w:w="15" w:type="dxa"/>
        </w:tblCellMar>
        <w:tblLook w:val="00A0" w:firstRow="1" w:lastRow="0" w:firstColumn="1" w:lastColumn="0" w:noHBand="0" w:noVBand="0"/>
      </w:tblPr>
      <w:tblGrid>
        <w:gridCol w:w="540"/>
        <w:gridCol w:w="2465"/>
        <w:gridCol w:w="532"/>
        <w:gridCol w:w="528"/>
        <w:gridCol w:w="636"/>
        <w:gridCol w:w="557"/>
        <w:gridCol w:w="600"/>
        <w:gridCol w:w="626"/>
        <w:gridCol w:w="682"/>
        <w:gridCol w:w="2179"/>
      </w:tblGrid>
      <w:tr w:rsidR="0034635E" w:rsidRPr="002A1B42" w14:paraId="3535A112" w14:textId="77777777" w:rsidTr="0034635E">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636E4"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 п/п</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4C4AF"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Раздел дисциплины/темы</w:t>
            </w:r>
          </w:p>
        </w:tc>
        <w:tc>
          <w:tcPr>
            <w:tcW w:w="53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19A5115"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Семестр</w:t>
            </w:r>
          </w:p>
        </w:tc>
        <w:tc>
          <w:tcPr>
            <w:tcW w:w="371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54E7F"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Виды учебной работы</w:t>
            </w:r>
          </w:p>
          <w:p w14:paraId="0A413D00"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(в часах)</w:t>
            </w:r>
          </w:p>
        </w:tc>
        <w:tc>
          <w:tcPr>
            <w:tcW w:w="22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DDAD5"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Формы текущего контроля успеваемости,</w:t>
            </w:r>
          </w:p>
          <w:p w14:paraId="0B50C8D7"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форма промежуточной аттестации </w:t>
            </w:r>
          </w:p>
        </w:tc>
      </w:tr>
      <w:tr w:rsidR="0034635E" w:rsidRPr="002A1B42" w14:paraId="4B8785CB" w14:textId="77777777" w:rsidTr="0034635E">
        <w:tc>
          <w:tcPr>
            <w:tcW w:w="0" w:type="auto"/>
            <w:vMerge/>
            <w:tcBorders>
              <w:top w:val="single" w:sz="4" w:space="0" w:color="000000"/>
              <w:left w:val="single" w:sz="4" w:space="0" w:color="000000"/>
              <w:bottom w:val="single" w:sz="4" w:space="0" w:color="000000"/>
              <w:right w:val="single" w:sz="4" w:space="0" w:color="000000"/>
            </w:tcBorders>
            <w:vAlign w:val="center"/>
          </w:tcPr>
          <w:p w14:paraId="6570F585" w14:textId="77777777" w:rsidR="0034635E" w:rsidRPr="003A3DB5" w:rsidRDefault="0034635E" w:rsidP="00102C07">
            <w:pPr>
              <w:spacing w:after="0" w:line="240" w:lineRule="auto"/>
              <w:rPr>
                <w:rFonts w:ascii="Times New Roman" w:hAnsi="Times New Roman"/>
                <w:sz w:val="24"/>
                <w:szCs w:val="24"/>
                <w:lang w:eastAsia="ru-RU"/>
              </w:rPr>
            </w:pPr>
          </w:p>
        </w:tc>
        <w:tc>
          <w:tcPr>
            <w:tcW w:w="2535" w:type="dxa"/>
            <w:vMerge/>
            <w:tcBorders>
              <w:top w:val="single" w:sz="4" w:space="0" w:color="000000"/>
              <w:left w:val="single" w:sz="4" w:space="0" w:color="000000"/>
              <w:bottom w:val="single" w:sz="4" w:space="0" w:color="000000"/>
              <w:right w:val="single" w:sz="4" w:space="0" w:color="000000"/>
            </w:tcBorders>
            <w:vAlign w:val="center"/>
          </w:tcPr>
          <w:p w14:paraId="3987E22F" w14:textId="77777777" w:rsidR="0034635E" w:rsidRPr="003A3DB5" w:rsidRDefault="0034635E" w:rsidP="00102C07">
            <w:pPr>
              <w:spacing w:after="0" w:line="240" w:lineRule="auto"/>
              <w:rPr>
                <w:rFonts w:ascii="Times New Roman" w:hAnsi="Times New Roman"/>
                <w:sz w:val="24"/>
                <w:szCs w:val="24"/>
                <w:lang w:eastAsia="ru-RU"/>
              </w:rPr>
            </w:pPr>
          </w:p>
        </w:tc>
        <w:tc>
          <w:tcPr>
            <w:tcW w:w="538" w:type="dxa"/>
            <w:vMerge/>
            <w:tcBorders>
              <w:top w:val="single" w:sz="4" w:space="0" w:color="000000"/>
              <w:left w:val="single" w:sz="4" w:space="0" w:color="000000"/>
              <w:bottom w:val="single" w:sz="4" w:space="0" w:color="000000"/>
              <w:right w:val="single" w:sz="4" w:space="0" w:color="000000"/>
            </w:tcBorders>
            <w:vAlign w:val="center"/>
          </w:tcPr>
          <w:p w14:paraId="2CFCEA02" w14:textId="77777777" w:rsidR="0034635E" w:rsidRPr="003A3DB5" w:rsidRDefault="0034635E" w:rsidP="00102C07">
            <w:pPr>
              <w:spacing w:after="0" w:line="240" w:lineRule="auto"/>
              <w:rPr>
                <w:rFonts w:ascii="Times New Roman" w:hAnsi="Times New Roman"/>
                <w:sz w:val="24"/>
                <w:szCs w:val="24"/>
                <w:lang w:eastAsia="ru-RU"/>
              </w:rPr>
            </w:pPr>
          </w:p>
        </w:tc>
        <w:tc>
          <w:tcPr>
            <w:tcW w:w="235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2CC2" w14:textId="77777777" w:rsidR="0034635E" w:rsidRPr="003A3DB5" w:rsidRDefault="0034635E" w:rsidP="00102C07">
            <w:pPr>
              <w:spacing w:after="0" w:line="240" w:lineRule="auto"/>
              <w:jc w:val="center"/>
              <w:rPr>
                <w:rFonts w:ascii="Times New Roman" w:hAnsi="Times New Roman"/>
                <w:sz w:val="24"/>
                <w:szCs w:val="24"/>
                <w:lang w:eastAsia="ru-RU"/>
              </w:rPr>
            </w:pPr>
            <w:r w:rsidRPr="003A3DB5">
              <w:rPr>
                <w:rFonts w:ascii="Times New Roman" w:hAnsi="Times New Roman"/>
                <w:color w:val="000000"/>
                <w:sz w:val="24"/>
                <w:szCs w:val="24"/>
                <w:lang w:eastAsia="ru-RU"/>
              </w:rPr>
              <w:t>Контактная</w:t>
            </w:r>
          </w:p>
        </w:tc>
        <w:tc>
          <w:tcPr>
            <w:tcW w:w="6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04840D1C"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Промежуточная аттестация</w:t>
            </w:r>
          </w:p>
          <w:p w14:paraId="58F79DBF" w14:textId="77777777" w:rsidR="0034635E" w:rsidRPr="003A3DB5" w:rsidRDefault="0034635E" w:rsidP="00102C07">
            <w:pPr>
              <w:spacing w:after="0" w:line="240" w:lineRule="auto"/>
              <w:ind w:left="113" w:right="113"/>
              <w:rPr>
                <w:rFonts w:ascii="Times New Roman" w:hAnsi="Times New Roman"/>
                <w:sz w:val="24"/>
                <w:szCs w:val="24"/>
                <w:lang w:eastAsia="ru-RU"/>
              </w:rPr>
            </w:pPr>
          </w:p>
        </w:tc>
        <w:tc>
          <w:tcPr>
            <w:tcW w:w="7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2E6B9988"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Самостоятель-ная работа</w:t>
            </w:r>
          </w:p>
          <w:p w14:paraId="70EDB485" w14:textId="77777777" w:rsidR="0034635E" w:rsidRPr="003A3DB5" w:rsidRDefault="0034635E" w:rsidP="00102C07">
            <w:pPr>
              <w:spacing w:after="0" w:line="240" w:lineRule="auto"/>
              <w:ind w:left="113" w:right="113"/>
              <w:rPr>
                <w:rFonts w:ascii="Times New Roman" w:hAnsi="Times New Roman"/>
                <w:sz w:val="24"/>
                <w:szCs w:val="24"/>
                <w:lang w:eastAsia="ru-RU"/>
              </w:rPr>
            </w:pPr>
          </w:p>
        </w:tc>
        <w:tc>
          <w:tcPr>
            <w:tcW w:w="2239" w:type="dxa"/>
            <w:vMerge/>
            <w:tcBorders>
              <w:top w:val="single" w:sz="4" w:space="0" w:color="000000"/>
              <w:left w:val="single" w:sz="4" w:space="0" w:color="000000"/>
              <w:bottom w:val="single" w:sz="4" w:space="0" w:color="000000"/>
              <w:right w:val="single" w:sz="4" w:space="0" w:color="000000"/>
            </w:tcBorders>
            <w:vAlign w:val="center"/>
          </w:tcPr>
          <w:p w14:paraId="6A334268" w14:textId="77777777" w:rsidR="0034635E" w:rsidRPr="003A3DB5" w:rsidRDefault="0034635E" w:rsidP="00102C07">
            <w:pPr>
              <w:spacing w:after="0" w:line="240" w:lineRule="auto"/>
              <w:rPr>
                <w:rFonts w:ascii="Times New Roman" w:hAnsi="Times New Roman"/>
                <w:sz w:val="24"/>
                <w:szCs w:val="24"/>
                <w:lang w:eastAsia="ru-RU"/>
              </w:rPr>
            </w:pPr>
          </w:p>
        </w:tc>
      </w:tr>
      <w:tr w:rsidR="0034635E" w:rsidRPr="002A1B42" w14:paraId="7A590716" w14:textId="77777777" w:rsidTr="0034635E">
        <w:trPr>
          <w:cantSplit/>
          <w:trHeight w:val="1613"/>
        </w:trPr>
        <w:tc>
          <w:tcPr>
            <w:tcW w:w="0" w:type="auto"/>
            <w:vMerge/>
            <w:tcBorders>
              <w:top w:val="single" w:sz="4" w:space="0" w:color="000000"/>
              <w:left w:val="single" w:sz="4" w:space="0" w:color="000000"/>
              <w:bottom w:val="single" w:sz="4" w:space="0" w:color="000000"/>
              <w:right w:val="single" w:sz="4" w:space="0" w:color="000000"/>
            </w:tcBorders>
            <w:vAlign w:val="center"/>
          </w:tcPr>
          <w:p w14:paraId="292499CF" w14:textId="77777777" w:rsidR="0034635E" w:rsidRPr="003A3DB5" w:rsidRDefault="0034635E" w:rsidP="00102C07">
            <w:pPr>
              <w:spacing w:after="0" w:line="240" w:lineRule="auto"/>
              <w:rPr>
                <w:rFonts w:ascii="Times New Roman" w:hAnsi="Times New Roman"/>
                <w:sz w:val="24"/>
                <w:szCs w:val="24"/>
                <w:lang w:eastAsia="ru-RU"/>
              </w:rPr>
            </w:pPr>
          </w:p>
        </w:tc>
        <w:tc>
          <w:tcPr>
            <w:tcW w:w="2535" w:type="dxa"/>
            <w:vMerge/>
            <w:tcBorders>
              <w:top w:val="single" w:sz="4" w:space="0" w:color="000000"/>
              <w:left w:val="single" w:sz="4" w:space="0" w:color="000000"/>
              <w:bottom w:val="single" w:sz="4" w:space="0" w:color="000000"/>
              <w:right w:val="single" w:sz="4" w:space="0" w:color="000000"/>
            </w:tcBorders>
            <w:vAlign w:val="center"/>
          </w:tcPr>
          <w:p w14:paraId="7C2D649A" w14:textId="77777777" w:rsidR="0034635E" w:rsidRPr="003A3DB5" w:rsidRDefault="0034635E" w:rsidP="00102C07">
            <w:pPr>
              <w:spacing w:after="0" w:line="240" w:lineRule="auto"/>
              <w:rPr>
                <w:rFonts w:ascii="Times New Roman" w:hAnsi="Times New Roman"/>
                <w:sz w:val="24"/>
                <w:szCs w:val="24"/>
                <w:lang w:eastAsia="ru-RU"/>
              </w:rPr>
            </w:pPr>
          </w:p>
        </w:tc>
        <w:tc>
          <w:tcPr>
            <w:tcW w:w="538" w:type="dxa"/>
            <w:vMerge/>
            <w:tcBorders>
              <w:top w:val="single" w:sz="4" w:space="0" w:color="000000"/>
              <w:left w:val="single" w:sz="4" w:space="0" w:color="000000"/>
              <w:bottom w:val="single" w:sz="4" w:space="0" w:color="000000"/>
              <w:right w:val="single" w:sz="4" w:space="0" w:color="000000"/>
            </w:tcBorders>
            <w:vAlign w:val="center"/>
          </w:tcPr>
          <w:p w14:paraId="74794FF1" w14:textId="77777777" w:rsidR="0034635E" w:rsidRPr="003A3DB5" w:rsidRDefault="0034635E" w:rsidP="00102C07">
            <w:pPr>
              <w:spacing w:after="0" w:line="240" w:lineRule="auto"/>
              <w:rPr>
                <w:rFonts w:ascii="Times New Roman" w:hAnsi="Times New Roman"/>
                <w:sz w:val="24"/>
                <w:szCs w:val="24"/>
                <w:lang w:eastAsia="ru-RU"/>
              </w:rPr>
            </w:pP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6CFCD53F"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Лекции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tcPr>
          <w:p w14:paraId="3A8DC61A"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Семинар</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6BF5A2CB"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Практические занятия</w:t>
            </w: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extDirection w:val="btLr"/>
            <w:vAlign w:val="center"/>
          </w:tcPr>
          <w:p w14:paraId="49732D4C" w14:textId="77777777" w:rsidR="0034635E" w:rsidRPr="003A3DB5" w:rsidRDefault="0034635E" w:rsidP="00102C07">
            <w:pPr>
              <w:spacing w:after="0" w:line="240" w:lineRule="auto"/>
              <w:ind w:left="113" w:right="113"/>
              <w:rPr>
                <w:rFonts w:ascii="Times New Roman" w:hAnsi="Times New Roman"/>
                <w:sz w:val="24"/>
                <w:szCs w:val="24"/>
                <w:lang w:eastAsia="ru-RU"/>
              </w:rPr>
            </w:pPr>
            <w:r w:rsidRPr="003A3DB5">
              <w:rPr>
                <w:rFonts w:ascii="Times New Roman" w:hAnsi="Times New Roman"/>
                <w:color w:val="000000"/>
                <w:sz w:val="24"/>
                <w:szCs w:val="24"/>
                <w:lang w:eastAsia="ru-RU"/>
              </w:rPr>
              <w:t>Лабораторные занятия </w:t>
            </w:r>
          </w:p>
        </w:tc>
        <w:tc>
          <w:tcPr>
            <w:tcW w:w="650" w:type="dxa"/>
            <w:vMerge/>
            <w:tcBorders>
              <w:top w:val="single" w:sz="4" w:space="0" w:color="000000"/>
              <w:left w:val="single" w:sz="4" w:space="0" w:color="000000"/>
              <w:bottom w:val="single" w:sz="4" w:space="0" w:color="000000"/>
              <w:right w:val="single" w:sz="4" w:space="0" w:color="000000"/>
            </w:tcBorders>
            <w:vAlign w:val="center"/>
          </w:tcPr>
          <w:p w14:paraId="629D97A5" w14:textId="77777777" w:rsidR="0034635E" w:rsidRPr="003A3DB5" w:rsidRDefault="0034635E" w:rsidP="00102C07">
            <w:pPr>
              <w:spacing w:after="0" w:line="240" w:lineRule="auto"/>
              <w:rPr>
                <w:rFonts w:ascii="Times New Roman" w:hAnsi="Times New Roman"/>
                <w:sz w:val="24"/>
                <w:szCs w:val="24"/>
                <w:lang w:eastAsia="ru-RU"/>
              </w:rPr>
            </w:pPr>
          </w:p>
        </w:tc>
        <w:tc>
          <w:tcPr>
            <w:tcW w:w="716" w:type="dxa"/>
            <w:vMerge/>
            <w:tcBorders>
              <w:top w:val="single" w:sz="4" w:space="0" w:color="000000"/>
              <w:left w:val="single" w:sz="4" w:space="0" w:color="000000"/>
              <w:bottom w:val="single" w:sz="4" w:space="0" w:color="000000"/>
              <w:right w:val="single" w:sz="4" w:space="0" w:color="000000"/>
            </w:tcBorders>
            <w:vAlign w:val="center"/>
          </w:tcPr>
          <w:p w14:paraId="52CF8961" w14:textId="77777777" w:rsidR="0034635E" w:rsidRPr="003A3DB5" w:rsidRDefault="0034635E" w:rsidP="00102C07">
            <w:pPr>
              <w:spacing w:after="0" w:line="240" w:lineRule="auto"/>
              <w:rPr>
                <w:rFonts w:ascii="Times New Roman" w:hAnsi="Times New Roman"/>
                <w:sz w:val="24"/>
                <w:szCs w:val="24"/>
                <w:lang w:eastAsia="ru-RU"/>
              </w:rPr>
            </w:pPr>
          </w:p>
        </w:tc>
        <w:tc>
          <w:tcPr>
            <w:tcW w:w="2239" w:type="dxa"/>
            <w:vMerge/>
            <w:tcBorders>
              <w:top w:val="single" w:sz="4" w:space="0" w:color="000000"/>
              <w:left w:val="single" w:sz="4" w:space="0" w:color="000000"/>
              <w:bottom w:val="single" w:sz="4" w:space="0" w:color="000000"/>
              <w:right w:val="single" w:sz="4" w:space="0" w:color="000000"/>
            </w:tcBorders>
            <w:vAlign w:val="center"/>
          </w:tcPr>
          <w:p w14:paraId="7ED6326A" w14:textId="77777777" w:rsidR="0034635E" w:rsidRPr="003A3DB5" w:rsidRDefault="0034635E" w:rsidP="00102C07">
            <w:pPr>
              <w:spacing w:after="0" w:line="240" w:lineRule="auto"/>
              <w:rPr>
                <w:rFonts w:ascii="Times New Roman" w:hAnsi="Times New Roman"/>
                <w:sz w:val="24"/>
                <w:szCs w:val="24"/>
                <w:lang w:eastAsia="ru-RU"/>
              </w:rPr>
            </w:pPr>
          </w:p>
        </w:tc>
      </w:tr>
      <w:tr w:rsidR="0034635E" w:rsidRPr="002A1B42" w14:paraId="02FE0557"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1DD7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AE00C"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Античная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20BD1"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C3A80"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D17B8"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3B1CF"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FC03"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8C034"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25ED0" w14:textId="2A92E42E" w:rsidR="0034635E" w:rsidRPr="00160F1E" w:rsidRDefault="0034635E" w:rsidP="0034635E">
            <w:pPr>
              <w:spacing w:after="0" w:line="240" w:lineRule="auto"/>
              <w:rPr>
                <w:rFonts w:ascii="Times New Roman" w:hAnsi="Times New Roman"/>
                <w:sz w:val="24"/>
                <w:szCs w:val="24"/>
                <w:lang w:eastAsia="ru-RU"/>
              </w:rPr>
            </w:pPr>
            <w:r>
              <w:rPr>
                <w:color w:val="000000"/>
              </w:rPr>
              <w:t>10</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C15D2"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C24FA78"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F8B3B"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2.</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D5237"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Средних веков и Возрождения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7FB85"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8FA9B"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2C541"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62A40"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FB8B6"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DE155"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A2ABC" w14:textId="5B86F8C1" w:rsidR="0034635E" w:rsidRPr="00160F1E" w:rsidRDefault="0034635E" w:rsidP="0034635E">
            <w:pPr>
              <w:spacing w:after="0" w:line="240" w:lineRule="auto"/>
              <w:rPr>
                <w:rFonts w:ascii="Times New Roman" w:hAnsi="Times New Roman"/>
                <w:sz w:val="24"/>
                <w:szCs w:val="24"/>
                <w:lang w:eastAsia="ru-RU"/>
              </w:rPr>
            </w:pPr>
            <w:r>
              <w:rPr>
                <w:color w:val="000000"/>
              </w:rPr>
              <w:t>10</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64940"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52724B42"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9CA6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3.</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782C0"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Нового времени и эпохи Просвещения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FE0B5"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C5B3D"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52B0C"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136D1"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0A007"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81DE9"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046A9" w14:textId="39D746D8" w:rsidR="0034635E" w:rsidRPr="00160F1E" w:rsidRDefault="0034635E" w:rsidP="0034635E">
            <w:pPr>
              <w:spacing w:after="0" w:line="240" w:lineRule="auto"/>
              <w:rPr>
                <w:rFonts w:ascii="Times New Roman" w:hAnsi="Times New Roman"/>
                <w:sz w:val="24"/>
                <w:szCs w:val="24"/>
                <w:lang w:eastAsia="ru-RU"/>
              </w:rPr>
            </w:pPr>
            <w:r>
              <w:rPr>
                <w:color w:val="000000"/>
              </w:rPr>
              <w:t>9</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3CB7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5E6E2857"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FC72"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4.</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A503E"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Немецкая классическая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4885"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BE2AA"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3977B"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7301D"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D87A1"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8DCB8"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83F49" w14:textId="41C98A8C"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08F17"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1106B316"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E7A48"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5.</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5EC7B"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Постклассическая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DF9BB"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26CF9"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77D5"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0E506"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EC4F6"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6EA88"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04E8E" w14:textId="62935382"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26DAF"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703281E8"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104AB"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6.</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CFE5F"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Теоретическая философия: онтология, эпистемология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74BB8"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09714"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0ADCF"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8CC59"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42643"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C8719"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78ABF" w14:textId="5EDA2ABC"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291DB"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2B426B58"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E8B27"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7.</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D4A56"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Философская антропология </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97FB0"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507E"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0A52C"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D7A0D"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0223B"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E25A7"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72095" w14:textId="736BD2E1"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9AE5A"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69FC94F8"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CCEBC"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8.</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3CBE1"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Социальная философия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13874"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F7914"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4E448"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68D47"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69E95"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E800B"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2C52B" w14:textId="5113D729"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CBAD"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контрольная работа</w:t>
            </w:r>
          </w:p>
        </w:tc>
      </w:tr>
      <w:tr w:rsidR="0034635E" w:rsidRPr="002A1B42" w14:paraId="5B7B0282"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BE83B"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9.</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8D5C3"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Основы этики и эстетики</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D4167"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2E2AA"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49DC"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435F0"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64128"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76DE"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30C99" w14:textId="7B2EA62A"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71D46"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4831D8B4"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C2DA4"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lastRenderedPageBreak/>
              <w:t>10.</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F9C15"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Философия истории и культуры</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3B19D"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1A1A9"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3B120"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F0593"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59012"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5012A"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AA78F" w14:textId="4CB9ABE2"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0A2C"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27BF90D5"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35D5E"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11.</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19FD1"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Современная философская ситуация</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CBF08" w14:textId="77777777" w:rsidR="0034635E" w:rsidRPr="00160F1E" w:rsidRDefault="0034635E" w:rsidP="0034635E">
            <w:pPr>
              <w:spacing w:after="0" w:line="240" w:lineRule="auto"/>
              <w:rPr>
                <w:rFonts w:ascii="Times New Roman" w:hAnsi="Times New Roman"/>
                <w:sz w:val="24"/>
                <w:szCs w:val="24"/>
                <w:lang w:eastAsia="ru-RU"/>
              </w:rPr>
            </w:pPr>
            <w:r w:rsidRPr="00160F1E">
              <w:rPr>
                <w:rFonts w:ascii="Times New Roman" w:hAnsi="Times New Roman"/>
                <w:bCs/>
                <w:color w:val="000000"/>
                <w:sz w:val="24"/>
                <w:szCs w:val="24"/>
                <w:lang w:eastAsia="ru-RU"/>
              </w:rPr>
              <w:t>1</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99942" w14:textId="77777777" w:rsidR="0034635E" w:rsidRPr="00160F1E" w:rsidRDefault="0034635E" w:rsidP="0034635E">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93C7C" w14:textId="77777777" w:rsidR="0034635E" w:rsidRPr="00160F1E" w:rsidRDefault="0034635E" w:rsidP="0034635E">
            <w:pPr>
              <w:spacing w:after="0" w:line="240" w:lineRule="auto"/>
              <w:rPr>
                <w:rFonts w:ascii="Times New Roman" w:hAnsi="Times New Roman"/>
                <w:sz w:val="24"/>
                <w:szCs w:val="24"/>
                <w:lang w:eastAsia="ru-RU"/>
              </w:rPr>
            </w:pPr>
            <w:r>
              <w:rPr>
                <w:rFonts w:ascii="Times New Roman" w:hAnsi="Times New Roman"/>
                <w:sz w:val="24"/>
                <w:szCs w:val="24"/>
                <w:lang w:eastAsia="ru-RU"/>
              </w:rPr>
              <w:t>0,25</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25422" w14:textId="77777777" w:rsidR="0034635E" w:rsidRPr="00160F1E" w:rsidRDefault="0034635E" w:rsidP="0034635E">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29C8D" w14:textId="77777777" w:rsidR="0034635E" w:rsidRPr="00160F1E" w:rsidRDefault="0034635E" w:rsidP="0034635E">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CC556" w14:textId="77777777" w:rsidR="0034635E" w:rsidRPr="00160F1E" w:rsidRDefault="0034635E" w:rsidP="0034635E">
            <w:pPr>
              <w:spacing w:after="0" w:line="240" w:lineRule="auto"/>
              <w:rPr>
                <w:rFonts w:ascii="Times New Roman" w:hAnsi="Times New Roman"/>
                <w:sz w:val="24"/>
                <w:szCs w:val="24"/>
                <w:lang w:eastAsia="ru-RU"/>
              </w:rPr>
            </w:pP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B2E3C" w14:textId="53536AF3" w:rsidR="0034635E" w:rsidRPr="00160F1E" w:rsidRDefault="0034635E" w:rsidP="0034635E">
            <w:pPr>
              <w:spacing w:after="0" w:line="240" w:lineRule="auto"/>
              <w:rPr>
                <w:rFonts w:ascii="Times New Roman" w:hAnsi="Times New Roman"/>
                <w:sz w:val="24"/>
                <w:szCs w:val="24"/>
                <w:lang w:eastAsia="ru-RU"/>
              </w:rPr>
            </w:pPr>
            <w:r>
              <w:rPr>
                <w:color w:val="000000"/>
              </w:rPr>
              <w:t>8</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9A444" w14:textId="77777777" w:rsidR="0034635E" w:rsidRPr="003A3DB5" w:rsidRDefault="0034635E" w:rsidP="0034635E">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приём практических заданий</w:t>
            </w:r>
          </w:p>
        </w:tc>
      </w:tr>
      <w:tr w:rsidR="0034635E" w:rsidRPr="002A1B42" w14:paraId="6D51992D"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403D5" w14:textId="77777777" w:rsidR="0034635E" w:rsidRPr="003A3DB5" w:rsidRDefault="0034635E" w:rsidP="00102C07">
            <w:pPr>
              <w:spacing w:after="0" w:line="240" w:lineRule="auto"/>
              <w:rPr>
                <w:rFonts w:ascii="Times New Roman" w:hAnsi="Times New Roman"/>
                <w:sz w:val="24"/>
                <w:szCs w:val="24"/>
                <w:lang w:eastAsia="ru-RU"/>
              </w:rPr>
            </w:pP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3F505" w14:textId="77777777" w:rsidR="0034635E" w:rsidRPr="003A3DB5" w:rsidRDefault="0034635E" w:rsidP="00102C07">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экзамен</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B975C" w14:textId="77777777" w:rsidR="0034635E" w:rsidRPr="00160F1E" w:rsidRDefault="0034635E" w:rsidP="00102C07">
            <w:pPr>
              <w:spacing w:after="0" w:line="240" w:lineRule="auto"/>
              <w:rPr>
                <w:rFonts w:ascii="Times New Roman" w:hAnsi="Times New Roman"/>
                <w:sz w:val="24"/>
                <w:szCs w:val="24"/>
                <w:lang w:eastAsia="ru-RU"/>
              </w:rPr>
            </w:pP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7666" w14:textId="77777777" w:rsidR="0034635E" w:rsidRPr="00160F1E" w:rsidRDefault="0034635E" w:rsidP="00102C07">
            <w:pPr>
              <w:spacing w:after="0" w:line="240" w:lineRule="auto"/>
              <w:rPr>
                <w:rFonts w:ascii="Times New Roman" w:hAnsi="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CCF98" w14:textId="77777777" w:rsidR="0034635E" w:rsidRPr="00160F1E" w:rsidRDefault="0034635E" w:rsidP="00102C07">
            <w:pPr>
              <w:spacing w:after="0" w:line="240" w:lineRule="auto"/>
              <w:rPr>
                <w:rFonts w:ascii="Times New Roman" w:hAnsi="Times New Roman"/>
                <w:sz w:val="24"/>
                <w:szCs w:val="24"/>
                <w:lang w:eastAsia="ru-RU"/>
              </w:rPr>
            </w:pP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4B7F5" w14:textId="77777777" w:rsidR="0034635E" w:rsidRPr="00160F1E" w:rsidRDefault="0034635E" w:rsidP="00102C07">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2259F" w14:textId="77777777" w:rsidR="0034635E" w:rsidRPr="00160F1E" w:rsidRDefault="0034635E" w:rsidP="00102C07">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A02BA" w14:textId="4FC079CC" w:rsidR="0034635E" w:rsidRPr="00160F1E"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9</w:t>
            </w: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77BBA" w14:textId="77777777" w:rsidR="0034635E" w:rsidRPr="00160F1E" w:rsidRDefault="0034635E" w:rsidP="00102C07">
            <w:pPr>
              <w:spacing w:after="0" w:line="240" w:lineRule="auto"/>
              <w:rPr>
                <w:rFonts w:ascii="Times New Roman" w:hAnsi="Times New Roman"/>
                <w:sz w:val="24"/>
                <w:szCs w:val="24"/>
                <w:lang w:eastAsia="ru-RU"/>
              </w:rPr>
            </w:pP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26677"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экзамен по билетам</w:t>
            </w:r>
            <w:r w:rsidRPr="003A3DB5">
              <w:rPr>
                <w:rFonts w:ascii="Times New Roman" w:hAnsi="Times New Roman"/>
                <w:i/>
                <w:iCs/>
                <w:color w:val="FF0000"/>
                <w:sz w:val="24"/>
                <w:szCs w:val="24"/>
                <w:lang w:eastAsia="ru-RU"/>
              </w:rPr>
              <w:t>  </w:t>
            </w:r>
          </w:p>
        </w:tc>
      </w:tr>
      <w:tr w:rsidR="0034635E" w:rsidRPr="002A1B42" w14:paraId="5DAC2841" w14:textId="77777777" w:rsidTr="0034635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E4B28" w14:textId="77777777" w:rsidR="0034635E" w:rsidRPr="003A3DB5" w:rsidRDefault="0034635E" w:rsidP="00102C07">
            <w:pPr>
              <w:spacing w:after="0" w:line="240" w:lineRule="auto"/>
              <w:rPr>
                <w:rFonts w:ascii="Times New Roman" w:hAnsi="Times New Roman"/>
                <w:sz w:val="24"/>
                <w:szCs w:val="24"/>
                <w:lang w:eastAsia="ru-RU"/>
              </w:rPr>
            </w:pP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62875" w14:textId="77777777" w:rsidR="0034635E" w:rsidRPr="003A3DB5" w:rsidRDefault="0034635E" w:rsidP="00102C07">
            <w:pPr>
              <w:spacing w:after="0" w:line="240" w:lineRule="auto"/>
              <w:rPr>
                <w:rFonts w:ascii="Times New Roman" w:hAnsi="Times New Roman"/>
                <w:sz w:val="24"/>
                <w:szCs w:val="24"/>
                <w:lang w:eastAsia="ru-RU"/>
              </w:rPr>
            </w:pPr>
            <w:r w:rsidRPr="003A3DB5">
              <w:rPr>
                <w:rFonts w:ascii="Times New Roman" w:hAnsi="Times New Roman"/>
                <w:color w:val="000000"/>
                <w:sz w:val="24"/>
                <w:szCs w:val="24"/>
                <w:lang w:eastAsia="ru-RU"/>
              </w:rPr>
              <w:t>итого:</w:t>
            </w:r>
          </w:p>
        </w:tc>
        <w:tc>
          <w:tcPr>
            <w:tcW w:w="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ACBC5" w14:textId="77777777" w:rsidR="0034635E" w:rsidRPr="00160F1E" w:rsidRDefault="0034635E" w:rsidP="00102C07">
            <w:pPr>
              <w:spacing w:after="0" w:line="240" w:lineRule="auto"/>
              <w:rPr>
                <w:rFonts w:ascii="Times New Roman" w:hAnsi="Times New Roman"/>
                <w:sz w:val="24"/>
                <w:szCs w:val="24"/>
                <w:lang w:eastAsia="ru-RU"/>
              </w:rPr>
            </w:pP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3868" w14:textId="77777777"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C094" w14:textId="77777777"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4</w:t>
            </w:r>
          </w:p>
        </w:tc>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0BC98" w14:textId="77777777" w:rsidR="0034635E" w:rsidRPr="00AE520F" w:rsidRDefault="0034635E" w:rsidP="00102C07">
            <w:pPr>
              <w:spacing w:after="0" w:line="240" w:lineRule="auto"/>
              <w:rPr>
                <w:rFonts w:ascii="Times New Roman" w:hAnsi="Times New Roman"/>
                <w:sz w:val="24"/>
                <w:szCs w:val="24"/>
                <w:lang w:eastAsia="ru-RU"/>
              </w:rPr>
            </w:pPr>
          </w:p>
        </w:tc>
        <w:tc>
          <w:tcPr>
            <w:tcW w:w="6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FC9FE" w14:textId="77777777" w:rsidR="0034635E" w:rsidRPr="00AE520F" w:rsidRDefault="0034635E" w:rsidP="00102C07">
            <w:pPr>
              <w:spacing w:after="0" w:line="240" w:lineRule="auto"/>
              <w:rPr>
                <w:rFonts w:ascii="Times New Roman" w:hAnsi="Times New Roman"/>
                <w:sz w:val="24"/>
                <w:szCs w:val="24"/>
                <w:lang w:eastAsia="ru-RU"/>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4E6A5" w14:textId="6D6C37FF"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bCs/>
                <w:color w:val="000000"/>
                <w:sz w:val="24"/>
                <w:szCs w:val="24"/>
                <w:lang w:eastAsia="ru-RU"/>
              </w:rPr>
              <w:t>9</w:t>
            </w:r>
          </w:p>
        </w:tc>
        <w:tc>
          <w:tcPr>
            <w:tcW w:w="7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12BD2" w14:textId="0557EE37" w:rsidR="0034635E" w:rsidRPr="00AE520F" w:rsidRDefault="0034635E" w:rsidP="00102C07">
            <w:pPr>
              <w:spacing w:after="0" w:line="240" w:lineRule="auto"/>
              <w:rPr>
                <w:rFonts w:ascii="Times New Roman" w:hAnsi="Times New Roman"/>
                <w:sz w:val="24"/>
                <w:szCs w:val="24"/>
                <w:lang w:eastAsia="ru-RU"/>
              </w:rPr>
            </w:pPr>
            <w:r>
              <w:rPr>
                <w:rFonts w:ascii="Times New Roman" w:hAnsi="Times New Roman"/>
                <w:sz w:val="24"/>
                <w:szCs w:val="24"/>
                <w:lang w:eastAsia="ru-RU"/>
              </w:rPr>
              <w:t>93</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AF5FF" w14:textId="77777777" w:rsidR="0034635E" w:rsidRPr="003A3DB5" w:rsidRDefault="0034635E" w:rsidP="00102C07">
            <w:pPr>
              <w:spacing w:after="0" w:line="240" w:lineRule="auto"/>
              <w:rPr>
                <w:rFonts w:ascii="Times New Roman" w:hAnsi="Times New Roman"/>
                <w:sz w:val="24"/>
                <w:szCs w:val="24"/>
                <w:lang w:eastAsia="ru-RU"/>
              </w:rPr>
            </w:pPr>
          </w:p>
        </w:tc>
      </w:tr>
    </w:tbl>
    <w:p w14:paraId="4A7BF64B" w14:textId="77777777" w:rsidR="0034635E" w:rsidRDefault="0034635E" w:rsidP="00982ACA">
      <w:pPr>
        <w:spacing w:after="0" w:line="240" w:lineRule="auto"/>
        <w:rPr>
          <w:rFonts w:ascii="Times New Roman" w:hAnsi="Times New Roman"/>
          <w:b/>
          <w:sz w:val="24"/>
          <w:szCs w:val="24"/>
          <w:lang w:eastAsia="ru-RU"/>
        </w:rPr>
      </w:pPr>
    </w:p>
    <w:p w14:paraId="408AC218" w14:textId="30911FC1" w:rsidR="0015462E" w:rsidRPr="00982ACA" w:rsidRDefault="0015462E" w:rsidP="00982ACA">
      <w:pPr>
        <w:spacing w:after="0" w:line="240" w:lineRule="auto"/>
        <w:rPr>
          <w:rFonts w:ascii="Times New Roman" w:hAnsi="Times New Roman"/>
          <w:b/>
          <w:sz w:val="24"/>
          <w:szCs w:val="24"/>
          <w:lang w:eastAsia="ru-RU"/>
        </w:rPr>
      </w:pPr>
      <w:r w:rsidRPr="00982ACA">
        <w:rPr>
          <w:rFonts w:ascii="Times New Roman" w:hAnsi="Times New Roman"/>
          <w:b/>
          <w:sz w:val="24"/>
          <w:szCs w:val="24"/>
          <w:lang w:eastAsia="ru-RU"/>
        </w:rPr>
        <w:t>2. Образовательные технологии (к п.4 на 2020 г.)</w:t>
      </w:r>
    </w:p>
    <w:p w14:paraId="2644FB78" w14:textId="77777777" w:rsidR="0015462E" w:rsidRPr="00982ACA" w:rsidRDefault="0015462E" w:rsidP="00982ACA">
      <w:pPr>
        <w:spacing w:after="0" w:line="240" w:lineRule="auto"/>
        <w:rPr>
          <w:rFonts w:ascii="Times New Roman" w:hAnsi="Times New Roman"/>
          <w:b/>
          <w:sz w:val="24"/>
          <w:szCs w:val="24"/>
          <w:lang w:eastAsia="ru-RU"/>
        </w:rPr>
      </w:pPr>
    </w:p>
    <w:p w14:paraId="3F7001E3" w14:textId="77777777" w:rsidR="0015462E" w:rsidRPr="00982ACA" w:rsidRDefault="0015462E" w:rsidP="00982ACA">
      <w:pPr>
        <w:spacing w:after="0" w:line="240" w:lineRule="auto"/>
        <w:ind w:firstLine="709"/>
        <w:jc w:val="both"/>
        <w:rPr>
          <w:rFonts w:ascii="Times New Roman" w:hAnsi="Times New Roman"/>
          <w:sz w:val="24"/>
          <w:szCs w:val="24"/>
          <w:lang w:eastAsia="ru-RU"/>
        </w:rPr>
      </w:pPr>
      <w:r w:rsidRPr="00982ACA">
        <w:rPr>
          <w:rFonts w:ascii="Times New Roman" w:hAnsi="Times New Roman"/>
          <w:sz w:val="24"/>
          <w:szCs w:val="24"/>
          <w:lang w:eastAsia="ru-RU"/>
        </w:rPr>
        <w:t>В период</w:t>
      </w:r>
      <w:r w:rsidRPr="00982ACA">
        <w:rPr>
          <w:rFonts w:ascii="Times New Roman" w:hAnsi="Times New Roman"/>
          <w:sz w:val="24"/>
          <w:szCs w:val="24"/>
        </w:rPr>
        <w:t xml:space="preserve"> временного приостановления посещения обучающимися помещений и территории РГГУ. д</w:t>
      </w:r>
      <w:r w:rsidRPr="00982ACA">
        <w:rPr>
          <w:rFonts w:ascii="Times New Roman" w:hAnsi="Times New Roman"/>
          <w:sz w:val="24"/>
          <w:szCs w:val="24"/>
          <w:lang w:eastAsia="ru-RU"/>
        </w:rPr>
        <w:t>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14:paraId="47052C65" w14:textId="77777777" w:rsidR="0015462E" w:rsidRPr="00982ACA" w:rsidRDefault="0015462E" w:rsidP="00982ACA">
      <w:pPr>
        <w:suppressAutoHyphens/>
        <w:autoSpaceDN w:val="0"/>
        <w:spacing w:after="0" w:line="240" w:lineRule="auto"/>
        <w:ind w:firstLine="709"/>
        <w:jc w:val="both"/>
        <w:textAlignment w:val="baseline"/>
        <w:rPr>
          <w:rFonts w:ascii="Times New Roman" w:hAnsi="Times New Roman"/>
          <w:b/>
          <w:sz w:val="24"/>
          <w:szCs w:val="24"/>
          <w:lang w:eastAsia="ru-RU"/>
        </w:rPr>
      </w:pPr>
      <w:r w:rsidRPr="00982ACA">
        <w:rPr>
          <w:rFonts w:ascii="Times New Roman" w:hAnsi="Times New Roman"/>
          <w:sz w:val="24"/>
          <w:szCs w:val="24"/>
          <w:lang w:eastAsia="ru-RU"/>
        </w:rPr>
        <w:t>– видео-лекции</w:t>
      </w:r>
      <w:r w:rsidRPr="00982ACA">
        <w:rPr>
          <w:rFonts w:ascii="Times New Roman" w:hAnsi="Times New Roman"/>
          <w:b/>
          <w:sz w:val="24"/>
          <w:szCs w:val="24"/>
          <w:lang w:eastAsia="ru-RU"/>
        </w:rPr>
        <w:t>;</w:t>
      </w:r>
    </w:p>
    <w:p w14:paraId="2C84EABF" w14:textId="77777777" w:rsidR="0015462E" w:rsidRPr="00982ACA" w:rsidRDefault="0015462E" w:rsidP="00982ACA">
      <w:pPr>
        <w:suppressAutoHyphens/>
        <w:autoSpaceDN w:val="0"/>
        <w:spacing w:after="0" w:line="240" w:lineRule="auto"/>
        <w:ind w:firstLine="709"/>
        <w:jc w:val="both"/>
        <w:textAlignment w:val="baseline"/>
        <w:rPr>
          <w:rFonts w:ascii="Times New Roman" w:hAnsi="Times New Roman"/>
          <w:sz w:val="24"/>
          <w:szCs w:val="24"/>
          <w:lang w:eastAsia="ru-RU"/>
        </w:rPr>
      </w:pPr>
      <w:r w:rsidRPr="00982ACA">
        <w:rPr>
          <w:rFonts w:ascii="Times New Roman" w:hAnsi="Times New Roman"/>
          <w:sz w:val="24"/>
          <w:szCs w:val="24"/>
          <w:lang w:eastAsia="ru-RU"/>
        </w:rPr>
        <w:t>– онлайн-лекции в режиме реального времени;</w:t>
      </w:r>
    </w:p>
    <w:p w14:paraId="022E62E1" w14:textId="77777777" w:rsidR="0015462E" w:rsidRPr="00982ACA" w:rsidRDefault="0015462E" w:rsidP="00982ACA">
      <w:pPr>
        <w:suppressAutoHyphens/>
        <w:autoSpaceDN w:val="0"/>
        <w:spacing w:after="0" w:line="240" w:lineRule="auto"/>
        <w:ind w:firstLine="709"/>
        <w:jc w:val="both"/>
        <w:textAlignment w:val="baseline"/>
        <w:rPr>
          <w:rFonts w:ascii="Times New Roman" w:hAnsi="Times New Roman"/>
          <w:sz w:val="24"/>
          <w:szCs w:val="24"/>
          <w:lang w:eastAsia="ru-RU"/>
        </w:rPr>
      </w:pPr>
      <w:r w:rsidRPr="00982ACA">
        <w:rPr>
          <w:rFonts w:ascii="Times New Roman" w:hAnsi="Times New Roman"/>
          <w:sz w:val="24"/>
          <w:szCs w:val="24"/>
          <w:lang w:eastAsia="ru-RU"/>
        </w:rPr>
        <w:t>– электронные учебники, учебные пособия, научные издания в электронном виде и доступ к иным электронным образовательным ресурсам;</w:t>
      </w:r>
    </w:p>
    <w:p w14:paraId="4893FBC6" w14:textId="77777777" w:rsidR="0015462E" w:rsidRPr="00982ACA" w:rsidRDefault="0015462E" w:rsidP="00982ACA">
      <w:pPr>
        <w:suppressAutoHyphens/>
        <w:autoSpaceDN w:val="0"/>
        <w:spacing w:after="0" w:line="240" w:lineRule="auto"/>
        <w:ind w:firstLine="709"/>
        <w:jc w:val="both"/>
        <w:textAlignment w:val="baseline"/>
        <w:rPr>
          <w:rFonts w:ascii="Times New Roman" w:hAnsi="Times New Roman"/>
          <w:sz w:val="24"/>
          <w:szCs w:val="24"/>
          <w:lang w:eastAsia="ru-RU"/>
        </w:rPr>
      </w:pPr>
      <w:r w:rsidRPr="00982ACA">
        <w:rPr>
          <w:rFonts w:ascii="Times New Roman" w:hAnsi="Times New Roman"/>
          <w:sz w:val="24"/>
          <w:szCs w:val="24"/>
          <w:lang w:eastAsia="ru-RU"/>
        </w:rPr>
        <w:t>– системы для электронного тестирования;</w:t>
      </w:r>
    </w:p>
    <w:p w14:paraId="702EB0F2" w14:textId="77777777" w:rsidR="0015462E" w:rsidRPr="00982ACA" w:rsidRDefault="0015462E" w:rsidP="00982ACA">
      <w:pPr>
        <w:suppressAutoHyphens/>
        <w:autoSpaceDN w:val="0"/>
        <w:spacing w:after="0" w:line="240" w:lineRule="auto"/>
        <w:ind w:firstLine="709"/>
        <w:jc w:val="both"/>
        <w:textAlignment w:val="baseline"/>
        <w:rPr>
          <w:rFonts w:ascii="Times New Roman" w:hAnsi="Times New Roman"/>
          <w:sz w:val="24"/>
          <w:szCs w:val="24"/>
          <w:lang w:eastAsia="ru-RU"/>
        </w:rPr>
      </w:pPr>
      <w:r w:rsidRPr="00982ACA">
        <w:rPr>
          <w:rFonts w:ascii="Times New Roman" w:hAnsi="Times New Roman"/>
          <w:sz w:val="24"/>
          <w:szCs w:val="24"/>
          <w:lang w:eastAsia="ru-RU"/>
        </w:rPr>
        <w:t>– консультации с использованием телекоммуникационных средств.</w:t>
      </w:r>
    </w:p>
    <w:p w14:paraId="4A4738D6" w14:textId="77777777" w:rsidR="0015462E" w:rsidRPr="00982ACA" w:rsidRDefault="0015462E" w:rsidP="00982ACA">
      <w:pPr>
        <w:suppressAutoHyphens/>
        <w:autoSpaceDN w:val="0"/>
        <w:spacing w:after="0" w:line="240" w:lineRule="auto"/>
        <w:ind w:firstLine="709"/>
        <w:jc w:val="both"/>
        <w:textAlignment w:val="baseline"/>
        <w:rPr>
          <w:rFonts w:ascii="Times New Roman" w:hAnsi="Times New Roman"/>
          <w:sz w:val="24"/>
          <w:szCs w:val="24"/>
          <w:lang w:eastAsia="ru-RU"/>
        </w:rPr>
      </w:pPr>
    </w:p>
    <w:p w14:paraId="295C4C93" w14:textId="77777777" w:rsidR="0015462E" w:rsidRPr="00982ACA" w:rsidRDefault="0015462E" w:rsidP="00982ACA">
      <w:pPr>
        <w:spacing w:after="0" w:line="240" w:lineRule="auto"/>
        <w:contextualSpacing/>
        <w:rPr>
          <w:rFonts w:ascii="Times New Roman" w:hAnsi="Times New Roman"/>
          <w:b/>
          <w:sz w:val="24"/>
          <w:szCs w:val="24"/>
        </w:rPr>
      </w:pPr>
      <w:r w:rsidRPr="00982ACA">
        <w:rPr>
          <w:rFonts w:ascii="Times New Roman" w:hAnsi="Times New Roman"/>
          <w:b/>
          <w:sz w:val="24"/>
          <w:szCs w:val="24"/>
        </w:rPr>
        <w:t>3. Перечень БД и ИСС (к п. 6.2 на  2020 г.)</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8618"/>
      </w:tblGrid>
      <w:tr w:rsidR="0015462E" w:rsidRPr="00982ACA" w14:paraId="755B8DD7" w14:textId="77777777" w:rsidTr="002D010A">
        <w:tc>
          <w:tcPr>
            <w:tcW w:w="628" w:type="dxa"/>
          </w:tcPr>
          <w:p w14:paraId="54F26D48"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№п/п</w:t>
            </w:r>
          </w:p>
        </w:tc>
        <w:tc>
          <w:tcPr>
            <w:tcW w:w="8618" w:type="dxa"/>
          </w:tcPr>
          <w:p w14:paraId="735740BD"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 xml:space="preserve">Наименование </w:t>
            </w:r>
          </w:p>
        </w:tc>
      </w:tr>
      <w:tr w:rsidR="0015462E" w:rsidRPr="00982ACA" w14:paraId="42BC0513" w14:textId="77777777" w:rsidTr="002D010A">
        <w:tc>
          <w:tcPr>
            <w:tcW w:w="628" w:type="dxa"/>
          </w:tcPr>
          <w:p w14:paraId="545D629F"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1</w:t>
            </w:r>
          </w:p>
        </w:tc>
        <w:tc>
          <w:tcPr>
            <w:tcW w:w="8618" w:type="dxa"/>
          </w:tcPr>
          <w:p w14:paraId="1D9D4ECC" w14:textId="77777777" w:rsidR="0015462E" w:rsidRPr="00982ACA" w:rsidRDefault="0015462E" w:rsidP="00982ACA">
            <w:pPr>
              <w:spacing w:after="0" w:line="240" w:lineRule="auto"/>
              <w:rPr>
                <w:rFonts w:ascii="Times New Roman" w:hAnsi="Times New Roman"/>
                <w:sz w:val="24"/>
                <w:szCs w:val="24"/>
                <w:lang w:eastAsia="ru-RU"/>
              </w:rPr>
            </w:pPr>
            <w:r w:rsidRPr="00982ACA">
              <w:rPr>
                <w:rFonts w:ascii="Times New Roman" w:hAnsi="Times New Roman"/>
                <w:sz w:val="24"/>
                <w:szCs w:val="24"/>
                <w:lang w:eastAsia="ru-RU"/>
              </w:rPr>
              <w:t xml:space="preserve">Международные реферативные наукометрические БД, доступные в рамках национальной подписки в 2020 г. </w:t>
            </w:r>
          </w:p>
          <w:p w14:paraId="36E4A434" w14:textId="77777777" w:rsidR="0015462E" w:rsidRPr="00982ACA" w:rsidRDefault="0015462E" w:rsidP="00982ACA">
            <w:pPr>
              <w:spacing w:after="0" w:line="240" w:lineRule="auto"/>
              <w:ind w:left="708"/>
              <w:rPr>
                <w:rFonts w:ascii="Times New Roman" w:hAnsi="Times New Roman"/>
                <w:sz w:val="24"/>
                <w:szCs w:val="24"/>
                <w:lang w:eastAsia="ru-RU"/>
              </w:rPr>
            </w:pPr>
            <w:r w:rsidRPr="00982ACA">
              <w:rPr>
                <w:rFonts w:ascii="Times New Roman" w:hAnsi="Times New Roman"/>
                <w:sz w:val="24"/>
                <w:szCs w:val="24"/>
                <w:lang w:val="en-US" w:eastAsia="ru-RU"/>
              </w:rPr>
              <w:t>Web</w:t>
            </w:r>
            <w:r w:rsidRPr="00982ACA">
              <w:rPr>
                <w:rFonts w:ascii="Times New Roman" w:hAnsi="Times New Roman"/>
                <w:sz w:val="24"/>
                <w:szCs w:val="24"/>
                <w:lang w:eastAsia="ru-RU"/>
              </w:rPr>
              <w:t xml:space="preserve"> </w:t>
            </w:r>
            <w:r w:rsidRPr="00982ACA">
              <w:rPr>
                <w:rFonts w:ascii="Times New Roman" w:hAnsi="Times New Roman"/>
                <w:sz w:val="24"/>
                <w:szCs w:val="24"/>
                <w:lang w:val="en-US" w:eastAsia="ru-RU"/>
              </w:rPr>
              <w:t>of</w:t>
            </w:r>
            <w:r w:rsidRPr="00982ACA">
              <w:rPr>
                <w:rFonts w:ascii="Times New Roman" w:hAnsi="Times New Roman"/>
                <w:sz w:val="24"/>
                <w:szCs w:val="24"/>
                <w:lang w:eastAsia="ru-RU"/>
              </w:rPr>
              <w:t xml:space="preserve"> </w:t>
            </w:r>
            <w:r w:rsidRPr="00982ACA">
              <w:rPr>
                <w:rFonts w:ascii="Times New Roman" w:hAnsi="Times New Roman"/>
                <w:sz w:val="24"/>
                <w:szCs w:val="24"/>
                <w:lang w:val="en-US" w:eastAsia="ru-RU"/>
              </w:rPr>
              <w:t>Science</w:t>
            </w:r>
          </w:p>
          <w:p w14:paraId="7C7C2C4A" w14:textId="77777777" w:rsidR="0015462E" w:rsidRPr="00982ACA" w:rsidRDefault="0015462E" w:rsidP="00982ACA">
            <w:pPr>
              <w:spacing w:after="0" w:line="240" w:lineRule="auto"/>
              <w:ind w:left="708"/>
              <w:rPr>
                <w:rFonts w:ascii="Times New Roman" w:hAnsi="Times New Roman"/>
                <w:sz w:val="24"/>
                <w:szCs w:val="24"/>
                <w:lang w:eastAsia="ru-RU"/>
              </w:rPr>
            </w:pPr>
            <w:r w:rsidRPr="00982ACA">
              <w:rPr>
                <w:rFonts w:ascii="Times New Roman" w:hAnsi="Times New Roman"/>
                <w:sz w:val="24"/>
                <w:szCs w:val="24"/>
                <w:lang w:val="en-US" w:eastAsia="ru-RU"/>
              </w:rPr>
              <w:t>Scopus</w:t>
            </w:r>
          </w:p>
        </w:tc>
      </w:tr>
      <w:tr w:rsidR="0015462E" w:rsidRPr="00982ACA" w14:paraId="6DD06BA7" w14:textId="77777777" w:rsidTr="002D010A">
        <w:tc>
          <w:tcPr>
            <w:tcW w:w="628" w:type="dxa"/>
          </w:tcPr>
          <w:p w14:paraId="421B7CD9" w14:textId="77777777" w:rsidR="0015462E" w:rsidRPr="00982ACA" w:rsidRDefault="0015462E" w:rsidP="00982ACA">
            <w:pPr>
              <w:spacing w:after="0" w:line="240" w:lineRule="auto"/>
              <w:contextualSpacing/>
              <w:jc w:val="center"/>
              <w:rPr>
                <w:rFonts w:ascii="Times New Roman" w:hAnsi="Times New Roman"/>
                <w:sz w:val="24"/>
                <w:szCs w:val="24"/>
                <w:lang w:val="en-US"/>
              </w:rPr>
            </w:pPr>
            <w:r w:rsidRPr="00982ACA">
              <w:rPr>
                <w:rFonts w:ascii="Times New Roman" w:hAnsi="Times New Roman"/>
                <w:sz w:val="24"/>
                <w:szCs w:val="24"/>
                <w:lang w:val="en-US"/>
              </w:rPr>
              <w:t>2</w:t>
            </w:r>
          </w:p>
        </w:tc>
        <w:tc>
          <w:tcPr>
            <w:tcW w:w="8618" w:type="dxa"/>
          </w:tcPr>
          <w:p w14:paraId="33916D98" w14:textId="77777777" w:rsidR="0015462E" w:rsidRPr="00982ACA" w:rsidRDefault="0015462E" w:rsidP="00982ACA">
            <w:pPr>
              <w:spacing w:after="0" w:line="240" w:lineRule="auto"/>
              <w:rPr>
                <w:rFonts w:ascii="Times New Roman" w:hAnsi="Times New Roman"/>
                <w:sz w:val="24"/>
                <w:szCs w:val="24"/>
                <w:lang w:eastAsia="ru-RU"/>
              </w:rPr>
            </w:pPr>
            <w:r w:rsidRPr="00982ACA">
              <w:rPr>
                <w:rFonts w:ascii="Times New Roman" w:hAnsi="Times New Roman"/>
                <w:sz w:val="24"/>
                <w:szCs w:val="24"/>
                <w:lang w:eastAsia="ru-RU"/>
              </w:rPr>
              <w:t>Профессиональные полнотекстовые БД, доступные в рамках национальной подписки в 2020 г.</w:t>
            </w:r>
          </w:p>
          <w:p w14:paraId="6D26351C" w14:textId="77777777" w:rsidR="0015462E" w:rsidRPr="00982ACA" w:rsidRDefault="0015462E" w:rsidP="00982ACA">
            <w:pPr>
              <w:spacing w:after="0" w:line="240" w:lineRule="auto"/>
              <w:ind w:left="708"/>
              <w:contextualSpacing/>
              <w:rPr>
                <w:rFonts w:ascii="Times New Roman" w:hAnsi="Times New Roman"/>
                <w:sz w:val="24"/>
                <w:szCs w:val="24"/>
              </w:rPr>
            </w:pPr>
            <w:r w:rsidRPr="00982ACA">
              <w:rPr>
                <w:rFonts w:ascii="Times New Roman" w:hAnsi="Times New Roman"/>
                <w:sz w:val="24"/>
                <w:szCs w:val="24"/>
              </w:rPr>
              <w:t>Журналы</w:t>
            </w:r>
            <w:r w:rsidRPr="00982ACA">
              <w:rPr>
                <w:rFonts w:ascii="Times New Roman" w:hAnsi="Times New Roman"/>
                <w:sz w:val="24"/>
                <w:szCs w:val="24"/>
                <w:lang w:val="en-US"/>
              </w:rPr>
              <w:t xml:space="preserve"> </w:t>
            </w:r>
            <w:r w:rsidRPr="00982ACA">
              <w:rPr>
                <w:rFonts w:ascii="Times New Roman" w:hAnsi="Times New Roman"/>
                <w:bCs/>
                <w:sz w:val="24"/>
                <w:szCs w:val="24"/>
                <w:lang w:val="en-US"/>
              </w:rPr>
              <w:t>Cambridge University Press</w:t>
            </w:r>
          </w:p>
        </w:tc>
      </w:tr>
      <w:tr w:rsidR="0015462E" w:rsidRPr="00982ACA" w14:paraId="37BF139C" w14:textId="77777777" w:rsidTr="002D010A">
        <w:tc>
          <w:tcPr>
            <w:tcW w:w="628" w:type="dxa"/>
          </w:tcPr>
          <w:p w14:paraId="6FBEE8DD" w14:textId="77777777" w:rsidR="0015462E" w:rsidRPr="00982ACA" w:rsidRDefault="0015462E" w:rsidP="00982ACA">
            <w:pPr>
              <w:spacing w:after="0" w:line="240" w:lineRule="auto"/>
              <w:contextualSpacing/>
              <w:jc w:val="center"/>
              <w:rPr>
                <w:rFonts w:ascii="Times New Roman" w:hAnsi="Times New Roman"/>
                <w:sz w:val="24"/>
                <w:szCs w:val="24"/>
                <w:lang w:val="en-US"/>
              </w:rPr>
            </w:pPr>
            <w:r w:rsidRPr="00982ACA">
              <w:rPr>
                <w:rFonts w:ascii="Times New Roman" w:hAnsi="Times New Roman"/>
                <w:sz w:val="24"/>
                <w:szCs w:val="24"/>
                <w:lang w:val="en-US"/>
              </w:rPr>
              <w:t>3</w:t>
            </w:r>
          </w:p>
        </w:tc>
        <w:tc>
          <w:tcPr>
            <w:tcW w:w="8618" w:type="dxa"/>
          </w:tcPr>
          <w:p w14:paraId="09F86897" w14:textId="77777777" w:rsidR="0015462E" w:rsidRPr="00982ACA" w:rsidRDefault="0015462E" w:rsidP="00982ACA">
            <w:pPr>
              <w:spacing w:after="0" w:line="240" w:lineRule="auto"/>
              <w:rPr>
                <w:rFonts w:ascii="Times New Roman" w:hAnsi="Times New Roman"/>
                <w:sz w:val="24"/>
                <w:szCs w:val="24"/>
                <w:lang w:eastAsia="ru-RU"/>
              </w:rPr>
            </w:pPr>
            <w:r w:rsidRPr="00982ACA">
              <w:rPr>
                <w:rFonts w:ascii="Times New Roman" w:hAnsi="Times New Roman"/>
                <w:sz w:val="24"/>
                <w:szCs w:val="24"/>
                <w:lang w:eastAsia="ru-RU"/>
              </w:rPr>
              <w:t>Профессиональные полнотекстовые БД</w:t>
            </w:r>
          </w:p>
          <w:p w14:paraId="19D1178A" w14:textId="77777777" w:rsidR="0015462E" w:rsidRPr="00982ACA" w:rsidRDefault="0015462E" w:rsidP="00982ACA">
            <w:pPr>
              <w:spacing w:after="0" w:line="240" w:lineRule="auto"/>
              <w:ind w:left="720"/>
              <w:contextualSpacing/>
              <w:rPr>
                <w:rFonts w:ascii="Times New Roman" w:hAnsi="Times New Roman"/>
                <w:sz w:val="24"/>
                <w:szCs w:val="24"/>
              </w:rPr>
            </w:pPr>
            <w:r w:rsidRPr="00982ACA">
              <w:rPr>
                <w:rFonts w:ascii="Times New Roman" w:hAnsi="Times New Roman"/>
                <w:sz w:val="24"/>
                <w:szCs w:val="24"/>
                <w:lang w:val="en-US"/>
              </w:rPr>
              <w:t>JSTOR</w:t>
            </w:r>
          </w:p>
          <w:p w14:paraId="0580C2D5" w14:textId="77777777" w:rsidR="0015462E" w:rsidRPr="00982ACA" w:rsidRDefault="0015462E" w:rsidP="00982ACA">
            <w:pPr>
              <w:spacing w:after="0" w:line="240" w:lineRule="auto"/>
              <w:ind w:left="708"/>
              <w:contextualSpacing/>
              <w:rPr>
                <w:rFonts w:ascii="Times New Roman" w:hAnsi="Times New Roman"/>
                <w:sz w:val="24"/>
                <w:szCs w:val="24"/>
              </w:rPr>
            </w:pPr>
            <w:r w:rsidRPr="00982ACA">
              <w:rPr>
                <w:rFonts w:ascii="Times New Roman" w:hAnsi="Times New Roman"/>
                <w:sz w:val="24"/>
                <w:szCs w:val="24"/>
              </w:rPr>
              <w:t xml:space="preserve">Издания по общественным и гуманитарным наукам </w:t>
            </w:r>
          </w:p>
        </w:tc>
      </w:tr>
    </w:tbl>
    <w:p w14:paraId="38602449" w14:textId="77777777" w:rsidR="0015462E" w:rsidRPr="00982ACA" w:rsidRDefault="0015462E" w:rsidP="00982ACA">
      <w:pPr>
        <w:spacing w:after="0" w:line="240" w:lineRule="auto"/>
        <w:jc w:val="center"/>
        <w:rPr>
          <w:rFonts w:ascii="Times New Roman" w:hAnsi="Times New Roman"/>
          <w:b/>
          <w:sz w:val="24"/>
          <w:szCs w:val="24"/>
          <w:lang w:eastAsia="ru-RU"/>
        </w:rPr>
      </w:pPr>
    </w:p>
    <w:p w14:paraId="5B5CCB7A" w14:textId="77777777" w:rsidR="0015462E" w:rsidRPr="00982ACA" w:rsidRDefault="0015462E" w:rsidP="00982ACA">
      <w:pPr>
        <w:spacing w:after="0" w:line="240" w:lineRule="auto"/>
        <w:jc w:val="center"/>
        <w:rPr>
          <w:rFonts w:ascii="Times New Roman" w:hAnsi="Times New Roman"/>
          <w:b/>
          <w:sz w:val="24"/>
          <w:szCs w:val="24"/>
          <w:lang w:eastAsia="ru-RU"/>
        </w:rPr>
      </w:pPr>
    </w:p>
    <w:p w14:paraId="11F6E1B0" w14:textId="77777777" w:rsidR="0015462E" w:rsidRPr="00982ACA" w:rsidRDefault="0015462E" w:rsidP="00982ACA">
      <w:pPr>
        <w:spacing w:after="0" w:line="240" w:lineRule="auto"/>
        <w:rPr>
          <w:rFonts w:ascii="Times New Roman" w:hAnsi="Times New Roman"/>
          <w:b/>
          <w:sz w:val="24"/>
          <w:szCs w:val="24"/>
          <w:lang w:eastAsia="ru-RU"/>
        </w:rPr>
      </w:pPr>
      <w:r w:rsidRPr="00982ACA">
        <w:rPr>
          <w:rFonts w:ascii="Times New Roman" w:hAnsi="Times New Roman"/>
          <w:b/>
          <w:sz w:val="24"/>
          <w:szCs w:val="24"/>
          <w:lang w:eastAsia="ru-RU"/>
        </w:rPr>
        <w:t>4. Состав программного обеспечения (ПО) (к п. 7 на 2020 г.)</w:t>
      </w:r>
    </w:p>
    <w:p w14:paraId="473CD2A9" w14:textId="77777777" w:rsidR="0015462E" w:rsidRPr="00982ACA" w:rsidRDefault="0015462E" w:rsidP="00982ACA">
      <w:pPr>
        <w:spacing w:after="0" w:line="240" w:lineRule="auto"/>
        <w:ind w:left="360"/>
        <w:contextualSpacing/>
        <w:jc w:val="right"/>
        <w:rPr>
          <w:rFonts w:ascii="Times New Roman" w:hAnsi="Times New Roman"/>
          <w:i/>
          <w:sz w:val="20"/>
          <w:szCs w:val="20"/>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3656"/>
        <w:gridCol w:w="2268"/>
        <w:gridCol w:w="2694"/>
      </w:tblGrid>
      <w:tr w:rsidR="0015462E" w:rsidRPr="00982ACA" w14:paraId="07BE9656" w14:textId="77777777" w:rsidTr="002D010A">
        <w:tc>
          <w:tcPr>
            <w:tcW w:w="628" w:type="dxa"/>
          </w:tcPr>
          <w:p w14:paraId="036A804E"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№п/п</w:t>
            </w:r>
          </w:p>
        </w:tc>
        <w:tc>
          <w:tcPr>
            <w:tcW w:w="3656" w:type="dxa"/>
          </w:tcPr>
          <w:p w14:paraId="27C8DAD2"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Наименование ПО</w:t>
            </w:r>
          </w:p>
        </w:tc>
        <w:tc>
          <w:tcPr>
            <w:tcW w:w="2268" w:type="dxa"/>
          </w:tcPr>
          <w:p w14:paraId="5F7F83C0"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Производитель</w:t>
            </w:r>
          </w:p>
        </w:tc>
        <w:tc>
          <w:tcPr>
            <w:tcW w:w="2694" w:type="dxa"/>
          </w:tcPr>
          <w:p w14:paraId="39EE584F" w14:textId="77777777" w:rsidR="0015462E" w:rsidRPr="00982ACA" w:rsidRDefault="0015462E" w:rsidP="00982ACA">
            <w:pPr>
              <w:spacing w:after="0" w:line="240" w:lineRule="auto"/>
              <w:contextualSpacing/>
              <w:jc w:val="center"/>
              <w:rPr>
                <w:rFonts w:ascii="Times New Roman" w:hAnsi="Times New Roman"/>
                <w:sz w:val="24"/>
                <w:szCs w:val="24"/>
              </w:rPr>
            </w:pPr>
            <w:r w:rsidRPr="00982ACA">
              <w:rPr>
                <w:rFonts w:ascii="Times New Roman" w:hAnsi="Times New Roman"/>
                <w:sz w:val="24"/>
                <w:szCs w:val="24"/>
              </w:rPr>
              <w:t>Способ распространения (</w:t>
            </w:r>
            <w:r w:rsidRPr="00982ACA">
              <w:rPr>
                <w:rFonts w:ascii="Times New Roman" w:hAnsi="Times New Roman"/>
                <w:i/>
                <w:sz w:val="24"/>
                <w:szCs w:val="24"/>
              </w:rPr>
              <w:t>лицензионное или свободно распространяемое</w:t>
            </w:r>
            <w:r w:rsidRPr="00982ACA">
              <w:rPr>
                <w:rFonts w:ascii="Times New Roman" w:hAnsi="Times New Roman"/>
                <w:sz w:val="24"/>
                <w:szCs w:val="24"/>
              </w:rPr>
              <w:t>)</w:t>
            </w:r>
          </w:p>
        </w:tc>
      </w:tr>
      <w:tr w:rsidR="0015462E" w:rsidRPr="00982ACA" w14:paraId="6B60B25E" w14:textId="77777777" w:rsidTr="002D010A">
        <w:trPr>
          <w:trHeight w:val="239"/>
        </w:trPr>
        <w:tc>
          <w:tcPr>
            <w:tcW w:w="628" w:type="dxa"/>
          </w:tcPr>
          <w:p w14:paraId="359A073B"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1</w:t>
            </w:r>
          </w:p>
        </w:tc>
        <w:tc>
          <w:tcPr>
            <w:tcW w:w="3656" w:type="dxa"/>
          </w:tcPr>
          <w:p w14:paraId="71143FCB" w14:textId="77777777" w:rsidR="0015462E" w:rsidRPr="00982ACA" w:rsidRDefault="0015462E" w:rsidP="00982ACA">
            <w:pPr>
              <w:spacing w:after="0" w:line="240" w:lineRule="auto"/>
              <w:rPr>
                <w:rFonts w:ascii="Times New Roman" w:hAnsi="Times New Roman"/>
                <w:sz w:val="24"/>
                <w:szCs w:val="24"/>
                <w:lang w:eastAsia="ru-RU"/>
              </w:rPr>
            </w:pPr>
            <w:r w:rsidRPr="00982ACA">
              <w:rPr>
                <w:rFonts w:ascii="Times New Roman" w:hAnsi="Times New Roman"/>
                <w:sz w:val="24"/>
                <w:szCs w:val="24"/>
                <w:lang w:eastAsia="ru-RU"/>
              </w:rPr>
              <w:t>Adobe Master Collection CS4</w:t>
            </w:r>
          </w:p>
        </w:tc>
        <w:tc>
          <w:tcPr>
            <w:tcW w:w="2268" w:type="dxa"/>
          </w:tcPr>
          <w:p w14:paraId="30E03506"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Adobe</w:t>
            </w:r>
          </w:p>
        </w:tc>
        <w:tc>
          <w:tcPr>
            <w:tcW w:w="2694" w:type="dxa"/>
          </w:tcPr>
          <w:p w14:paraId="245EFEC6"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72AE4710" w14:textId="77777777" w:rsidTr="002D010A">
        <w:tc>
          <w:tcPr>
            <w:tcW w:w="628" w:type="dxa"/>
          </w:tcPr>
          <w:p w14:paraId="77A7A214"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2</w:t>
            </w:r>
          </w:p>
        </w:tc>
        <w:tc>
          <w:tcPr>
            <w:tcW w:w="3656" w:type="dxa"/>
          </w:tcPr>
          <w:p w14:paraId="7501C2B0" w14:textId="77777777" w:rsidR="0015462E" w:rsidRPr="00982ACA" w:rsidRDefault="0015462E" w:rsidP="00982ACA">
            <w:pPr>
              <w:spacing w:after="0" w:line="240" w:lineRule="auto"/>
              <w:rPr>
                <w:rFonts w:ascii="Times New Roman" w:hAnsi="Times New Roman"/>
                <w:sz w:val="24"/>
                <w:szCs w:val="24"/>
                <w:lang w:eastAsia="ru-RU"/>
              </w:rPr>
            </w:pPr>
            <w:r w:rsidRPr="00982ACA">
              <w:rPr>
                <w:rFonts w:ascii="Times New Roman" w:hAnsi="Times New Roman"/>
                <w:sz w:val="24"/>
                <w:szCs w:val="24"/>
                <w:lang w:eastAsia="ru-RU"/>
              </w:rPr>
              <w:t>Microsoft Office 2010</w:t>
            </w:r>
          </w:p>
        </w:tc>
        <w:tc>
          <w:tcPr>
            <w:tcW w:w="2268" w:type="dxa"/>
          </w:tcPr>
          <w:p w14:paraId="5F96C9A7"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Microsoft</w:t>
            </w:r>
          </w:p>
        </w:tc>
        <w:tc>
          <w:tcPr>
            <w:tcW w:w="2694" w:type="dxa"/>
          </w:tcPr>
          <w:p w14:paraId="36C30547"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1189A3A3" w14:textId="77777777" w:rsidTr="002D010A">
        <w:tc>
          <w:tcPr>
            <w:tcW w:w="628" w:type="dxa"/>
          </w:tcPr>
          <w:p w14:paraId="22E91B96"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3</w:t>
            </w:r>
          </w:p>
        </w:tc>
        <w:tc>
          <w:tcPr>
            <w:tcW w:w="3656" w:type="dxa"/>
          </w:tcPr>
          <w:p w14:paraId="63D41D2F"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Windows 7 Pro</w:t>
            </w:r>
          </w:p>
        </w:tc>
        <w:tc>
          <w:tcPr>
            <w:tcW w:w="2268" w:type="dxa"/>
          </w:tcPr>
          <w:p w14:paraId="5B709027"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Microsoft</w:t>
            </w:r>
          </w:p>
        </w:tc>
        <w:tc>
          <w:tcPr>
            <w:tcW w:w="2694" w:type="dxa"/>
          </w:tcPr>
          <w:p w14:paraId="08572095"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7A12F967" w14:textId="77777777" w:rsidTr="002D010A">
        <w:trPr>
          <w:trHeight w:val="237"/>
        </w:trPr>
        <w:tc>
          <w:tcPr>
            <w:tcW w:w="628" w:type="dxa"/>
          </w:tcPr>
          <w:p w14:paraId="68575DD5"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4</w:t>
            </w:r>
          </w:p>
        </w:tc>
        <w:tc>
          <w:tcPr>
            <w:tcW w:w="3656" w:type="dxa"/>
          </w:tcPr>
          <w:p w14:paraId="7AB7A85D"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 Office 2013</w:t>
            </w:r>
          </w:p>
        </w:tc>
        <w:tc>
          <w:tcPr>
            <w:tcW w:w="2268" w:type="dxa"/>
          </w:tcPr>
          <w:p w14:paraId="72C2FEE1"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w:t>
            </w:r>
          </w:p>
        </w:tc>
        <w:tc>
          <w:tcPr>
            <w:tcW w:w="2694" w:type="dxa"/>
          </w:tcPr>
          <w:p w14:paraId="3DB8EAC2"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35AB608D" w14:textId="77777777" w:rsidTr="002D010A">
        <w:tc>
          <w:tcPr>
            <w:tcW w:w="628" w:type="dxa"/>
          </w:tcPr>
          <w:p w14:paraId="44F6D7F5"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5</w:t>
            </w:r>
          </w:p>
        </w:tc>
        <w:tc>
          <w:tcPr>
            <w:tcW w:w="3656" w:type="dxa"/>
          </w:tcPr>
          <w:p w14:paraId="4CC7AF70"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 Office 2013</w:t>
            </w:r>
          </w:p>
        </w:tc>
        <w:tc>
          <w:tcPr>
            <w:tcW w:w="2268" w:type="dxa"/>
          </w:tcPr>
          <w:p w14:paraId="23A248EF"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w:t>
            </w:r>
          </w:p>
        </w:tc>
        <w:tc>
          <w:tcPr>
            <w:tcW w:w="2694" w:type="dxa"/>
          </w:tcPr>
          <w:p w14:paraId="23D4CC39"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281F2D91" w14:textId="77777777" w:rsidTr="002D010A">
        <w:tc>
          <w:tcPr>
            <w:tcW w:w="628" w:type="dxa"/>
          </w:tcPr>
          <w:p w14:paraId="0AA3E3C2"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6</w:t>
            </w:r>
          </w:p>
        </w:tc>
        <w:tc>
          <w:tcPr>
            <w:tcW w:w="3656" w:type="dxa"/>
          </w:tcPr>
          <w:p w14:paraId="4C65377B"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Windows 10 Pro</w:t>
            </w:r>
          </w:p>
        </w:tc>
        <w:tc>
          <w:tcPr>
            <w:tcW w:w="2268" w:type="dxa"/>
          </w:tcPr>
          <w:p w14:paraId="620E57C0"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w:t>
            </w:r>
          </w:p>
        </w:tc>
        <w:tc>
          <w:tcPr>
            <w:tcW w:w="2694" w:type="dxa"/>
          </w:tcPr>
          <w:p w14:paraId="5B495A6F"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2F7A72A3" w14:textId="77777777" w:rsidTr="002D010A">
        <w:tc>
          <w:tcPr>
            <w:tcW w:w="628" w:type="dxa"/>
          </w:tcPr>
          <w:p w14:paraId="4F23D3F7"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7</w:t>
            </w:r>
          </w:p>
        </w:tc>
        <w:tc>
          <w:tcPr>
            <w:tcW w:w="3656" w:type="dxa"/>
          </w:tcPr>
          <w:p w14:paraId="2C877EBA"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Kaspersky Endpoint Security</w:t>
            </w:r>
          </w:p>
        </w:tc>
        <w:tc>
          <w:tcPr>
            <w:tcW w:w="2268" w:type="dxa"/>
          </w:tcPr>
          <w:p w14:paraId="651570CC"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Kaspersky</w:t>
            </w:r>
          </w:p>
        </w:tc>
        <w:tc>
          <w:tcPr>
            <w:tcW w:w="2694" w:type="dxa"/>
          </w:tcPr>
          <w:p w14:paraId="02952A0A"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14187E44" w14:textId="77777777" w:rsidTr="002D010A">
        <w:tc>
          <w:tcPr>
            <w:tcW w:w="628" w:type="dxa"/>
          </w:tcPr>
          <w:p w14:paraId="078CA91E"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lastRenderedPageBreak/>
              <w:t>8</w:t>
            </w:r>
          </w:p>
        </w:tc>
        <w:tc>
          <w:tcPr>
            <w:tcW w:w="3656" w:type="dxa"/>
          </w:tcPr>
          <w:p w14:paraId="3A409C78"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 Office 2016</w:t>
            </w:r>
          </w:p>
        </w:tc>
        <w:tc>
          <w:tcPr>
            <w:tcW w:w="2268" w:type="dxa"/>
          </w:tcPr>
          <w:p w14:paraId="5BBF86C0"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w:t>
            </w:r>
          </w:p>
        </w:tc>
        <w:tc>
          <w:tcPr>
            <w:tcW w:w="2694" w:type="dxa"/>
          </w:tcPr>
          <w:p w14:paraId="5DA167D0"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4970020D" w14:textId="77777777" w:rsidTr="002D010A">
        <w:tc>
          <w:tcPr>
            <w:tcW w:w="628" w:type="dxa"/>
          </w:tcPr>
          <w:p w14:paraId="0AB0B92B"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9</w:t>
            </w:r>
          </w:p>
        </w:tc>
        <w:tc>
          <w:tcPr>
            <w:tcW w:w="3656" w:type="dxa"/>
          </w:tcPr>
          <w:p w14:paraId="38BC5E85"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Visual Studio 2019</w:t>
            </w:r>
          </w:p>
        </w:tc>
        <w:tc>
          <w:tcPr>
            <w:tcW w:w="2268" w:type="dxa"/>
          </w:tcPr>
          <w:p w14:paraId="2D82DB20"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Microsoft</w:t>
            </w:r>
          </w:p>
        </w:tc>
        <w:tc>
          <w:tcPr>
            <w:tcW w:w="2694" w:type="dxa"/>
          </w:tcPr>
          <w:p w14:paraId="101D270E"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r w:rsidR="0015462E" w:rsidRPr="00982ACA" w14:paraId="7F9E7C37" w14:textId="77777777" w:rsidTr="002D010A">
        <w:tc>
          <w:tcPr>
            <w:tcW w:w="628" w:type="dxa"/>
          </w:tcPr>
          <w:p w14:paraId="690B8EE0"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lang w:val="en-US"/>
              </w:rPr>
              <w:t>1</w:t>
            </w:r>
            <w:r w:rsidRPr="00982ACA">
              <w:rPr>
                <w:rFonts w:ascii="Times New Roman" w:hAnsi="Times New Roman"/>
                <w:sz w:val="24"/>
                <w:szCs w:val="24"/>
              </w:rPr>
              <w:t>0</w:t>
            </w:r>
          </w:p>
        </w:tc>
        <w:tc>
          <w:tcPr>
            <w:tcW w:w="3656" w:type="dxa"/>
          </w:tcPr>
          <w:p w14:paraId="7B7525A0"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Zoom</w:t>
            </w:r>
          </w:p>
        </w:tc>
        <w:tc>
          <w:tcPr>
            <w:tcW w:w="2268" w:type="dxa"/>
          </w:tcPr>
          <w:p w14:paraId="58316DCC" w14:textId="77777777" w:rsidR="0015462E" w:rsidRPr="00982ACA" w:rsidRDefault="0015462E" w:rsidP="00982ACA">
            <w:pPr>
              <w:spacing w:after="0" w:line="240" w:lineRule="auto"/>
              <w:contextualSpacing/>
              <w:rPr>
                <w:rFonts w:ascii="Times New Roman" w:hAnsi="Times New Roman"/>
                <w:sz w:val="24"/>
                <w:szCs w:val="24"/>
                <w:lang w:val="en-US"/>
              </w:rPr>
            </w:pPr>
            <w:r w:rsidRPr="00982ACA">
              <w:rPr>
                <w:rFonts w:ascii="Times New Roman" w:hAnsi="Times New Roman"/>
                <w:sz w:val="24"/>
                <w:szCs w:val="24"/>
                <w:lang w:val="en-US"/>
              </w:rPr>
              <w:t>Zoom</w:t>
            </w:r>
          </w:p>
        </w:tc>
        <w:tc>
          <w:tcPr>
            <w:tcW w:w="2694" w:type="dxa"/>
          </w:tcPr>
          <w:p w14:paraId="7B4E22EB" w14:textId="77777777" w:rsidR="0015462E" w:rsidRPr="00982ACA" w:rsidRDefault="0015462E" w:rsidP="00982ACA">
            <w:pPr>
              <w:spacing w:after="0" w:line="240" w:lineRule="auto"/>
              <w:contextualSpacing/>
              <w:rPr>
                <w:rFonts w:ascii="Times New Roman" w:hAnsi="Times New Roman"/>
                <w:sz w:val="24"/>
                <w:szCs w:val="24"/>
              </w:rPr>
            </w:pPr>
            <w:r w:rsidRPr="00982ACA">
              <w:rPr>
                <w:rFonts w:ascii="Times New Roman" w:hAnsi="Times New Roman"/>
                <w:sz w:val="24"/>
                <w:szCs w:val="24"/>
              </w:rPr>
              <w:t>лицензионное</w:t>
            </w:r>
          </w:p>
        </w:tc>
      </w:tr>
    </w:tbl>
    <w:p w14:paraId="7E104B14" w14:textId="77777777" w:rsidR="0015462E" w:rsidRDefault="0015462E" w:rsidP="003A3DB5"/>
    <w:sectPr w:rsidR="0015462E" w:rsidSect="007C7A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EE304" w14:textId="77777777" w:rsidR="00750119" w:rsidRDefault="00750119">
      <w:r>
        <w:separator/>
      </w:r>
    </w:p>
  </w:endnote>
  <w:endnote w:type="continuationSeparator" w:id="0">
    <w:p w14:paraId="6112AC55" w14:textId="77777777" w:rsidR="00750119" w:rsidRDefault="0075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4CB6F" w14:textId="77777777" w:rsidR="00750119" w:rsidRDefault="00750119">
      <w:r>
        <w:separator/>
      </w:r>
    </w:p>
  </w:footnote>
  <w:footnote w:type="continuationSeparator" w:id="0">
    <w:p w14:paraId="0F9967B1" w14:textId="77777777" w:rsidR="00750119" w:rsidRDefault="007501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F08"/>
    <w:multiLevelType w:val="multilevel"/>
    <w:tmpl w:val="9F90090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4265BC2"/>
    <w:multiLevelType w:val="multilevel"/>
    <w:tmpl w:val="BED8EF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5106B58"/>
    <w:multiLevelType w:val="multilevel"/>
    <w:tmpl w:val="A4C6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85CB5"/>
    <w:multiLevelType w:val="multilevel"/>
    <w:tmpl w:val="AE34B668"/>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9DB4FC7"/>
    <w:multiLevelType w:val="multilevel"/>
    <w:tmpl w:val="9348A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B26E4"/>
    <w:multiLevelType w:val="multilevel"/>
    <w:tmpl w:val="8B8025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8F39F8"/>
    <w:multiLevelType w:val="multilevel"/>
    <w:tmpl w:val="590C79F2"/>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3432D9C"/>
    <w:multiLevelType w:val="multilevel"/>
    <w:tmpl w:val="F1C00EE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5912159"/>
    <w:multiLevelType w:val="multilevel"/>
    <w:tmpl w:val="1AA23C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99F1742"/>
    <w:multiLevelType w:val="multilevel"/>
    <w:tmpl w:val="EE1EB5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BCF18F5"/>
    <w:multiLevelType w:val="multilevel"/>
    <w:tmpl w:val="620015C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C8F61F2"/>
    <w:multiLevelType w:val="multilevel"/>
    <w:tmpl w:val="8834D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1A337C"/>
    <w:multiLevelType w:val="multilevel"/>
    <w:tmpl w:val="B9A8D6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D3F298A"/>
    <w:multiLevelType w:val="multilevel"/>
    <w:tmpl w:val="7F660F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F1E6AD1"/>
    <w:multiLevelType w:val="multilevel"/>
    <w:tmpl w:val="2D80F09C"/>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1F60986"/>
    <w:multiLevelType w:val="multilevel"/>
    <w:tmpl w:val="0568D93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1FF5B11"/>
    <w:multiLevelType w:val="multilevel"/>
    <w:tmpl w:val="AC12A7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39262CF"/>
    <w:multiLevelType w:val="multilevel"/>
    <w:tmpl w:val="DC928A60"/>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78E2BA1"/>
    <w:multiLevelType w:val="multilevel"/>
    <w:tmpl w:val="09B835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E5D57AC"/>
    <w:multiLevelType w:val="multilevel"/>
    <w:tmpl w:val="50C87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A942F2"/>
    <w:multiLevelType w:val="multilevel"/>
    <w:tmpl w:val="1908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40327C"/>
    <w:multiLevelType w:val="multilevel"/>
    <w:tmpl w:val="1F0C94E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12638E0"/>
    <w:multiLevelType w:val="multilevel"/>
    <w:tmpl w:val="729AF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425442"/>
    <w:multiLevelType w:val="multilevel"/>
    <w:tmpl w:val="64DA5F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35EF4BA2"/>
    <w:multiLevelType w:val="multilevel"/>
    <w:tmpl w:val="955426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5F709A4"/>
    <w:multiLevelType w:val="multilevel"/>
    <w:tmpl w:val="1FDA59EA"/>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BEB7243"/>
    <w:multiLevelType w:val="multilevel"/>
    <w:tmpl w:val="8006ED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28C3088"/>
    <w:multiLevelType w:val="multilevel"/>
    <w:tmpl w:val="F8BAA9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E13783E"/>
    <w:multiLevelType w:val="multilevel"/>
    <w:tmpl w:val="7C149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7F4DA6"/>
    <w:multiLevelType w:val="multilevel"/>
    <w:tmpl w:val="23F8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FB2F01"/>
    <w:multiLevelType w:val="multilevel"/>
    <w:tmpl w:val="F6944FB4"/>
    <w:lvl w:ilvl="0">
      <w:start w:val="1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B4478DC"/>
    <w:multiLevelType w:val="multilevel"/>
    <w:tmpl w:val="B3F0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05645C"/>
    <w:multiLevelType w:val="multilevel"/>
    <w:tmpl w:val="D5B29F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29C38D7"/>
    <w:multiLevelType w:val="multilevel"/>
    <w:tmpl w:val="7CA68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30579B5"/>
    <w:multiLevelType w:val="multilevel"/>
    <w:tmpl w:val="CB46DD22"/>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4793B59"/>
    <w:multiLevelType w:val="multilevel"/>
    <w:tmpl w:val="F39086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49862FE"/>
    <w:multiLevelType w:val="multilevel"/>
    <w:tmpl w:val="F7062DEE"/>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5E01E3E"/>
    <w:multiLevelType w:val="multilevel"/>
    <w:tmpl w:val="CCF20FC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67A14DAD"/>
    <w:multiLevelType w:val="multilevel"/>
    <w:tmpl w:val="5E2C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571233"/>
    <w:multiLevelType w:val="multilevel"/>
    <w:tmpl w:val="BB66D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FC111C"/>
    <w:multiLevelType w:val="multilevel"/>
    <w:tmpl w:val="3F0E47F4"/>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D655691"/>
    <w:multiLevelType w:val="multilevel"/>
    <w:tmpl w:val="7D0A8E28"/>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7E0144B3"/>
    <w:multiLevelType w:val="multilevel"/>
    <w:tmpl w:val="9AA65730"/>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EA13826"/>
    <w:multiLevelType w:val="multilevel"/>
    <w:tmpl w:val="7652AF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9"/>
  </w:num>
  <w:num w:numId="2">
    <w:abstractNumId w:val="26"/>
  </w:num>
  <w:num w:numId="3">
    <w:abstractNumId w:val="18"/>
  </w:num>
  <w:num w:numId="4">
    <w:abstractNumId w:val="10"/>
    <w:lvlOverride w:ilvl="0">
      <w:lvl w:ilvl="0">
        <w:numFmt w:val="decimal"/>
        <w:lvlText w:val="%1."/>
        <w:lvlJc w:val="left"/>
        <w:rPr>
          <w:rFonts w:cs="Times New Roman"/>
        </w:rPr>
      </w:lvl>
    </w:lvlOverride>
  </w:num>
  <w:num w:numId="5">
    <w:abstractNumId w:val="10"/>
    <w:lvlOverride w:ilvl="0">
      <w:lvl w:ilvl="0">
        <w:numFmt w:val="decimal"/>
        <w:lvlText w:val="%1."/>
        <w:lvlJc w:val="left"/>
        <w:rPr>
          <w:rFonts w:cs="Times New Roman"/>
        </w:rPr>
      </w:lvl>
    </w:lvlOverride>
  </w:num>
  <w:num w:numId="6">
    <w:abstractNumId w:val="10"/>
    <w:lvlOverride w:ilvl="0">
      <w:lvl w:ilvl="0">
        <w:numFmt w:val="decimal"/>
        <w:lvlText w:val="%1."/>
        <w:lvlJc w:val="left"/>
        <w:rPr>
          <w:rFonts w:cs="Times New Roman"/>
        </w:rPr>
      </w:lvl>
    </w:lvlOverride>
  </w:num>
  <w:num w:numId="7">
    <w:abstractNumId w:val="0"/>
    <w:lvlOverride w:ilvl="0">
      <w:lvl w:ilvl="0">
        <w:numFmt w:val="decimal"/>
        <w:lvlText w:val="%1."/>
        <w:lvlJc w:val="left"/>
        <w:rPr>
          <w:rFonts w:cs="Times New Roman"/>
        </w:rPr>
      </w:lvl>
    </w:lvlOverride>
  </w:num>
  <w:num w:numId="8">
    <w:abstractNumId w:val="17"/>
    <w:lvlOverride w:ilvl="0">
      <w:lvl w:ilvl="0">
        <w:numFmt w:val="decimal"/>
        <w:lvlText w:val="%1."/>
        <w:lvlJc w:val="left"/>
        <w:rPr>
          <w:rFonts w:cs="Times New Roman"/>
        </w:rPr>
      </w:lvl>
    </w:lvlOverride>
  </w:num>
  <w:num w:numId="9">
    <w:abstractNumId w:val="17"/>
    <w:lvlOverride w:ilvl="0">
      <w:lvl w:ilvl="0">
        <w:numFmt w:val="decimal"/>
        <w:lvlText w:val="%1."/>
        <w:lvlJc w:val="left"/>
        <w:rPr>
          <w:rFonts w:cs="Times New Roman"/>
        </w:rPr>
      </w:lvl>
    </w:lvlOverride>
  </w:num>
  <w:num w:numId="10">
    <w:abstractNumId w:val="17"/>
    <w:lvlOverride w:ilvl="0">
      <w:lvl w:ilvl="0">
        <w:numFmt w:val="decimal"/>
        <w:lvlText w:val="%1."/>
        <w:lvlJc w:val="left"/>
        <w:rPr>
          <w:rFonts w:cs="Times New Roman"/>
        </w:rPr>
      </w:lvl>
    </w:lvlOverride>
  </w:num>
  <w:num w:numId="11">
    <w:abstractNumId w:val="17"/>
    <w:lvlOverride w:ilvl="0">
      <w:lvl w:ilvl="0">
        <w:numFmt w:val="decimal"/>
        <w:lvlText w:val="%1."/>
        <w:lvlJc w:val="left"/>
        <w:rPr>
          <w:rFonts w:cs="Times New Roman"/>
        </w:rPr>
      </w:lvl>
    </w:lvlOverride>
  </w:num>
  <w:num w:numId="12">
    <w:abstractNumId w:val="17"/>
    <w:lvlOverride w:ilvl="0">
      <w:lvl w:ilvl="0">
        <w:numFmt w:val="decimal"/>
        <w:lvlText w:val="%1."/>
        <w:lvlJc w:val="left"/>
        <w:rPr>
          <w:rFonts w:cs="Times New Roman"/>
        </w:rPr>
      </w:lvl>
    </w:lvlOverride>
  </w:num>
  <w:num w:numId="13">
    <w:abstractNumId w:val="17"/>
    <w:lvlOverride w:ilvl="0">
      <w:lvl w:ilvl="0">
        <w:numFmt w:val="decimal"/>
        <w:lvlText w:val="%1."/>
        <w:lvlJc w:val="left"/>
        <w:rPr>
          <w:rFonts w:cs="Times New Roman"/>
        </w:rPr>
      </w:lvl>
    </w:lvlOverride>
  </w:num>
  <w:num w:numId="14">
    <w:abstractNumId w:val="17"/>
    <w:lvlOverride w:ilvl="0">
      <w:lvl w:ilvl="0">
        <w:numFmt w:val="decimal"/>
        <w:lvlText w:val="%1."/>
        <w:lvlJc w:val="left"/>
        <w:rPr>
          <w:rFonts w:cs="Times New Roman"/>
        </w:rPr>
      </w:lvl>
    </w:lvlOverride>
  </w:num>
  <w:num w:numId="15">
    <w:abstractNumId w:val="17"/>
    <w:lvlOverride w:ilvl="0">
      <w:lvl w:ilvl="0">
        <w:numFmt w:val="decimal"/>
        <w:lvlText w:val="%1."/>
        <w:lvlJc w:val="left"/>
        <w:rPr>
          <w:rFonts w:cs="Times New Roman"/>
        </w:rPr>
      </w:lvl>
    </w:lvlOverride>
  </w:num>
  <w:num w:numId="16">
    <w:abstractNumId w:val="17"/>
    <w:lvlOverride w:ilvl="0">
      <w:lvl w:ilvl="0">
        <w:numFmt w:val="decimal"/>
        <w:lvlText w:val="%1."/>
        <w:lvlJc w:val="left"/>
        <w:rPr>
          <w:rFonts w:cs="Times New Roman"/>
        </w:rPr>
      </w:lvl>
    </w:lvlOverride>
  </w:num>
  <w:num w:numId="17">
    <w:abstractNumId w:val="17"/>
    <w:lvlOverride w:ilvl="0">
      <w:lvl w:ilvl="0">
        <w:numFmt w:val="decimal"/>
        <w:lvlText w:val="%1."/>
        <w:lvlJc w:val="left"/>
        <w:rPr>
          <w:rFonts w:cs="Times New Roman"/>
        </w:rPr>
      </w:lvl>
    </w:lvlOverride>
  </w:num>
  <w:num w:numId="18">
    <w:abstractNumId w:val="17"/>
    <w:lvlOverride w:ilvl="0">
      <w:lvl w:ilvl="0">
        <w:numFmt w:val="decimal"/>
        <w:lvlText w:val="%1."/>
        <w:lvlJc w:val="left"/>
        <w:rPr>
          <w:rFonts w:cs="Times New Roman"/>
        </w:rPr>
      </w:lvl>
    </w:lvlOverride>
  </w:num>
  <w:num w:numId="19">
    <w:abstractNumId w:val="17"/>
    <w:lvlOverride w:ilvl="0">
      <w:lvl w:ilvl="0">
        <w:numFmt w:val="decimal"/>
        <w:lvlText w:val="%1."/>
        <w:lvlJc w:val="left"/>
        <w:rPr>
          <w:rFonts w:cs="Times New Roman"/>
        </w:rPr>
      </w:lvl>
    </w:lvlOverride>
  </w:num>
  <w:num w:numId="20">
    <w:abstractNumId w:val="17"/>
    <w:lvlOverride w:ilvl="0">
      <w:lvl w:ilvl="0">
        <w:numFmt w:val="decimal"/>
        <w:lvlText w:val="%1."/>
        <w:lvlJc w:val="left"/>
        <w:rPr>
          <w:rFonts w:cs="Times New Roman"/>
        </w:rPr>
      </w:lvl>
    </w:lvlOverride>
  </w:num>
  <w:num w:numId="21">
    <w:abstractNumId w:val="17"/>
    <w:lvlOverride w:ilvl="0">
      <w:lvl w:ilvl="0">
        <w:numFmt w:val="decimal"/>
        <w:lvlText w:val="%1."/>
        <w:lvlJc w:val="left"/>
        <w:rPr>
          <w:rFonts w:cs="Times New Roman"/>
        </w:rPr>
      </w:lvl>
    </w:lvlOverride>
  </w:num>
  <w:num w:numId="22">
    <w:abstractNumId w:val="17"/>
    <w:lvlOverride w:ilvl="0">
      <w:lvl w:ilvl="0">
        <w:numFmt w:val="decimal"/>
        <w:lvlText w:val="%1."/>
        <w:lvlJc w:val="left"/>
        <w:rPr>
          <w:rFonts w:cs="Times New Roman"/>
        </w:rPr>
      </w:lvl>
    </w:lvlOverride>
  </w:num>
  <w:num w:numId="23">
    <w:abstractNumId w:val="17"/>
    <w:lvlOverride w:ilvl="0">
      <w:lvl w:ilvl="0">
        <w:numFmt w:val="decimal"/>
        <w:lvlText w:val="%1."/>
        <w:lvlJc w:val="left"/>
        <w:rPr>
          <w:rFonts w:cs="Times New Roman"/>
        </w:rPr>
      </w:lvl>
    </w:lvlOverride>
  </w:num>
  <w:num w:numId="24">
    <w:abstractNumId w:val="17"/>
    <w:lvlOverride w:ilvl="0">
      <w:lvl w:ilvl="0">
        <w:numFmt w:val="decimal"/>
        <w:lvlText w:val="%1."/>
        <w:lvlJc w:val="left"/>
        <w:rPr>
          <w:rFonts w:cs="Times New Roman"/>
        </w:rPr>
      </w:lvl>
    </w:lvlOverride>
  </w:num>
  <w:num w:numId="25">
    <w:abstractNumId w:val="17"/>
    <w:lvlOverride w:ilvl="0">
      <w:lvl w:ilvl="0">
        <w:numFmt w:val="decimal"/>
        <w:lvlText w:val="%1."/>
        <w:lvlJc w:val="left"/>
        <w:rPr>
          <w:rFonts w:cs="Times New Roman"/>
        </w:rPr>
      </w:lvl>
    </w:lvlOverride>
  </w:num>
  <w:num w:numId="26">
    <w:abstractNumId w:val="17"/>
    <w:lvlOverride w:ilvl="0">
      <w:lvl w:ilvl="0">
        <w:numFmt w:val="decimal"/>
        <w:lvlText w:val="%1."/>
        <w:lvlJc w:val="left"/>
        <w:rPr>
          <w:rFonts w:cs="Times New Roman"/>
        </w:rPr>
      </w:lvl>
    </w:lvlOverride>
  </w:num>
  <w:num w:numId="27">
    <w:abstractNumId w:val="17"/>
    <w:lvlOverride w:ilvl="0">
      <w:lvl w:ilvl="0">
        <w:numFmt w:val="decimal"/>
        <w:lvlText w:val="%1."/>
        <w:lvlJc w:val="left"/>
        <w:rPr>
          <w:rFonts w:cs="Times New Roman"/>
        </w:rPr>
      </w:lvl>
    </w:lvlOverride>
  </w:num>
  <w:num w:numId="28">
    <w:abstractNumId w:val="17"/>
    <w:lvlOverride w:ilvl="0">
      <w:lvl w:ilvl="0">
        <w:numFmt w:val="decimal"/>
        <w:lvlText w:val="%1."/>
        <w:lvlJc w:val="left"/>
        <w:rPr>
          <w:rFonts w:cs="Times New Roman"/>
        </w:rPr>
      </w:lvl>
    </w:lvlOverride>
  </w:num>
  <w:num w:numId="29">
    <w:abstractNumId w:val="8"/>
  </w:num>
  <w:num w:numId="30">
    <w:abstractNumId w:val="21"/>
    <w:lvlOverride w:ilvl="0">
      <w:lvl w:ilvl="0">
        <w:numFmt w:val="decimal"/>
        <w:lvlText w:val="%1."/>
        <w:lvlJc w:val="left"/>
        <w:rPr>
          <w:rFonts w:cs="Times New Roman"/>
        </w:rPr>
      </w:lvl>
    </w:lvlOverride>
  </w:num>
  <w:num w:numId="31">
    <w:abstractNumId w:val="35"/>
    <w:lvlOverride w:ilvl="0">
      <w:lvl w:ilvl="0">
        <w:numFmt w:val="decimal"/>
        <w:lvlText w:val="%1."/>
        <w:lvlJc w:val="left"/>
        <w:rPr>
          <w:rFonts w:cs="Times New Roman"/>
        </w:rPr>
      </w:lvl>
    </w:lvlOverride>
  </w:num>
  <w:num w:numId="32">
    <w:abstractNumId w:val="37"/>
    <w:lvlOverride w:ilvl="0">
      <w:lvl w:ilvl="0">
        <w:numFmt w:val="decimal"/>
        <w:lvlText w:val="%1."/>
        <w:lvlJc w:val="left"/>
        <w:rPr>
          <w:rFonts w:cs="Times New Roman"/>
        </w:rPr>
      </w:lvl>
    </w:lvlOverride>
  </w:num>
  <w:num w:numId="33">
    <w:abstractNumId w:val="3"/>
    <w:lvlOverride w:ilvl="0">
      <w:lvl w:ilvl="0">
        <w:numFmt w:val="decimal"/>
        <w:lvlText w:val="%1."/>
        <w:lvlJc w:val="left"/>
        <w:rPr>
          <w:rFonts w:cs="Times New Roman"/>
        </w:rPr>
      </w:lvl>
    </w:lvlOverride>
  </w:num>
  <w:num w:numId="34">
    <w:abstractNumId w:val="7"/>
    <w:lvlOverride w:ilvl="0">
      <w:lvl w:ilvl="0">
        <w:numFmt w:val="decimal"/>
        <w:lvlText w:val="%1."/>
        <w:lvlJc w:val="left"/>
        <w:rPr>
          <w:rFonts w:cs="Times New Roman"/>
        </w:rPr>
      </w:lvl>
    </w:lvlOverride>
  </w:num>
  <w:num w:numId="35">
    <w:abstractNumId w:val="14"/>
    <w:lvlOverride w:ilvl="0">
      <w:lvl w:ilvl="0">
        <w:numFmt w:val="decimal"/>
        <w:lvlText w:val="%1."/>
        <w:lvlJc w:val="left"/>
        <w:rPr>
          <w:rFonts w:cs="Times New Roman"/>
        </w:rPr>
      </w:lvl>
    </w:lvlOverride>
  </w:num>
  <w:num w:numId="36">
    <w:abstractNumId w:val="15"/>
    <w:lvlOverride w:ilvl="0">
      <w:lvl w:ilvl="0">
        <w:numFmt w:val="decimal"/>
        <w:lvlText w:val="%1."/>
        <w:lvlJc w:val="left"/>
        <w:rPr>
          <w:rFonts w:cs="Times New Roman"/>
        </w:rPr>
      </w:lvl>
    </w:lvlOverride>
  </w:num>
  <w:num w:numId="37">
    <w:abstractNumId w:val="15"/>
    <w:lvlOverride w:ilvl="0">
      <w:lvl w:ilvl="0">
        <w:numFmt w:val="decimal"/>
        <w:lvlText w:val="%1."/>
        <w:lvlJc w:val="left"/>
        <w:rPr>
          <w:rFonts w:cs="Times New Roman"/>
        </w:rPr>
      </w:lvl>
    </w:lvlOverride>
  </w:num>
  <w:num w:numId="38">
    <w:abstractNumId w:val="42"/>
    <w:lvlOverride w:ilvl="0">
      <w:lvl w:ilvl="0">
        <w:numFmt w:val="decimal"/>
        <w:lvlText w:val="%1."/>
        <w:lvlJc w:val="left"/>
        <w:rPr>
          <w:rFonts w:cs="Times New Roman"/>
        </w:rPr>
      </w:lvl>
    </w:lvlOverride>
  </w:num>
  <w:num w:numId="39">
    <w:abstractNumId w:val="6"/>
    <w:lvlOverride w:ilvl="0">
      <w:lvl w:ilvl="0">
        <w:numFmt w:val="decimal"/>
        <w:lvlText w:val="%1."/>
        <w:lvlJc w:val="left"/>
        <w:rPr>
          <w:rFonts w:cs="Times New Roman"/>
        </w:rPr>
      </w:lvl>
    </w:lvlOverride>
  </w:num>
  <w:num w:numId="40">
    <w:abstractNumId w:val="36"/>
    <w:lvlOverride w:ilvl="0">
      <w:lvl w:ilvl="0">
        <w:numFmt w:val="decimal"/>
        <w:lvlText w:val="%1."/>
        <w:lvlJc w:val="left"/>
        <w:rPr>
          <w:rFonts w:cs="Times New Roman"/>
        </w:rPr>
      </w:lvl>
    </w:lvlOverride>
  </w:num>
  <w:num w:numId="41">
    <w:abstractNumId w:val="25"/>
    <w:lvlOverride w:ilvl="0">
      <w:lvl w:ilvl="0">
        <w:numFmt w:val="decimal"/>
        <w:lvlText w:val="%1."/>
        <w:lvlJc w:val="left"/>
        <w:rPr>
          <w:rFonts w:cs="Times New Roman"/>
        </w:rPr>
      </w:lvl>
    </w:lvlOverride>
  </w:num>
  <w:num w:numId="42">
    <w:abstractNumId w:val="34"/>
    <w:lvlOverride w:ilvl="0">
      <w:lvl w:ilvl="0">
        <w:numFmt w:val="decimal"/>
        <w:lvlText w:val="%1."/>
        <w:lvlJc w:val="left"/>
        <w:rPr>
          <w:rFonts w:cs="Times New Roman"/>
        </w:rPr>
      </w:lvl>
    </w:lvlOverride>
  </w:num>
  <w:num w:numId="43">
    <w:abstractNumId w:val="40"/>
    <w:lvlOverride w:ilvl="0">
      <w:lvl w:ilvl="0">
        <w:numFmt w:val="decimal"/>
        <w:lvlText w:val="%1."/>
        <w:lvlJc w:val="left"/>
        <w:rPr>
          <w:rFonts w:cs="Times New Roman"/>
        </w:rPr>
      </w:lvl>
    </w:lvlOverride>
  </w:num>
  <w:num w:numId="44">
    <w:abstractNumId w:val="30"/>
    <w:lvlOverride w:ilvl="0">
      <w:lvl w:ilvl="0">
        <w:numFmt w:val="decimal"/>
        <w:lvlText w:val="%1."/>
        <w:lvlJc w:val="left"/>
        <w:rPr>
          <w:rFonts w:cs="Times New Roman"/>
        </w:rPr>
      </w:lvl>
    </w:lvlOverride>
  </w:num>
  <w:num w:numId="45">
    <w:abstractNumId w:val="41"/>
    <w:lvlOverride w:ilvl="0">
      <w:lvl w:ilvl="0">
        <w:numFmt w:val="decimal"/>
        <w:lvlText w:val="%1."/>
        <w:lvlJc w:val="left"/>
        <w:rPr>
          <w:rFonts w:cs="Times New Roman"/>
        </w:rPr>
      </w:lvl>
    </w:lvlOverride>
  </w:num>
  <w:num w:numId="46">
    <w:abstractNumId w:val="2"/>
  </w:num>
  <w:num w:numId="47">
    <w:abstractNumId w:val="20"/>
  </w:num>
  <w:num w:numId="48">
    <w:abstractNumId w:val="4"/>
  </w:num>
  <w:num w:numId="49">
    <w:abstractNumId w:val="39"/>
  </w:num>
  <w:num w:numId="50">
    <w:abstractNumId w:val="33"/>
  </w:num>
  <w:num w:numId="51">
    <w:abstractNumId w:val="31"/>
  </w:num>
  <w:num w:numId="52">
    <w:abstractNumId w:val="38"/>
  </w:num>
  <w:num w:numId="53">
    <w:abstractNumId w:val="22"/>
  </w:num>
  <w:num w:numId="54">
    <w:abstractNumId w:val="11"/>
  </w:num>
  <w:num w:numId="55">
    <w:abstractNumId w:val="13"/>
  </w:num>
  <w:num w:numId="56">
    <w:abstractNumId w:val="23"/>
  </w:num>
  <w:num w:numId="57">
    <w:abstractNumId w:val="24"/>
  </w:num>
  <w:num w:numId="58">
    <w:abstractNumId w:val="1"/>
  </w:num>
  <w:num w:numId="59">
    <w:abstractNumId w:val="9"/>
  </w:num>
  <w:num w:numId="60">
    <w:abstractNumId w:val="16"/>
  </w:num>
  <w:num w:numId="61">
    <w:abstractNumId w:val="43"/>
  </w:num>
  <w:num w:numId="62">
    <w:abstractNumId w:val="32"/>
  </w:num>
  <w:num w:numId="63">
    <w:abstractNumId w:val="12"/>
  </w:num>
  <w:num w:numId="64">
    <w:abstractNumId w:val="5"/>
  </w:num>
  <w:num w:numId="65">
    <w:abstractNumId w:val="27"/>
  </w:num>
  <w:num w:numId="66">
    <w:abstractNumId w:val="28"/>
  </w:num>
  <w:num w:numId="67">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64D"/>
    <w:rsid w:val="00020FD2"/>
    <w:rsid w:val="00064F17"/>
    <w:rsid w:val="000C4587"/>
    <w:rsid w:val="00102C07"/>
    <w:rsid w:val="001165AF"/>
    <w:rsid w:val="0015462E"/>
    <w:rsid w:val="00160F1E"/>
    <w:rsid w:val="001C1059"/>
    <w:rsid w:val="00285A56"/>
    <w:rsid w:val="002A1B42"/>
    <w:rsid w:val="002B73EC"/>
    <w:rsid w:val="002D010A"/>
    <w:rsid w:val="002E7203"/>
    <w:rsid w:val="003067CC"/>
    <w:rsid w:val="0034635E"/>
    <w:rsid w:val="00366072"/>
    <w:rsid w:val="003A35F7"/>
    <w:rsid w:val="003A3DB5"/>
    <w:rsid w:val="003D614E"/>
    <w:rsid w:val="004134C6"/>
    <w:rsid w:val="00457B2F"/>
    <w:rsid w:val="004640BD"/>
    <w:rsid w:val="00481CCE"/>
    <w:rsid w:val="004E0624"/>
    <w:rsid w:val="005356D4"/>
    <w:rsid w:val="00552479"/>
    <w:rsid w:val="00576CB5"/>
    <w:rsid w:val="005B3AD2"/>
    <w:rsid w:val="006454BE"/>
    <w:rsid w:val="006603AB"/>
    <w:rsid w:val="006B1DF7"/>
    <w:rsid w:val="006D7A3C"/>
    <w:rsid w:val="006F264D"/>
    <w:rsid w:val="006F4675"/>
    <w:rsid w:val="007269AE"/>
    <w:rsid w:val="0074467B"/>
    <w:rsid w:val="00750119"/>
    <w:rsid w:val="007760ED"/>
    <w:rsid w:val="007A66D9"/>
    <w:rsid w:val="007C7A15"/>
    <w:rsid w:val="00843B5F"/>
    <w:rsid w:val="00886F4E"/>
    <w:rsid w:val="008918B0"/>
    <w:rsid w:val="008A477F"/>
    <w:rsid w:val="008B15A3"/>
    <w:rsid w:val="00982ACA"/>
    <w:rsid w:val="009B1E7A"/>
    <w:rsid w:val="009C2BE3"/>
    <w:rsid w:val="009F14D3"/>
    <w:rsid w:val="00A03BE6"/>
    <w:rsid w:val="00A91CE6"/>
    <w:rsid w:val="00AE520F"/>
    <w:rsid w:val="00B30E20"/>
    <w:rsid w:val="00B55CEE"/>
    <w:rsid w:val="00B60838"/>
    <w:rsid w:val="00BA4D0B"/>
    <w:rsid w:val="00BC3FCF"/>
    <w:rsid w:val="00BC532B"/>
    <w:rsid w:val="00BF4F4B"/>
    <w:rsid w:val="00C24CF6"/>
    <w:rsid w:val="00CA17FD"/>
    <w:rsid w:val="00CA2F37"/>
    <w:rsid w:val="00CC17BC"/>
    <w:rsid w:val="00CF1E6B"/>
    <w:rsid w:val="00D61C4E"/>
    <w:rsid w:val="00D959B1"/>
    <w:rsid w:val="00DA3CE6"/>
    <w:rsid w:val="00DA4BF5"/>
    <w:rsid w:val="00DD0B88"/>
    <w:rsid w:val="00DD6FA5"/>
    <w:rsid w:val="00DF280D"/>
    <w:rsid w:val="00E60E7E"/>
    <w:rsid w:val="00F25CC4"/>
    <w:rsid w:val="00F25DE5"/>
    <w:rsid w:val="00F87031"/>
    <w:rsid w:val="00F94F20"/>
    <w:rsid w:val="00FC6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906B2A"/>
  <w15:docId w15:val="{36BEC62F-7DC2-4C67-9EA8-D6871ACFB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A1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3A3DB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tab-span">
    <w:name w:val="apple-tab-span"/>
    <w:uiPriority w:val="99"/>
    <w:rsid w:val="003A3DB5"/>
    <w:rPr>
      <w:rFonts w:cs="Times New Roman"/>
    </w:rPr>
  </w:style>
  <w:style w:type="character" w:styleId="a4">
    <w:name w:val="Hyperlink"/>
    <w:uiPriority w:val="99"/>
    <w:semiHidden/>
    <w:rsid w:val="003A3DB5"/>
    <w:rPr>
      <w:rFonts w:cs="Times New Roman"/>
      <w:color w:val="0000FF"/>
      <w:u w:val="single"/>
    </w:rPr>
  </w:style>
  <w:style w:type="character" w:styleId="a5">
    <w:name w:val="FollowedHyperlink"/>
    <w:uiPriority w:val="99"/>
    <w:semiHidden/>
    <w:rsid w:val="003A3DB5"/>
    <w:rPr>
      <w:rFonts w:cs="Times New Roman"/>
      <w:color w:val="800080"/>
      <w:u w:val="single"/>
    </w:rPr>
  </w:style>
  <w:style w:type="paragraph" w:styleId="a6">
    <w:name w:val="footnote text"/>
    <w:aliases w:val="Текст сноски Знак2,Текст сноски Знак1 Знак,Текст сноски Знак Знак Знак,Текст сноски Знак Знак Знак Знак Знак Знак Знак Знак Знак Знак Знак Знак Знак Знак Знак Знак,Текст сноски Знак Знак1"/>
    <w:basedOn w:val="a"/>
    <w:link w:val="a7"/>
    <w:uiPriority w:val="99"/>
    <w:semiHidden/>
    <w:rsid w:val="007760ED"/>
    <w:rPr>
      <w:sz w:val="20"/>
      <w:szCs w:val="20"/>
    </w:rPr>
  </w:style>
  <w:style w:type="character" w:customStyle="1" w:styleId="FootnoteTextChar">
    <w:name w:val="Footnote Text Char"/>
    <w:aliases w:val="Текст сноски Знак2 Char,Текст сноски Знак1 Знак Char,Текст сноски Знак Знак Знак Char,Текст сноски Знак Знак Знак Знак Знак Знак Знак Знак Знак Знак Знак Знак Знак Знак Знак Знак Char,Текст сноски Знак Знак1 Char"/>
    <w:uiPriority w:val="99"/>
    <w:semiHidden/>
    <w:locked/>
    <w:rPr>
      <w:rFonts w:cs="Times New Roman"/>
      <w:sz w:val="20"/>
      <w:szCs w:val="20"/>
      <w:lang w:eastAsia="en-US"/>
    </w:rPr>
  </w:style>
  <w:style w:type="character" w:styleId="a8">
    <w:name w:val="footnote reference"/>
    <w:uiPriority w:val="99"/>
    <w:semiHidden/>
    <w:rsid w:val="007760ED"/>
    <w:rPr>
      <w:rFonts w:cs="Times New Roman"/>
      <w:vertAlign w:val="superscript"/>
    </w:rPr>
  </w:style>
  <w:style w:type="character" w:customStyle="1" w:styleId="a7">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 Знак Знак Знак Знак Знак Знак Знак Знак Знак Знак Знак,Текст сноски Знак Знак1 Знак"/>
    <w:link w:val="a6"/>
    <w:uiPriority w:val="99"/>
    <w:locked/>
    <w:rsid w:val="007760ED"/>
    <w:rPr>
      <w:rFonts w:ascii="Calibri" w:hAnsi="Calibri" w:cs="Times New Roman"/>
      <w:lang w:val="ru-RU" w:eastAsia="en-US" w:bidi="ar-SA"/>
    </w:rPr>
  </w:style>
  <w:style w:type="paragraph" w:styleId="a9">
    <w:name w:val="List Paragraph"/>
    <w:basedOn w:val="a"/>
    <w:uiPriority w:val="34"/>
    <w:qFormat/>
    <w:rsid w:val="00DD0B88"/>
    <w:pPr>
      <w:spacing w:after="0" w:line="240" w:lineRule="auto"/>
      <w:ind w:left="720"/>
      <w:contextualSpacing/>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308056">
      <w:marLeft w:val="0"/>
      <w:marRight w:val="0"/>
      <w:marTop w:val="0"/>
      <w:marBottom w:val="0"/>
      <w:divBdr>
        <w:top w:val="none" w:sz="0" w:space="0" w:color="auto"/>
        <w:left w:val="none" w:sz="0" w:space="0" w:color="auto"/>
        <w:bottom w:val="none" w:sz="0" w:space="0" w:color="auto"/>
        <w:right w:val="none" w:sz="0" w:space="0" w:color="auto"/>
      </w:divBdr>
      <w:divsChild>
        <w:div w:id="513308057">
          <w:marLeft w:val="72"/>
          <w:marRight w:val="0"/>
          <w:marTop w:val="0"/>
          <w:marBottom w:val="0"/>
          <w:divBdr>
            <w:top w:val="none" w:sz="0" w:space="0" w:color="auto"/>
            <w:left w:val="none" w:sz="0" w:space="0" w:color="auto"/>
            <w:bottom w:val="none" w:sz="0" w:space="0" w:color="auto"/>
            <w:right w:val="none" w:sz="0" w:space="0" w:color="auto"/>
          </w:divBdr>
        </w:div>
        <w:div w:id="513308058">
          <w:marLeft w:val="-108"/>
          <w:marRight w:val="0"/>
          <w:marTop w:val="0"/>
          <w:marBottom w:val="0"/>
          <w:divBdr>
            <w:top w:val="none" w:sz="0" w:space="0" w:color="auto"/>
            <w:left w:val="none" w:sz="0" w:space="0" w:color="auto"/>
            <w:bottom w:val="none" w:sz="0" w:space="0" w:color="auto"/>
            <w:right w:val="none" w:sz="0" w:space="0" w:color="auto"/>
          </w:divBdr>
        </w:div>
        <w:div w:id="513308059">
          <w:marLeft w:val="-108"/>
          <w:marRight w:val="0"/>
          <w:marTop w:val="0"/>
          <w:marBottom w:val="0"/>
          <w:divBdr>
            <w:top w:val="none" w:sz="0" w:space="0" w:color="auto"/>
            <w:left w:val="none" w:sz="0" w:space="0" w:color="auto"/>
            <w:bottom w:val="none" w:sz="0" w:space="0" w:color="auto"/>
            <w:right w:val="none" w:sz="0" w:space="0" w:color="auto"/>
          </w:divBdr>
        </w:div>
        <w:div w:id="513308060">
          <w:marLeft w:val="-40"/>
          <w:marRight w:val="0"/>
          <w:marTop w:val="0"/>
          <w:marBottom w:val="0"/>
          <w:divBdr>
            <w:top w:val="none" w:sz="0" w:space="0" w:color="auto"/>
            <w:left w:val="none" w:sz="0" w:space="0" w:color="auto"/>
            <w:bottom w:val="none" w:sz="0" w:space="0" w:color="auto"/>
            <w:right w:val="none" w:sz="0" w:space="0" w:color="auto"/>
          </w:divBdr>
        </w:div>
        <w:div w:id="513308061">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433021" TargetMode="External"/><Relationship Id="rId18" Type="http://schemas.openxmlformats.org/officeDocument/2006/relationships/hyperlink" Target="http://znanium.com/catalog/product/949157" TargetMode="External"/><Relationship Id="rId26" Type="http://schemas.openxmlformats.org/officeDocument/2006/relationships/hyperlink" Target="https://biblio-online.ru/bcode/434555" TargetMode="External"/><Relationship Id="rId39" Type="http://schemas.openxmlformats.org/officeDocument/2006/relationships/hyperlink" Target="https://biblio-online.ru/bcode/441532" TargetMode="External"/><Relationship Id="rId21" Type="http://schemas.openxmlformats.org/officeDocument/2006/relationships/hyperlink" Target="https://biblio-online.ru/bcode/437921" TargetMode="External"/><Relationship Id="rId34" Type="http://schemas.openxmlformats.org/officeDocument/2006/relationships/hyperlink" Target="https://biblio-online.ru/bcode/433021" TargetMode="External"/><Relationship Id="rId42" Type="http://schemas.openxmlformats.org/officeDocument/2006/relationships/hyperlink" Target="https://biblio-online.ru/bcode/437921" TargetMode="External"/><Relationship Id="rId47" Type="http://schemas.openxmlformats.org/officeDocument/2006/relationships/hyperlink" Target="https://biblio-online.ru/bcode/434556" TargetMode="External"/><Relationship Id="rId50" Type="http://schemas.openxmlformats.org/officeDocument/2006/relationships/hyperlink" Target="https://biblio-online.ru/bcode/433021" TargetMode="External"/><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biblio-online.ru/bcode/434556" TargetMode="External"/><Relationship Id="rId17" Type="http://schemas.openxmlformats.org/officeDocument/2006/relationships/hyperlink" Target="https://biblio-online.ru/bcode/433751" TargetMode="External"/><Relationship Id="rId25" Type="http://schemas.openxmlformats.org/officeDocument/2006/relationships/hyperlink" Target="https://biblio-online.ru/bcode/433021" TargetMode="External"/><Relationship Id="rId33" Type="http://schemas.openxmlformats.org/officeDocument/2006/relationships/hyperlink" Target="https://biblio-online.ru/bcode/434555" TargetMode="External"/><Relationship Id="rId38" Type="http://schemas.openxmlformats.org/officeDocument/2006/relationships/hyperlink" Target="https://biblio-online.ru/bcode/421206" TargetMode="External"/><Relationship Id="rId46" Type="http://schemas.openxmlformats.org/officeDocument/2006/relationships/hyperlink" Target="https://biblio-online.ru/bcode/426125" TargetMode="External"/><Relationship Id="rId2" Type="http://schemas.openxmlformats.org/officeDocument/2006/relationships/styles" Target="styles.xml"/><Relationship Id="rId16" Type="http://schemas.openxmlformats.org/officeDocument/2006/relationships/hyperlink" Target="https://biblio-online.ru/bcode/426125" TargetMode="External"/><Relationship Id="rId20" Type="http://schemas.openxmlformats.org/officeDocument/2006/relationships/hyperlink" Target="https://biblio-online.ru/bcode/441955" TargetMode="External"/><Relationship Id="rId29" Type="http://schemas.openxmlformats.org/officeDocument/2006/relationships/hyperlink" Target="https://biblio-online.ru/bcode/434555" TargetMode="External"/><Relationship Id="rId41" Type="http://schemas.openxmlformats.org/officeDocument/2006/relationships/hyperlink" Target="https://biblio-online.ru/bcode/434556" TargetMode="External"/><Relationship Id="rId54" Type="http://schemas.openxmlformats.org/officeDocument/2006/relationships/hyperlink" Target="https://biblio-online.ru/bcode/4212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blio-online.ru/bcode/434555" TargetMode="External"/><Relationship Id="rId24" Type="http://schemas.openxmlformats.org/officeDocument/2006/relationships/hyperlink" Target="https://biblio-online.ru/bcode/437921" TargetMode="External"/><Relationship Id="rId32" Type="http://schemas.openxmlformats.org/officeDocument/2006/relationships/hyperlink" Target="https://biblio-online.ru/bcode/441624" TargetMode="External"/><Relationship Id="rId37" Type="http://schemas.openxmlformats.org/officeDocument/2006/relationships/hyperlink" Target="https://biblio-online.ru/bcode/433021" TargetMode="External"/><Relationship Id="rId40" Type="http://schemas.openxmlformats.org/officeDocument/2006/relationships/hyperlink" Target="https://biblio-online.ru/bcode/433751" TargetMode="External"/><Relationship Id="rId45" Type="http://schemas.openxmlformats.org/officeDocument/2006/relationships/hyperlink" Target="https://biblio-online.ru/bcode/433021" TargetMode="External"/><Relationship Id="rId53" Type="http://schemas.openxmlformats.org/officeDocument/2006/relationships/hyperlink" Target="https://biblio-online.ru/bcode/437921" TargetMode="External"/><Relationship Id="rId5" Type="http://schemas.openxmlformats.org/officeDocument/2006/relationships/footnotes" Target="footnotes.xml"/><Relationship Id="rId15" Type="http://schemas.openxmlformats.org/officeDocument/2006/relationships/hyperlink" Target="https://biblio-online.ru/bcode/434218" TargetMode="External"/><Relationship Id="rId23" Type="http://schemas.openxmlformats.org/officeDocument/2006/relationships/hyperlink" Target="https://biblio-online.ru/bcode/434555" TargetMode="External"/><Relationship Id="rId28" Type="http://schemas.openxmlformats.org/officeDocument/2006/relationships/hyperlink" Target="https://biblio-online.ru/bcode/433021" TargetMode="External"/><Relationship Id="rId36" Type="http://schemas.openxmlformats.org/officeDocument/2006/relationships/hyperlink" Target="https://biblio-online.ru/bcode/437921" TargetMode="External"/><Relationship Id="rId49" Type="http://schemas.openxmlformats.org/officeDocument/2006/relationships/hyperlink" Target="http://znanium.com/catalog/product/949157" TargetMode="External"/><Relationship Id="rId10" Type="http://schemas.openxmlformats.org/officeDocument/2006/relationships/hyperlink" Target="https://biblio-online.ru/bcode/441955" TargetMode="External"/><Relationship Id="rId19" Type="http://schemas.openxmlformats.org/officeDocument/2006/relationships/hyperlink" Target="https://biblio-online.ru/bcode/421206" TargetMode="External"/><Relationship Id="rId31" Type="http://schemas.openxmlformats.org/officeDocument/2006/relationships/hyperlink" Target="https://biblio-online.ru/bcode/433021" TargetMode="External"/><Relationship Id="rId44" Type="http://schemas.openxmlformats.org/officeDocument/2006/relationships/hyperlink" Target="https://biblio-online.ru/bcode/434556" TargetMode="External"/><Relationship Id="rId52" Type="http://schemas.openxmlformats.org/officeDocument/2006/relationships/hyperlink" Target="https://biblio-online.ru/bcode/434556" TargetMode="External"/><Relationship Id="rId4" Type="http://schemas.openxmlformats.org/officeDocument/2006/relationships/webSettings" Target="webSettings.xml"/><Relationship Id="rId9" Type="http://schemas.openxmlformats.org/officeDocument/2006/relationships/hyperlink" Target="https://biblio-online.ru/bcode/441624" TargetMode="External"/><Relationship Id="rId14" Type="http://schemas.openxmlformats.org/officeDocument/2006/relationships/hyperlink" Target="https://biblio-online.ru/bcode/437921" TargetMode="External"/><Relationship Id="rId22" Type="http://schemas.openxmlformats.org/officeDocument/2006/relationships/hyperlink" Target="https://biblio-online.ru/bcode/434555" TargetMode="External"/><Relationship Id="rId27" Type="http://schemas.openxmlformats.org/officeDocument/2006/relationships/hyperlink" Target="https://biblio-online.ru/bcode/437921" TargetMode="External"/><Relationship Id="rId30" Type="http://schemas.openxmlformats.org/officeDocument/2006/relationships/hyperlink" Target="https://biblio-online.ru/bcode/437921" TargetMode="External"/><Relationship Id="rId35" Type="http://schemas.openxmlformats.org/officeDocument/2006/relationships/hyperlink" Target="https://biblio-online.ru/bcode/434556" TargetMode="External"/><Relationship Id="rId43" Type="http://schemas.openxmlformats.org/officeDocument/2006/relationships/hyperlink" Target="https://biblio-online.ru/bcode/434218" TargetMode="External"/><Relationship Id="rId48" Type="http://schemas.openxmlformats.org/officeDocument/2006/relationships/hyperlink" Target="https://biblio-online.ru/bcode/421206" TargetMode="External"/><Relationship Id="rId56" Type="http://schemas.openxmlformats.org/officeDocument/2006/relationships/theme" Target="theme/theme1.xml"/><Relationship Id="rId8" Type="http://schemas.openxmlformats.org/officeDocument/2006/relationships/hyperlink" Target="https://biblio-online.ru/bcode/441532" TargetMode="External"/><Relationship Id="rId51" Type="http://schemas.openxmlformats.org/officeDocument/2006/relationships/hyperlink" Target="https://biblio-online.ru/bcode/421206"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35</Pages>
  <Words>10218</Words>
  <Characters>58246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RemoteUser</dc:creator>
  <cp:keywords/>
  <dc:description/>
  <cp:lastModifiedBy>0045</cp:lastModifiedBy>
  <cp:revision>46</cp:revision>
  <dcterms:created xsi:type="dcterms:W3CDTF">2020-08-05T11:12:00Z</dcterms:created>
  <dcterms:modified xsi:type="dcterms:W3CDTF">2023-04-21T13:31:00Z</dcterms:modified>
</cp:coreProperties>
</file>