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93DFF" w:rsidRDefault="001C1302">
      <w:pPr>
        <w:pStyle w:val="a6"/>
        <w:spacing w:line="240" w:lineRule="auto"/>
        <w:ind w:left="0" w:right="142" w:firstLine="0"/>
        <w:rPr>
          <w:rFonts w:ascii="Times New Roman" w:eastAsia="Times New Roman" w:hAnsi="Times New Roman" w:cs="Times New Roman"/>
          <w:b w:val="0"/>
          <w:bCs w:val="0"/>
          <w:sz w:val="20"/>
          <w:szCs w:val="20"/>
        </w:rPr>
      </w:pPr>
      <w:proofErr w:type="gramStart"/>
      <w:r>
        <w:rPr>
          <w:rFonts w:ascii="Times New Roman" w:hAnsi="Times New Roman"/>
          <w:b w:val="0"/>
          <w:bCs w:val="0"/>
          <w:sz w:val="20"/>
          <w:szCs w:val="20"/>
        </w:rPr>
        <w:t>МИНОБРНАУКИ  РОССИИ</w:t>
      </w:r>
      <w:proofErr w:type="gramEnd"/>
    </w:p>
    <w:p w:rsidR="00393DFF" w:rsidRDefault="001C1302">
      <w:pPr>
        <w:ind w:right="142"/>
        <w:jc w:val="center"/>
        <w:rPr>
          <w:sz w:val="6"/>
          <w:szCs w:val="6"/>
        </w:rPr>
      </w:pPr>
      <w:r>
        <w:rPr>
          <w:noProof/>
          <w:sz w:val="20"/>
          <w:szCs w:val="20"/>
        </w:rPr>
        <w:drawing>
          <wp:inline distT="0" distB="0" distL="0" distR="0">
            <wp:extent cx="474422" cy="388735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.jpeg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4422" cy="38873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393DFF" w:rsidRDefault="001C1302">
      <w:pPr>
        <w:ind w:right="142"/>
        <w:jc w:val="center"/>
      </w:pPr>
      <w:r>
        <w:t>Федеральное государственное бюджетное образовательное учреждение</w:t>
      </w:r>
    </w:p>
    <w:p w:rsidR="00393DFF" w:rsidRDefault="001C1302">
      <w:pPr>
        <w:ind w:right="142"/>
        <w:jc w:val="center"/>
      </w:pPr>
      <w:r>
        <w:t>высшего образования</w:t>
      </w:r>
    </w:p>
    <w:p w:rsidR="00393DFF" w:rsidRDefault="001C1302">
      <w:pPr>
        <w:pStyle w:val="1"/>
        <w:ind w:right="142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«Российский государственный гуманитарный университет»</w:t>
      </w:r>
    </w:p>
    <w:p w:rsidR="00393DFF" w:rsidRDefault="001C1302">
      <w:pPr>
        <w:pStyle w:val="1"/>
        <w:ind w:right="142"/>
        <w:rPr>
          <w:sz w:val="24"/>
          <w:szCs w:val="24"/>
          <w:u w:val="none"/>
        </w:rPr>
      </w:pPr>
      <w:r>
        <w:rPr>
          <w:sz w:val="24"/>
          <w:szCs w:val="24"/>
          <w:u w:val="none"/>
        </w:rPr>
        <w:t>(ФГБОУ ВО «РГГУ»)</w:t>
      </w:r>
    </w:p>
    <w:p w:rsidR="00393DFF" w:rsidRDefault="00393DFF"/>
    <w:p w:rsidR="00393DFF" w:rsidRDefault="00393DFF"/>
    <w:p w:rsidR="00393DFF" w:rsidRDefault="001C1302">
      <w:pPr>
        <w:ind w:firstLine="470"/>
        <w:jc w:val="both"/>
      </w:pPr>
      <w:r>
        <w:t xml:space="preserve">          Кафедра физической культуры, спорта и безопасности </w:t>
      </w:r>
      <w:r>
        <w:t>жизнедеятельности</w:t>
      </w:r>
    </w:p>
    <w:p w:rsidR="00393DFF" w:rsidRDefault="00393DFF">
      <w:pPr>
        <w:jc w:val="center"/>
      </w:pPr>
    </w:p>
    <w:p w:rsidR="00393DFF" w:rsidRDefault="001C1302">
      <w:pPr>
        <w:jc w:val="center"/>
        <w:rPr>
          <w:b/>
          <w:bCs/>
        </w:rPr>
      </w:pPr>
      <w:r>
        <w:rPr>
          <w:b/>
          <w:bCs/>
        </w:rPr>
        <w:t>ФИЗИЧЕСКАЯ КУЛЬТУРА И СПОРТ</w:t>
      </w:r>
    </w:p>
    <w:p w:rsidR="00393DFF" w:rsidRDefault="00393DFF">
      <w:pPr>
        <w:jc w:val="center"/>
      </w:pPr>
    </w:p>
    <w:p w:rsidR="00393DFF" w:rsidRDefault="001C1302">
      <w:pPr>
        <w:jc w:val="center"/>
      </w:pPr>
      <w:r>
        <w:t>РАБОЧАЯ ПРОГРАММА ДИСЦИПЛИНЫ </w:t>
      </w:r>
    </w:p>
    <w:p w:rsidR="00393DFF" w:rsidRDefault="001C1302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849"/>
        </w:tabs>
        <w:suppressAutoHyphens/>
        <w:jc w:val="center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>
        <w:rPr>
          <w:rFonts w:ascii="Times New Roman" w:hAnsi="Times New Roman"/>
          <w:sz w:val="24"/>
          <w:szCs w:val="24"/>
          <w:u w:color="000000"/>
        </w:rPr>
        <w:t xml:space="preserve">для </w:t>
      </w:r>
      <w:proofErr w:type="spellStart"/>
      <w:r>
        <w:rPr>
          <w:rFonts w:ascii="Times New Roman" w:hAnsi="Times New Roman"/>
          <w:sz w:val="24"/>
          <w:szCs w:val="24"/>
          <w:u w:color="000000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  <w:u w:color="000000"/>
        </w:rPr>
        <w:t xml:space="preserve"> по направлению </w:t>
      </w:r>
      <w:r>
        <w:rPr>
          <w:rFonts w:ascii="Times New Roman" w:hAnsi="Times New Roman"/>
          <w:sz w:val="24"/>
          <w:szCs w:val="24"/>
          <w:u w:color="000000"/>
        </w:rPr>
        <w:t xml:space="preserve">50.03.03 </w:t>
      </w:r>
      <w:r>
        <w:rPr>
          <w:rFonts w:ascii="Times New Roman" w:hAnsi="Times New Roman"/>
          <w:sz w:val="24"/>
          <w:szCs w:val="24"/>
          <w:u w:color="000000"/>
        </w:rPr>
        <w:t>История искусств</w:t>
      </w:r>
    </w:p>
    <w:p w:rsidR="00393DFF" w:rsidRDefault="00407DAE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849"/>
        </w:tabs>
        <w:suppressAutoHyphens/>
        <w:jc w:val="center"/>
        <w:rPr>
          <w:rFonts w:ascii="Times New Roman" w:hAnsi="Times New Roman"/>
          <w:sz w:val="24"/>
          <w:szCs w:val="24"/>
          <w:u w:color="000000"/>
        </w:rPr>
      </w:pPr>
      <w:r>
        <w:rPr>
          <w:rFonts w:ascii="Times New Roman" w:hAnsi="Times New Roman"/>
          <w:sz w:val="24"/>
          <w:szCs w:val="24"/>
          <w:u w:color="000000"/>
        </w:rPr>
        <w:t>Направленность (профиль) История мирового искусства</w:t>
      </w:r>
    </w:p>
    <w:p w:rsidR="00407DAE" w:rsidRDefault="00407DAE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8849"/>
        </w:tabs>
        <w:suppressAutoHyphens/>
        <w:jc w:val="center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>
        <w:rPr>
          <w:rFonts w:ascii="Times New Roman" w:hAnsi="Times New Roman"/>
          <w:sz w:val="24"/>
          <w:szCs w:val="24"/>
          <w:u w:color="000000"/>
        </w:rPr>
        <w:t xml:space="preserve">Уровень высшего образования: </w:t>
      </w:r>
      <w:proofErr w:type="spellStart"/>
      <w:r>
        <w:rPr>
          <w:rFonts w:ascii="Times New Roman" w:hAnsi="Times New Roman"/>
          <w:sz w:val="24"/>
          <w:szCs w:val="24"/>
          <w:u w:color="000000"/>
        </w:rPr>
        <w:t>бакалавриат</w:t>
      </w:r>
      <w:proofErr w:type="spellEnd"/>
    </w:p>
    <w:p w:rsidR="00393DFF" w:rsidRDefault="001C1302">
      <w:pPr>
        <w:pStyle w:val="a7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rFonts w:ascii="Times New Roman" w:eastAsia="Times New Roman" w:hAnsi="Times New Roman" w:cs="Times New Roman"/>
          <w:sz w:val="24"/>
          <w:szCs w:val="24"/>
          <w:u w:color="000000"/>
        </w:rPr>
      </w:pPr>
      <w:r>
        <w:rPr>
          <w:rFonts w:ascii="Times New Roman" w:hAnsi="Times New Roman"/>
          <w:sz w:val="24"/>
          <w:szCs w:val="24"/>
          <w:u w:color="000000"/>
        </w:rPr>
        <w:t>Форма обучения очная</w:t>
      </w:r>
      <w:r>
        <w:rPr>
          <w:rFonts w:ascii="Times New Roman" w:hAnsi="Times New Roman"/>
          <w:sz w:val="24"/>
          <w:szCs w:val="24"/>
          <w:u w:color="000000"/>
        </w:rPr>
        <w:t xml:space="preserve">, </w:t>
      </w:r>
      <w:r>
        <w:rPr>
          <w:rFonts w:ascii="Times New Roman" w:hAnsi="Times New Roman"/>
          <w:sz w:val="24"/>
          <w:szCs w:val="24"/>
          <w:u w:color="000000"/>
        </w:rPr>
        <w:t>очно</w:t>
      </w:r>
      <w:r>
        <w:rPr>
          <w:rFonts w:ascii="Times New Roman" w:hAnsi="Times New Roman"/>
          <w:sz w:val="24"/>
          <w:szCs w:val="24"/>
          <w:u w:color="000000"/>
        </w:rPr>
        <w:t>-</w:t>
      </w:r>
      <w:r>
        <w:rPr>
          <w:rFonts w:ascii="Times New Roman" w:hAnsi="Times New Roman"/>
          <w:sz w:val="24"/>
          <w:szCs w:val="24"/>
          <w:u w:color="000000"/>
        </w:rPr>
        <w:t>заочная</w:t>
      </w:r>
      <w:r>
        <w:rPr>
          <w:rFonts w:ascii="Times New Roman" w:hAnsi="Times New Roman"/>
          <w:sz w:val="24"/>
          <w:szCs w:val="24"/>
          <w:u w:color="000000"/>
        </w:rPr>
        <w:t xml:space="preserve">, </w:t>
      </w:r>
      <w:r>
        <w:rPr>
          <w:rFonts w:ascii="Times New Roman" w:hAnsi="Times New Roman"/>
          <w:sz w:val="24"/>
          <w:szCs w:val="24"/>
          <w:u w:color="000000"/>
        </w:rPr>
        <w:t>заочная</w:t>
      </w:r>
    </w:p>
    <w:p w:rsidR="00393DFF" w:rsidRDefault="00393DFF">
      <w:pPr>
        <w:jc w:val="center"/>
      </w:pPr>
    </w:p>
    <w:p w:rsidR="00393DFF" w:rsidRDefault="00393DFF">
      <w:pPr>
        <w:jc w:val="center"/>
      </w:pPr>
    </w:p>
    <w:p w:rsidR="00393DFF" w:rsidRDefault="00393DFF">
      <w:pPr>
        <w:jc w:val="center"/>
      </w:pPr>
    </w:p>
    <w:p w:rsidR="00393DFF" w:rsidRDefault="00393DFF">
      <w:pPr>
        <w:jc w:val="center"/>
      </w:pPr>
    </w:p>
    <w:p w:rsidR="00393DFF" w:rsidRDefault="00393DFF">
      <w:pPr>
        <w:jc w:val="center"/>
      </w:pPr>
    </w:p>
    <w:p w:rsidR="00393DFF" w:rsidRDefault="00393DFF">
      <w:pPr>
        <w:jc w:val="center"/>
      </w:pPr>
    </w:p>
    <w:p w:rsidR="00393DFF" w:rsidRDefault="00393DFF">
      <w:pPr>
        <w:jc w:val="center"/>
      </w:pPr>
    </w:p>
    <w:p w:rsidR="00393DFF" w:rsidRDefault="00393DFF">
      <w:pPr>
        <w:jc w:val="center"/>
      </w:pPr>
    </w:p>
    <w:p w:rsidR="00393DFF" w:rsidRDefault="00393DFF">
      <w:pPr>
        <w:jc w:val="center"/>
      </w:pPr>
    </w:p>
    <w:p w:rsidR="00393DFF" w:rsidRDefault="00393DFF">
      <w:pPr>
        <w:jc w:val="center"/>
      </w:pPr>
    </w:p>
    <w:p w:rsidR="00393DFF" w:rsidRDefault="001C1302">
      <w:pPr>
        <w:jc w:val="center"/>
      </w:pPr>
      <w:r>
        <w:t>РПД адаптирована для лиц</w:t>
      </w:r>
    </w:p>
    <w:p w:rsidR="00393DFF" w:rsidRDefault="001C1302">
      <w:pPr>
        <w:jc w:val="center"/>
      </w:pPr>
      <w:r>
        <w:t xml:space="preserve">с ограниченными </w:t>
      </w:r>
      <w:r>
        <w:t>возможностями</w:t>
      </w:r>
    </w:p>
    <w:p w:rsidR="00393DFF" w:rsidRDefault="001C1302">
      <w:pPr>
        <w:jc w:val="center"/>
      </w:pPr>
      <w:r>
        <w:t xml:space="preserve"> здоровья и инвалидов</w:t>
      </w:r>
    </w:p>
    <w:p w:rsidR="00393DFF" w:rsidRDefault="00393DFF">
      <w:pPr>
        <w:jc w:val="center"/>
      </w:pPr>
    </w:p>
    <w:p w:rsidR="00393DFF" w:rsidRDefault="00393DFF">
      <w:pPr>
        <w:jc w:val="center"/>
      </w:pPr>
    </w:p>
    <w:p w:rsidR="00393DFF" w:rsidRDefault="00393DFF">
      <w:pPr>
        <w:jc w:val="center"/>
      </w:pPr>
    </w:p>
    <w:p w:rsidR="00393DFF" w:rsidRDefault="00393DFF">
      <w:pPr>
        <w:jc w:val="center"/>
      </w:pPr>
    </w:p>
    <w:p w:rsidR="00393DFF" w:rsidRDefault="00393DFF">
      <w:pPr>
        <w:jc w:val="center"/>
      </w:pPr>
    </w:p>
    <w:p w:rsidR="00393DFF" w:rsidRDefault="00393DFF">
      <w:pPr>
        <w:jc w:val="center"/>
      </w:pPr>
    </w:p>
    <w:p w:rsidR="00393DFF" w:rsidRDefault="00393DFF">
      <w:pPr>
        <w:jc w:val="center"/>
      </w:pPr>
    </w:p>
    <w:p w:rsidR="00393DFF" w:rsidRDefault="00393DFF">
      <w:pPr>
        <w:jc w:val="center"/>
      </w:pPr>
    </w:p>
    <w:p w:rsidR="00393DFF" w:rsidRDefault="00393DFF">
      <w:pPr>
        <w:jc w:val="center"/>
      </w:pPr>
    </w:p>
    <w:p w:rsidR="00393DFF" w:rsidRDefault="00393DFF">
      <w:pPr>
        <w:jc w:val="center"/>
      </w:pPr>
    </w:p>
    <w:p w:rsidR="00393DFF" w:rsidRDefault="00393DFF">
      <w:pPr>
        <w:jc w:val="center"/>
      </w:pPr>
    </w:p>
    <w:p w:rsidR="00393DFF" w:rsidRDefault="00407DAE">
      <w:pPr>
        <w:jc w:val="center"/>
      </w:pPr>
      <w:r>
        <w:t>Москва 2022</w:t>
      </w:r>
    </w:p>
    <w:p w:rsidR="00393DFF" w:rsidRDefault="001C1302">
      <w:r>
        <w:rPr>
          <w:rFonts w:ascii="Arial Unicode MS" w:hAnsi="Arial Unicode MS"/>
        </w:rPr>
        <w:br w:type="page"/>
      </w:r>
    </w:p>
    <w:p w:rsidR="00393DFF" w:rsidRDefault="001C1302">
      <w:pPr>
        <w:rPr>
          <w:b/>
          <w:bCs/>
        </w:rPr>
      </w:pPr>
      <w:r>
        <w:lastRenderedPageBreak/>
        <w:t>ФИЗИЧЕСКАЯ КУЛЬТУРА И СПОРТ</w:t>
      </w:r>
    </w:p>
    <w:p w:rsidR="00393DFF" w:rsidRDefault="001C1302">
      <w:r>
        <w:t>Рабочая программа дисциплины</w:t>
      </w:r>
    </w:p>
    <w:p w:rsidR="00393DFF" w:rsidRDefault="00393DFF"/>
    <w:p w:rsidR="00393DFF" w:rsidRDefault="001C1302">
      <w:r>
        <w:t xml:space="preserve">Составители: </w:t>
      </w:r>
    </w:p>
    <w:p w:rsidR="00393DFF" w:rsidRDefault="001C1302">
      <w:pPr>
        <w:jc w:val="both"/>
      </w:pPr>
      <w:r>
        <w:t>Заведующая кафедрой физической культуры, спорта и безопасности жизнедеятельности, Е.М. Акимова</w:t>
      </w:r>
    </w:p>
    <w:p w:rsidR="00393DFF" w:rsidRDefault="001C1302">
      <w:pPr>
        <w:jc w:val="both"/>
      </w:pPr>
      <w:r>
        <w:t xml:space="preserve">Доцент кафедры физической </w:t>
      </w:r>
      <w:r>
        <w:t>культуры, спорта и безопасности жизнедеятельности,</w:t>
      </w:r>
    </w:p>
    <w:p w:rsidR="00393DFF" w:rsidRDefault="001C1302">
      <w:proofErr w:type="spellStart"/>
      <w:r>
        <w:t>к.п.н</w:t>
      </w:r>
      <w:proofErr w:type="spellEnd"/>
      <w:r>
        <w:t xml:space="preserve">. </w:t>
      </w:r>
      <w:proofErr w:type="spellStart"/>
      <w:r>
        <w:t>И.В.Лазарев</w:t>
      </w:r>
      <w:proofErr w:type="spellEnd"/>
      <w:r>
        <w:t xml:space="preserve"> </w:t>
      </w:r>
    </w:p>
    <w:p w:rsidR="00393DFF" w:rsidRDefault="001C1302">
      <w:pPr>
        <w:jc w:val="both"/>
      </w:pPr>
      <w:r>
        <w:t>Доцент кафедры физической культуры, спорта и безопасности жизнедеятельности,</w:t>
      </w:r>
    </w:p>
    <w:p w:rsidR="00393DFF" w:rsidRDefault="001C1302">
      <w:proofErr w:type="spellStart"/>
      <w:r>
        <w:t>к.п.н</w:t>
      </w:r>
      <w:proofErr w:type="spellEnd"/>
      <w:r>
        <w:t xml:space="preserve">. Л.Ф. </w:t>
      </w:r>
      <w:proofErr w:type="spellStart"/>
      <w:r>
        <w:t>Курятникова</w:t>
      </w:r>
      <w:proofErr w:type="spellEnd"/>
      <w:r>
        <w:t xml:space="preserve">  </w:t>
      </w:r>
    </w:p>
    <w:p w:rsidR="00393DFF" w:rsidRDefault="00393DFF"/>
    <w:p w:rsidR="00393DFF" w:rsidRDefault="001C1302">
      <w:pPr>
        <w:jc w:val="both"/>
      </w:pPr>
      <w:r>
        <w:t>Старший преподаватель кафедры физической культуры, спорта и безопасности жизнедея</w:t>
      </w:r>
      <w:r>
        <w:t>тельности Н.В. Безрученко</w:t>
      </w:r>
    </w:p>
    <w:p w:rsidR="00393DFF" w:rsidRDefault="00393DFF"/>
    <w:p w:rsidR="00393DFF" w:rsidRDefault="001C1302">
      <w:r>
        <w:t>Ответственный редактор</w:t>
      </w:r>
    </w:p>
    <w:p w:rsidR="00393DFF" w:rsidRDefault="001C1302">
      <w:pPr>
        <w:jc w:val="both"/>
      </w:pPr>
      <w:r>
        <w:t>Заведующая кафедрой физической культуры, спорта и безопасности жизнедеятельности Е.М. Акимова</w:t>
      </w:r>
    </w:p>
    <w:p w:rsidR="00393DFF" w:rsidRDefault="00393DFF"/>
    <w:p w:rsidR="00393DFF" w:rsidRDefault="001C1302">
      <w:r>
        <w:t xml:space="preserve">Технический редактор: </w:t>
      </w:r>
    </w:p>
    <w:p w:rsidR="00393DFF" w:rsidRDefault="001C1302">
      <w:r>
        <w:t xml:space="preserve">специалист по УМР 1 кат. </w:t>
      </w:r>
      <w:proofErr w:type="gramStart"/>
      <w:r>
        <w:t>кафедры  фундаментальной</w:t>
      </w:r>
      <w:proofErr w:type="gramEnd"/>
      <w:r>
        <w:t xml:space="preserve"> и прикладной математики </w:t>
      </w:r>
      <w:proofErr w:type="spellStart"/>
      <w:r>
        <w:t>Верховская</w:t>
      </w:r>
      <w:proofErr w:type="spellEnd"/>
      <w:r>
        <w:t xml:space="preserve"> Т.А</w:t>
      </w:r>
      <w:r>
        <w:t>.</w:t>
      </w:r>
    </w:p>
    <w:p w:rsidR="00393DFF" w:rsidRDefault="00393DFF"/>
    <w:p w:rsidR="00393DFF" w:rsidRDefault="00393DFF">
      <w:pPr>
        <w:rPr>
          <w:b/>
          <w:bCs/>
        </w:rPr>
      </w:pPr>
    </w:p>
    <w:tbl>
      <w:tblPr>
        <w:tblStyle w:val="TableNormal"/>
        <w:tblW w:w="532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28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5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line="360" w:lineRule="auto"/>
              <w:jc w:val="both"/>
            </w:pPr>
            <w:r>
              <w:t>УТВЕРЖДЕНО</w:t>
            </w:r>
          </w:p>
          <w:p w:rsidR="00393DFF" w:rsidRDefault="001C1302">
            <w:pPr>
              <w:jc w:val="both"/>
            </w:pPr>
            <w:r>
              <w:t>Протокол заседания кафедры</w:t>
            </w:r>
          </w:p>
          <w:p w:rsidR="00393DFF" w:rsidRDefault="001C1302">
            <w:pPr>
              <w:jc w:val="both"/>
            </w:pPr>
            <w:r>
              <w:t>физической культуры, спорта и безопасности жизнедеятельности</w:t>
            </w:r>
          </w:p>
          <w:p w:rsidR="00393DFF" w:rsidRDefault="00407DAE">
            <w:pPr>
              <w:jc w:val="both"/>
            </w:pPr>
            <w:r>
              <w:t>№ 9 от 18.03.2022</w:t>
            </w:r>
            <w:r w:rsidR="001C1302">
              <w:t xml:space="preserve"> </w:t>
            </w:r>
            <w:r w:rsidR="001C1302">
              <w:rPr>
                <w:color w:val="FF0000"/>
                <w:u w:color="FF0000"/>
              </w:rPr>
              <w:t xml:space="preserve">             </w:t>
            </w:r>
          </w:p>
        </w:tc>
      </w:tr>
    </w:tbl>
    <w:p w:rsidR="00393DFF" w:rsidRDefault="00393DFF">
      <w:pPr>
        <w:widowControl w:val="0"/>
        <w:rPr>
          <w:b/>
          <w:bCs/>
        </w:rPr>
      </w:pPr>
    </w:p>
    <w:p w:rsidR="00393DFF" w:rsidRDefault="00393DFF">
      <w:pPr>
        <w:rPr>
          <w:b/>
          <w:bCs/>
        </w:rPr>
      </w:pPr>
    </w:p>
    <w:p w:rsidR="00393DFF" w:rsidRDefault="00393DFF">
      <w:pPr>
        <w:rPr>
          <w:b/>
          <w:bCs/>
        </w:rPr>
      </w:pPr>
    </w:p>
    <w:p w:rsidR="00393DFF" w:rsidRDefault="00393DFF">
      <w:pPr>
        <w:rPr>
          <w:b/>
          <w:bCs/>
        </w:rPr>
      </w:pPr>
    </w:p>
    <w:p w:rsidR="00393DFF" w:rsidRDefault="00393DFF">
      <w:pPr>
        <w:rPr>
          <w:b/>
          <w:bCs/>
        </w:rPr>
      </w:pPr>
    </w:p>
    <w:p w:rsidR="00393DFF" w:rsidRDefault="00393DFF">
      <w:pPr>
        <w:rPr>
          <w:b/>
          <w:bCs/>
        </w:rPr>
      </w:pPr>
    </w:p>
    <w:p w:rsidR="00393DFF" w:rsidRDefault="00393DFF">
      <w:pPr>
        <w:rPr>
          <w:b/>
          <w:bCs/>
        </w:rPr>
      </w:pPr>
    </w:p>
    <w:p w:rsidR="00393DFF" w:rsidRDefault="00393DFF">
      <w:pPr>
        <w:rPr>
          <w:b/>
          <w:bCs/>
        </w:rPr>
      </w:pPr>
    </w:p>
    <w:p w:rsidR="00393DFF" w:rsidRDefault="001C1302">
      <w:r>
        <w:rPr>
          <w:rFonts w:ascii="Arial Unicode MS" w:hAnsi="Arial Unicode MS"/>
        </w:rPr>
        <w:br w:type="page"/>
      </w:r>
    </w:p>
    <w:p w:rsidR="00393DFF" w:rsidRDefault="001C1302">
      <w:pPr>
        <w:rPr>
          <w:b/>
          <w:bCs/>
        </w:rPr>
      </w:pPr>
      <w:r>
        <w:rPr>
          <w:b/>
          <w:bCs/>
        </w:rPr>
        <w:lastRenderedPageBreak/>
        <w:t xml:space="preserve"> </w:t>
      </w:r>
    </w:p>
    <w:p w:rsidR="00393DFF" w:rsidRDefault="001C1302">
      <w:pPr>
        <w:rPr>
          <w:b/>
          <w:bCs/>
        </w:rPr>
      </w:pPr>
      <w:r>
        <w:rPr>
          <w:b/>
          <w:bCs/>
        </w:rPr>
        <w:t>ОГЛАВЛЕНИЕ</w:t>
      </w:r>
    </w:p>
    <w:p w:rsidR="00393DFF" w:rsidRDefault="001C1302">
      <w:pPr>
        <w:rPr>
          <w:b/>
          <w:bCs/>
        </w:rPr>
      </w:pPr>
      <w:r>
        <w:rPr>
          <w:b/>
          <w:bCs/>
        </w:rPr>
        <w:t>1. Пояснительная записка</w:t>
      </w:r>
    </w:p>
    <w:p w:rsidR="00393DFF" w:rsidRDefault="001C1302">
      <w:pPr>
        <w:rPr>
          <w:i/>
          <w:iCs/>
        </w:rPr>
      </w:pPr>
      <w:r>
        <w:t>1.1 Цель и задачи дисциплины</w:t>
      </w:r>
    </w:p>
    <w:p w:rsidR="00393DFF" w:rsidRDefault="001C1302">
      <w:r>
        <w:t xml:space="preserve">1.2. Перечень планируемых результатов </w:t>
      </w:r>
      <w:r>
        <w:t>обучения по дисциплине, соотнесенных с индикаторами достижения компетенций</w:t>
      </w:r>
    </w:p>
    <w:p w:rsidR="00393DFF" w:rsidRDefault="001C1302">
      <w:r>
        <w:t>1.3. Место дисциплины в структуре образовательной программы</w:t>
      </w:r>
    </w:p>
    <w:p w:rsidR="00393DFF" w:rsidRDefault="001C1302">
      <w:pPr>
        <w:rPr>
          <w:b/>
          <w:bCs/>
        </w:rPr>
      </w:pPr>
      <w:r>
        <w:rPr>
          <w:b/>
          <w:bCs/>
        </w:rPr>
        <w:t>2</w:t>
      </w:r>
      <w:proofErr w:type="gramStart"/>
      <w:r>
        <w:rPr>
          <w:b/>
          <w:bCs/>
        </w:rPr>
        <w:t>.</w:t>
      </w:r>
      <w:r>
        <w:t xml:space="preserve"> .</w:t>
      </w:r>
      <w:r>
        <w:rPr>
          <w:b/>
          <w:bCs/>
        </w:rPr>
        <w:t>Структура</w:t>
      </w:r>
      <w:proofErr w:type="gramEnd"/>
      <w:r>
        <w:rPr>
          <w:b/>
          <w:bCs/>
        </w:rPr>
        <w:t xml:space="preserve"> дисциплины </w:t>
      </w:r>
    </w:p>
    <w:p w:rsidR="00393DFF" w:rsidRDefault="001C1302">
      <w:pPr>
        <w:rPr>
          <w:b/>
          <w:bCs/>
        </w:rPr>
      </w:pPr>
      <w:r>
        <w:rPr>
          <w:b/>
          <w:bCs/>
        </w:rPr>
        <w:t xml:space="preserve">3. Содержание дисциплины </w:t>
      </w:r>
    </w:p>
    <w:p w:rsidR="00393DFF" w:rsidRDefault="001C1302">
      <w:pPr>
        <w:rPr>
          <w:b/>
          <w:bCs/>
        </w:rPr>
      </w:pPr>
      <w:r>
        <w:rPr>
          <w:b/>
          <w:bCs/>
        </w:rPr>
        <w:t xml:space="preserve">4. </w:t>
      </w:r>
      <w:proofErr w:type="gramStart"/>
      <w:r>
        <w:rPr>
          <w:b/>
          <w:bCs/>
        </w:rPr>
        <w:t>Образовательные  технологии</w:t>
      </w:r>
      <w:proofErr w:type="gramEnd"/>
      <w:r>
        <w:rPr>
          <w:b/>
          <w:bCs/>
        </w:rPr>
        <w:t xml:space="preserve">   </w:t>
      </w:r>
    </w:p>
    <w:p w:rsidR="00393DFF" w:rsidRDefault="001C1302">
      <w:pPr>
        <w:rPr>
          <w:b/>
          <w:bCs/>
        </w:rPr>
      </w:pPr>
      <w:r>
        <w:rPr>
          <w:b/>
          <w:bCs/>
        </w:rPr>
        <w:t xml:space="preserve">5. Оценка планируемых результатов </w:t>
      </w:r>
      <w:r>
        <w:rPr>
          <w:b/>
          <w:bCs/>
        </w:rPr>
        <w:t>обучения</w:t>
      </w:r>
    </w:p>
    <w:p w:rsidR="00393DFF" w:rsidRDefault="001C1302">
      <w:r>
        <w:t xml:space="preserve">5.1. Система оценивания </w:t>
      </w:r>
    </w:p>
    <w:p w:rsidR="00393DFF" w:rsidRDefault="001C1302">
      <w:r>
        <w:t>5.2. Критерии выставления оценки по дисциплине</w:t>
      </w:r>
    </w:p>
    <w:p w:rsidR="00393DFF" w:rsidRDefault="001C1302">
      <w:r>
        <w:t xml:space="preserve">5.3. Оценочные средства (материалы) для текущего контроля успеваемости, промежуточной аттестации обучающихся по дисциплине </w:t>
      </w:r>
    </w:p>
    <w:p w:rsidR="00393DFF" w:rsidRDefault="001C1302">
      <w:pPr>
        <w:rPr>
          <w:b/>
          <w:bCs/>
        </w:rPr>
      </w:pPr>
      <w:r>
        <w:rPr>
          <w:b/>
          <w:bCs/>
        </w:rPr>
        <w:t>6. Учебно-методическое и информационное обеспечение</w:t>
      </w:r>
      <w:r>
        <w:rPr>
          <w:b/>
          <w:bCs/>
        </w:rPr>
        <w:t xml:space="preserve"> дисциплины</w:t>
      </w:r>
    </w:p>
    <w:p w:rsidR="00393DFF" w:rsidRDefault="001C1302">
      <w:r>
        <w:t xml:space="preserve">6.1. Список источников и литературы </w:t>
      </w:r>
    </w:p>
    <w:p w:rsidR="00393DFF" w:rsidRDefault="001C1302">
      <w:r>
        <w:t xml:space="preserve">6.2. Перечень ресурсов информационно-телекоммуникационной сети «Интернет» </w:t>
      </w:r>
    </w:p>
    <w:p w:rsidR="00393DFF" w:rsidRDefault="001C1302">
      <w:pPr>
        <w:rPr>
          <w:b/>
          <w:bCs/>
          <w:i/>
          <w:iCs/>
        </w:rPr>
      </w:pPr>
      <w:r>
        <w:rPr>
          <w:b/>
          <w:bCs/>
        </w:rPr>
        <w:t xml:space="preserve">7. Материально-техническое обеспечение дисциплины </w:t>
      </w:r>
    </w:p>
    <w:p w:rsidR="00393DFF" w:rsidRDefault="001C1302">
      <w:pPr>
        <w:rPr>
          <w:b/>
          <w:bCs/>
        </w:rPr>
      </w:pPr>
      <w:r>
        <w:rPr>
          <w:b/>
          <w:bCs/>
        </w:rPr>
        <w:t xml:space="preserve">8. Обеспечение образовательного процесса для лиц с ограниченными возможностями </w:t>
      </w:r>
      <w:proofErr w:type="gramStart"/>
      <w:r>
        <w:rPr>
          <w:b/>
          <w:bCs/>
        </w:rPr>
        <w:t>зд</w:t>
      </w:r>
      <w:r>
        <w:rPr>
          <w:b/>
          <w:bCs/>
        </w:rPr>
        <w:t>оровья  и</w:t>
      </w:r>
      <w:proofErr w:type="gramEnd"/>
      <w:r>
        <w:rPr>
          <w:b/>
          <w:bCs/>
        </w:rPr>
        <w:t xml:space="preserve"> инвалидов</w:t>
      </w:r>
    </w:p>
    <w:p w:rsidR="00393DFF" w:rsidRDefault="001C1302">
      <w:pPr>
        <w:rPr>
          <w:b/>
          <w:bCs/>
        </w:rPr>
      </w:pPr>
      <w:r>
        <w:rPr>
          <w:b/>
          <w:bCs/>
        </w:rPr>
        <w:t>9. Методические материалы</w:t>
      </w:r>
    </w:p>
    <w:p w:rsidR="00393DFF" w:rsidRDefault="001C1302">
      <w:r>
        <w:t>9.1. Планы практических занятий</w:t>
      </w:r>
    </w:p>
    <w:p w:rsidR="00393DFF" w:rsidRDefault="001C1302">
      <w:r>
        <w:t xml:space="preserve">9.2. Методические рекомендации по подготовке письменных работ    </w:t>
      </w:r>
    </w:p>
    <w:p w:rsidR="00393DFF" w:rsidRDefault="001C1302">
      <w:r>
        <w:t>9.3. Методические рекомендации по проведению занятий для лиц с ограниченными возможностями здоровья и инвалидов</w:t>
      </w:r>
    </w:p>
    <w:p w:rsidR="00393DFF" w:rsidRDefault="00393DFF">
      <w:pPr>
        <w:rPr>
          <w:b/>
          <w:bCs/>
        </w:rPr>
      </w:pPr>
    </w:p>
    <w:p w:rsidR="00393DFF" w:rsidRDefault="001C1302">
      <w:pPr>
        <w:rPr>
          <w:b/>
          <w:bCs/>
        </w:rPr>
      </w:pPr>
      <w:r>
        <w:rPr>
          <w:b/>
          <w:bCs/>
        </w:rPr>
        <w:t>Приложения</w:t>
      </w:r>
    </w:p>
    <w:p w:rsidR="00393DFF" w:rsidRDefault="001C1302">
      <w:r>
        <w:t>Приложение 1. Аннотация дисциплины</w:t>
      </w:r>
    </w:p>
    <w:p w:rsidR="00393DFF" w:rsidRDefault="001C1302">
      <w:r>
        <w:t>Приложение 2. Лист изменений</w:t>
      </w:r>
    </w:p>
    <w:p w:rsidR="00393DFF" w:rsidRDefault="001C1302">
      <w:r>
        <w:rPr>
          <w:rFonts w:ascii="Arial Unicode MS" w:hAnsi="Arial Unicode MS"/>
        </w:rPr>
        <w:br w:type="page"/>
      </w:r>
    </w:p>
    <w:p w:rsidR="00393DFF" w:rsidRDefault="001C1302">
      <w:pPr>
        <w:rPr>
          <w:b/>
          <w:bCs/>
        </w:rPr>
      </w:pPr>
      <w:r>
        <w:rPr>
          <w:b/>
          <w:bCs/>
        </w:rPr>
        <w:lastRenderedPageBreak/>
        <w:t>1. Пояснительная записка</w:t>
      </w:r>
    </w:p>
    <w:p w:rsidR="00393DFF" w:rsidRDefault="001C1302">
      <w:r>
        <w:t>1.1. Цель и задачи дисциплины</w:t>
      </w:r>
    </w:p>
    <w:p w:rsidR="00393DFF" w:rsidRDefault="001C1302">
      <w:r>
        <w:tab/>
      </w:r>
      <w:r>
        <w:rPr>
          <w:i/>
          <w:iCs/>
        </w:rPr>
        <w:t>Цель дисциплины</w:t>
      </w:r>
      <w:r>
        <w:t>: формирование всесторонне развитой личности и способности направленного использования разнообразных средст</w:t>
      </w:r>
      <w:r>
        <w:t>в и методов физической культуры, спорта и туризма для сохранения и укрепления здоровья, психофизической готовности студента к будущей профессии.</w:t>
      </w:r>
    </w:p>
    <w:p w:rsidR="00393DFF" w:rsidRDefault="001C1302">
      <w:r>
        <w:tab/>
      </w:r>
      <w:r>
        <w:rPr>
          <w:i/>
          <w:iCs/>
        </w:rPr>
        <w:t>Задачи дисциплины</w:t>
      </w:r>
      <w:r>
        <w:t>:</w:t>
      </w:r>
    </w:p>
    <w:p w:rsidR="00393DFF" w:rsidRDefault="001C1302">
      <w:pPr>
        <w:numPr>
          <w:ilvl w:val="0"/>
          <w:numId w:val="2"/>
        </w:numPr>
      </w:pPr>
      <w:r>
        <w:t>изучить основные аспекты научно-биологических и практических основ физической культуры и зд</w:t>
      </w:r>
      <w:r>
        <w:t>орового образа жизни;</w:t>
      </w:r>
    </w:p>
    <w:p w:rsidR="00393DFF" w:rsidRDefault="001C1302">
      <w:pPr>
        <w:numPr>
          <w:ilvl w:val="0"/>
          <w:numId w:val="2"/>
        </w:numPr>
      </w:pPr>
      <w:r>
        <w:t>овладеть системой практических умений и навыков, обеспечивающих сохранение и укрепление здоровья, психической подготовленности, развитие и совершенствование психофизических способностей, качеств и свойств личности, самоопределение в ф</w:t>
      </w:r>
      <w:r>
        <w:t>изической культуре и спорте;</w:t>
      </w:r>
    </w:p>
    <w:p w:rsidR="00393DFF" w:rsidRDefault="001C1302">
      <w:pPr>
        <w:numPr>
          <w:ilvl w:val="0"/>
          <w:numId w:val="2"/>
        </w:numPr>
      </w:pPr>
      <w:r>
        <w:t>способствовать укреплению здоровья, улучшению физического и психического состояния, коррекции телосложения. Результатом решения этой задачи должно стать улучшение физического развития студентов.</w:t>
      </w:r>
    </w:p>
    <w:p w:rsidR="00393DFF" w:rsidRDefault="001C1302">
      <w:pPr>
        <w:numPr>
          <w:ilvl w:val="0"/>
          <w:numId w:val="2"/>
        </w:numPr>
      </w:pPr>
      <w:r>
        <w:t>понять   социальную значимость ф</w:t>
      </w:r>
      <w:r>
        <w:t>изической культуры и её роль в развитии личности и подготовке к профессиональной деятельности;</w:t>
      </w:r>
    </w:p>
    <w:p w:rsidR="00393DFF" w:rsidRDefault="001C1302">
      <w:pPr>
        <w:numPr>
          <w:ilvl w:val="0"/>
          <w:numId w:val="2"/>
        </w:numPr>
      </w:pPr>
      <w:r>
        <w:t>способствовать приобретению личного опыта повышения двигательных и функциональных возможностей, обеспечение общей физической подготовленности к будущей профессии</w:t>
      </w:r>
      <w:r>
        <w:t xml:space="preserve"> и быту;</w:t>
      </w:r>
    </w:p>
    <w:p w:rsidR="00393DFF" w:rsidRDefault="001C1302">
      <w:pPr>
        <w:numPr>
          <w:ilvl w:val="0"/>
          <w:numId w:val="2"/>
        </w:numPr>
      </w:pPr>
      <w:r>
        <w:t>формирование мотивационно-ценностного отношения к физической культуре, установки на здоровый образ жизни, физическое совершенствование и самовоспитание, привычки к регулярным занятиям физическими упражнениями и спортом;</w:t>
      </w:r>
    </w:p>
    <w:p w:rsidR="00393DFF" w:rsidRDefault="001C1302">
      <w:pPr>
        <w:numPr>
          <w:ilvl w:val="0"/>
          <w:numId w:val="2"/>
        </w:numPr>
      </w:pPr>
      <w:r>
        <w:t xml:space="preserve">создание основы для </w:t>
      </w:r>
      <w:r>
        <w:t>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93DFF" w:rsidRDefault="00393DFF"/>
    <w:p w:rsidR="00393DFF" w:rsidRDefault="001C1302">
      <w:r>
        <w:t>1.2.  Перечень планируемых результатов обучения по дисциплине, соотнесенных с индикаторами достижения к</w:t>
      </w:r>
      <w:r>
        <w:t>омпетенций</w:t>
      </w:r>
    </w:p>
    <w:p w:rsidR="00393DFF" w:rsidRDefault="00393DFF">
      <w:pPr>
        <w:rPr>
          <w:i/>
          <w:iCs/>
        </w:rPr>
      </w:pPr>
    </w:p>
    <w:tbl>
      <w:tblPr>
        <w:tblStyle w:val="TableNormal"/>
        <w:tblW w:w="957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375"/>
        <w:gridCol w:w="2837"/>
        <w:gridCol w:w="4358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/>
        </w:trPr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Компетенция</w:t>
            </w:r>
          </w:p>
          <w:p w:rsidR="00393DFF" w:rsidRDefault="001C1302">
            <w:pPr>
              <w:widowControl w:val="0"/>
              <w:jc w:val="center"/>
            </w:pPr>
            <w:r>
              <w:rPr>
                <w:sz w:val="22"/>
                <w:szCs w:val="22"/>
              </w:rPr>
              <w:t>(код и наименование)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Индикаторы компетенций</w:t>
            </w:r>
          </w:p>
          <w:p w:rsidR="00393DFF" w:rsidRDefault="001C1302">
            <w:pPr>
              <w:widowControl w:val="0"/>
              <w:jc w:val="center"/>
            </w:pPr>
            <w:r>
              <w:rPr>
                <w:sz w:val="22"/>
                <w:szCs w:val="22"/>
              </w:rPr>
              <w:t>(код и наименование)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widowControl w:val="0"/>
              <w:jc w:val="center"/>
            </w:pPr>
            <w:r>
              <w:rPr>
                <w:b/>
                <w:bCs/>
                <w:sz w:val="22"/>
                <w:szCs w:val="22"/>
              </w:rPr>
              <w:t>Результаты обучения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1"/>
        </w:trPr>
        <w:tc>
          <w:tcPr>
            <w:tcW w:w="23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УК-7.</w:t>
            </w:r>
            <w:r>
              <w:rPr>
                <w:sz w:val="22"/>
                <w:szCs w:val="22"/>
              </w:rPr>
              <w:tab/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Pr="00407DAE" w:rsidRDefault="001C1302">
            <w:pPr>
              <w:pStyle w:val="TableParagraph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УК</w:t>
            </w:r>
            <w:r>
              <w:rPr>
                <w:sz w:val="22"/>
                <w:szCs w:val="22"/>
                <w:lang w:val="ru-RU"/>
              </w:rPr>
              <w:t xml:space="preserve">-7.1. Выбирает </w:t>
            </w:r>
            <w:proofErr w:type="spellStart"/>
            <w:r>
              <w:rPr>
                <w:sz w:val="22"/>
                <w:szCs w:val="22"/>
                <w:lang w:val="ru-RU"/>
              </w:rPr>
              <w:t>здоровьесберегающие</w:t>
            </w:r>
            <w:proofErr w:type="spellEnd"/>
            <w:r>
              <w:rPr>
                <w:sz w:val="22"/>
                <w:szCs w:val="22"/>
                <w:lang w:val="ru-RU"/>
              </w:rPr>
              <w:t xml:space="preserve"> технологии для поддержания здорового образа жизни с учетом физиологических особенностей организма;</w:t>
            </w:r>
          </w:p>
        </w:tc>
        <w:tc>
          <w:tcPr>
            <w:tcW w:w="43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Знать: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роль физической культуры в развитии человека и подготовке специалиста;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сущность физической культуры в </w:t>
            </w:r>
            <w:r>
              <w:rPr>
                <w:sz w:val="22"/>
                <w:szCs w:val="22"/>
              </w:rPr>
              <w:t>общекультурной и профессиональной подготовке студентов;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социально-биологические основы физической культуры и спорта;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основы здорового образа жизни студента;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использования средств и методов физической культуры для оптимизации работоспособности;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общую физическую и специальную подготовку студентов в системе физического воспитания 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Уметь: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индивидуально выбирать вид спорта или систему физических упражнений для своего физического совершенствования;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применять на практике профессионально-прикладную физи</w:t>
            </w:r>
            <w:r>
              <w:rPr>
                <w:sz w:val="22"/>
                <w:szCs w:val="22"/>
              </w:rPr>
              <w:t>ческую подготовку студентов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Владеть: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личным опытом использования физкультурно-спортивной деятельности для повышения своих функциональных и двигательных возможностей, для достижения личных жизненных и профессиональных целей;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системой практических умений и н</w:t>
            </w:r>
            <w:r>
              <w:rPr>
                <w:sz w:val="22"/>
                <w:szCs w:val="22"/>
              </w:rPr>
              <w:t>авыков, обеспечивающих сохранение и укрепление здоровья, развитие и совершенствование психофизических способностей и качеств (с выполнением установленных нормативов по общей физической и спортивно-технической подготовке);</w:t>
            </w:r>
          </w:p>
          <w:p w:rsidR="00393DFF" w:rsidRDefault="001C1302">
            <w:r>
              <w:rPr>
                <w:sz w:val="22"/>
                <w:szCs w:val="22"/>
              </w:rPr>
              <w:t>методиками самостоятельных занятий</w:t>
            </w:r>
            <w:r>
              <w:rPr>
                <w:sz w:val="22"/>
                <w:szCs w:val="22"/>
              </w:rPr>
              <w:t xml:space="preserve"> и самоконтроля над состоянием своего организма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1"/>
        </w:trPr>
        <w:tc>
          <w:tcPr>
            <w:tcW w:w="2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Pr="00407DAE" w:rsidRDefault="001C1302">
            <w:pPr>
              <w:pStyle w:val="TableParagraph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УК-7.2. Планирует свое рабочее и свободное время для оптимального сочетания физической и умственной нагрузки и обеспечения работоспособности;</w:t>
            </w:r>
          </w:p>
        </w:tc>
        <w:tc>
          <w:tcPr>
            <w:tcW w:w="4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9"/>
        </w:trPr>
        <w:tc>
          <w:tcPr>
            <w:tcW w:w="23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both"/>
            </w:pPr>
            <w:r>
              <w:rPr>
                <w:sz w:val="22"/>
                <w:szCs w:val="22"/>
              </w:rPr>
              <w:t xml:space="preserve">УК-7.3. Соблюдает и пропагандирует нормы здорового образа </w:t>
            </w:r>
            <w:r>
              <w:rPr>
                <w:sz w:val="22"/>
                <w:szCs w:val="22"/>
              </w:rPr>
              <w:t>жизни в различных жизненных ситуациях и в профессиональной деятельности.</w:t>
            </w:r>
          </w:p>
        </w:tc>
        <w:tc>
          <w:tcPr>
            <w:tcW w:w="43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</w:tbl>
    <w:p w:rsidR="00393DFF" w:rsidRDefault="00393DFF">
      <w:pPr>
        <w:widowControl w:val="0"/>
        <w:rPr>
          <w:i/>
          <w:iCs/>
        </w:rPr>
      </w:pPr>
    </w:p>
    <w:p w:rsidR="00393DFF" w:rsidRDefault="001C1302">
      <w:r>
        <w:tab/>
      </w:r>
    </w:p>
    <w:p w:rsidR="00393DFF" w:rsidRDefault="001C1302">
      <w:r>
        <w:t xml:space="preserve">1.3. Место дисциплины в структуре образовательной программы </w:t>
      </w:r>
    </w:p>
    <w:p w:rsidR="00393DFF" w:rsidRDefault="00393DFF"/>
    <w:p w:rsidR="00393DFF" w:rsidRDefault="001C1302">
      <w:pPr>
        <w:jc w:val="both"/>
      </w:pPr>
      <w:r>
        <w:t>Дисциплина «Физическая культура и спорт» относится к обязательной части блока дисциплин учебного плана.</w:t>
      </w:r>
    </w:p>
    <w:p w:rsidR="00393DFF" w:rsidRDefault="001C1302">
      <w:pPr>
        <w:jc w:val="both"/>
        <w:rPr>
          <w:i/>
          <w:iCs/>
        </w:rPr>
      </w:pPr>
      <w:r>
        <w:t>Для освоения</w:t>
      </w:r>
      <w:r>
        <w:t xml:space="preserve"> дисциплины необходимы знания, умения и владения, сформированные в ходе </w:t>
      </w:r>
      <w:proofErr w:type="gramStart"/>
      <w:r>
        <w:t>изучения  школьного</w:t>
      </w:r>
      <w:proofErr w:type="gramEnd"/>
      <w:r>
        <w:t xml:space="preserve"> курса физической культуры.</w:t>
      </w:r>
    </w:p>
    <w:p w:rsidR="00393DFF" w:rsidRDefault="001C1302">
      <w:pPr>
        <w:jc w:val="both"/>
      </w:pPr>
      <w:r>
        <w:t>В результате освоения дисциплины формируются знания, умения и владения, необходимые для изучения следующих дисциплин: «Элективные дисципл</w:t>
      </w:r>
      <w:r>
        <w:t>ины по физической культуре и спорту», «Безопасность жизнедеятельности».</w:t>
      </w:r>
    </w:p>
    <w:p w:rsidR="00393DFF" w:rsidRDefault="001C1302">
      <w:pPr>
        <w:spacing w:line="360" w:lineRule="auto"/>
      </w:pPr>
      <w:r>
        <w:rPr>
          <w:rFonts w:ascii="Arial Unicode MS" w:hAnsi="Arial Unicode MS"/>
        </w:rPr>
        <w:br w:type="page"/>
      </w:r>
    </w:p>
    <w:p w:rsidR="00393DFF" w:rsidRDefault="001C1302">
      <w:pPr>
        <w:spacing w:line="360" w:lineRule="auto"/>
        <w:rPr>
          <w:b/>
          <w:bCs/>
        </w:rPr>
      </w:pPr>
      <w:r>
        <w:rPr>
          <w:b/>
          <w:bCs/>
        </w:rPr>
        <w:lastRenderedPageBreak/>
        <w:t>2.  Структура дисциплины</w:t>
      </w:r>
    </w:p>
    <w:p w:rsidR="00393DFF" w:rsidRDefault="001C1302">
      <w:pPr>
        <w:jc w:val="center"/>
      </w:pPr>
      <w:r>
        <w:rPr>
          <w:b/>
          <w:bCs/>
        </w:rPr>
        <w:t>Структура дисциплины для очной формы обучения</w:t>
      </w:r>
    </w:p>
    <w:p w:rsidR="00393DFF" w:rsidRDefault="001C1302">
      <w:pPr>
        <w:jc w:val="center"/>
        <w:rPr>
          <w:b/>
          <w:bCs/>
        </w:rPr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 xml:space="preserve">., 72 ч., </w:t>
      </w:r>
      <w:r>
        <w:t>в том числе контактная работа обучающихся с преподавателем 72 ч.</w:t>
      </w:r>
    </w:p>
    <w:p w:rsidR="00393DFF" w:rsidRDefault="00393DFF">
      <w:pPr>
        <w:rPr>
          <w:b/>
          <w:bCs/>
        </w:rPr>
      </w:pPr>
    </w:p>
    <w:tbl>
      <w:tblPr>
        <w:tblStyle w:val="TableNormal"/>
        <w:tblW w:w="93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3"/>
        <w:gridCol w:w="3148"/>
        <w:gridCol w:w="617"/>
        <w:gridCol w:w="618"/>
        <w:gridCol w:w="690"/>
        <w:gridCol w:w="808"/>
        <w:gridCol w:w="2945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3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pPr>
              <w:keepNext/>
              <w:spacing w:before="240" w:after="60"/>
              <w:outlineLvl w:val="0"/>
            </w:pPr>
            <w:r>
              <w:rPr>
                <w:kern w:val="32"/>
                <w:sz w:val="22"/>
                <w:szCs w:val="22"/>
              </w:rPr>
              <w:t>Раздел дисциплины/темы</w:t>
            </w:r>
          </w:p>
        </w:tc>
        <w:tc>
          <w:tcPr>
            <w:tcW w:w="27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учебной работы</w:t>
            </w:r>
          </w:p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(в часах)</w:t>
            </w:r>
          </w:p>
        </w:tc>
        <w:tc>
          <w:tcPr>
            <w:tcW w:w="2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Формы текущего контроля успеваемости,</w:t>
            </w:r>
          </w:p>
          <w:p w:rsidR="00393DFF" w:rsidRDefault="001C1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форма промежуточной аттестации </w:t>
            </w:r>
          </w:p>
          <w:p w:rsidR="00393DFF" w:rsidRDefault="001C1302">
            <w:pPr>
              <w:jc w:val="center"/>
            </w:pPr>
            <w:r>
              <w:rPr>
                <w:i/>
                <w:iCs/>
                <w:sz w:val="22"/>
                <w:szCs w:val="22"/>
              </w:rPr>
              <w:t>(по семестрам)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3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Контактная</w:t>
            </w: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</w:tcPr>
          <w:p w:rsidR="00393DFF" w:rsidRDefault="001C1302">
            <w:pPr>
              <w:ind w:left="113" w:right="113"/>
            </w:pPr>
            <w:r>
              <w:rPr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</w:tcPr>
          <w:p w:rsidR="00393DFF" w:rsidRDefault="001C1302">
            <w:pPr>
              <w:ind w:left="113" w:right="113"/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0"/>
        </w:trPr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3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Практические занятия  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93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1 семестр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93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roofErr w:type="gramStart"/>
            <w:r>
              <w:rPr>
                <w:b/>
                <w:bCs/>
                <w:sz w:val="22"/>
                <w:szCs w:val="22"/>
              </w:rPr>
              <w:t>Раздел  1</w:t>
            </w:r>
            <w:proofErr w:type="gramEnd"/>
            <w:r>
              <w:rPr>
                <w:b/>
                <w:bCs/>
                <w:sz w:val="22"/>
                <w:szCs w:val="22"/>
              </w:rPr>
              <w:t>. Методико-практический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2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Практические аспекты использования физической культуры и спорта в общекультурной и профессиональной подготовке студентов.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</w:rPr>
              <w:t>Контрольная работа по темам 1-7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Спорт. Классификация видов спорта. История становления и развития Олимпийского движения.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Методические принципы и методы физического воспитания.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3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 xml:space="preserve"> Основы общей и специальной физической подготовки в системе физического воспитания.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 xml:space="preserve"> Спортивная подготовка. Основы обучения движениям.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Физические качества и методика их развития.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Физическая культура личности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8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 xml:space="preserve">Раздел </w:t>
            </w:r>
            <w:r>
              <w:rPr>
                <w:b/>
                <w:bCs/>
                <w:sz w:val="22"/>
                <w:szCs w:val="22"/>
                <w:lang w:val="en-US"/>
              </w:rPr>
              <w:t>II</w:t>
            </w:r>
            <w:r>
              <w:rPr>
                <w:b/>
                <w:bCs/>
                <w:sz w:val="22"/>
                <w:szCs w:val="22"/>
              </w:rPr>
              <w:t xml:space="preserve">. </w:t>
            </w:r>
            <w:r>
              <w:rPr>
                <w:b/>
                <w:bCs/>
                <w:sz w:val="22"/>
                <w:szCs w:val="22"/>
              </w:rPr>
              <w:t>Учебно-тренировочный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3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Легкая атлетика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Основная группа: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программы практических занятий, контрольных упражнений и заданий.</w:t>
            </w:r>
          </w:p>
          <w:p w:rsidR="00393DFF" w:rsidRDefault="001C1302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Подготовительная группа: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Выполнение программы практических занятий, контрольных упражнений и заданий с учетом </w:t>
            </w:r>
            <w:r>
              <w:rPr>
                <w:sz w:val="22"/>
                <w:szCs w:val="22"/>
              </w:rPr>
              <w:t>медицинских показаний.</w:t>
            </w:r>
          </w:p>
          <w:p w:rsidR="00393DFF" w:rsidRDefault="00393DFF">
            <w:pPr>
              <w:rPr>
                <w:sz w:val="22"/>
                <w:szCs w:val="22"/>
              </w:rPr>
            </w:pPr>
          </w:p>
          <w:p w:rsidR="00393DFF" w:rsidRDefault="001C130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Специальная медицинская группа (СМГ):</w:t>
            </w:r>
          </w:p>
          <w:p w:rsidR="00393DFF" w:rsidRDefault="001C1302">
            <w:r>
              <w:rPr>
                <w:sz w:val="22"/>
                <w:szCs w:val="22"/>
              </w:rPr>
              <w:t>Конспекты практических занятий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 Гимнастика.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Общая физическая подготовка (ОФП)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Атлетическая гимнастика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Подвижные игры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Спортивные игры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 xml:space="preserve">Зачёт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группа: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 уровня физической подготовленности №№1,2</w:t>
            </w:r>
          </w:p>
          <w:p w:rsidR="00393DFF" w:rsidRDefault="00393DFF">
            <w:pPr>
              <w:rPr>
                <w:sz w:val="22"/>
                <w:szCs w:val="22"/>
              </w:rPr>
            </w:pP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группа: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комплекса упражнений для самостоятельных занятий физической культурой</w:t>
            </w:r>
          </w:p>
          <w:p w:rsidR="00393DFF" w:rsidRDefault="00393DFF">
            <w:pPr>
              <w:rPr>
                <w:sz w:val="22"/>
                <w:szCs w:val="22"/>
              </w:rPr>
            </w:pP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Специальная медицинская группа (СМГ):</w:t>
            </w:r>
          </w:p>
          <w:p w:rsidR="00393DFF" w:rsidRDefault="001C1302">
            <w:r>
              <w:rPr>
                <w:sz w:val="22"/>
                <w:szCs w:val="22"/>
              </w:rPr>
              <w:t>Подготовка комплекса упражнений для сам</w:t>
            </w:r>
            <w:r>
              <w:rPr>
                <w:sz w:val="22"/>
                <w:szCs w:val="22"/>
              </w:rPr>
              <w:t>остоятельных занятий физической культурой/Реферат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ИТОГО 1 семестр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-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93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2 семестр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8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roofErr w:type="gramStart"/>
            <w:r>
              <w:rPr>
                <w:b/>
                <w:bCs/>
                <w:sz w:val="22"/>
                <w:szCs w:val="22"/>
              </w:rPr>
              <w:t>Раздел  1</w:t>
            </w:r>
            <w:proofErr w:type="gramEnd"/>
            <w:r>
              <w:rPr>
                <w:b/>
                <w:bCs/>
                <w:sz w:val="22"/>
                <w:szCs w:val="22"/>
              </w:rPr>
              <w:t>. Методико-практический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Методика практического использования физической культуры в обеспечении здоровья студентов.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</w:rPr>
              <w:t>Контрольная работа по темам 8-14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2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Методика самостоятельных занятий физическими упражнениями. Самоконтроль студентов, занимающихся физическими упражнениями и спортом.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Методические принципы использования физических упражнений для активного отдыха.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 xml:space="preserve">Спорт. Особенности </w:t>
            </w:r>
            <w:r>
              <w:rPr>
                <w:sz w:val="22"/>
                <w:szCs w:val="22"/>
              </w:rPr>
              <w:t>методики занятий индивидуальными видами спорта или системой физических упражнений.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Методика восстановления в физической культуре и спорте. Основы рационального питания.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4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 xml:space="preserve">Методика использования лечебной физической культуры и спорта для </w:t>
            </w:r>
            <w:r>
              <w:rPr>
                <w:sz w:val="22"/>
                <w:szCs w:val="22"/>
              </w:rPr>
              <w:t>профилактики и реабилитации при различных заболеваниях.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4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 xml:space="preserve"> Особенности совместных занятий физической культурой и спортом с инвалидами и адаптивная физическая культура.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 xml:space="preserve">Раздел </w:t>
            </w:r>
            <w:r>
              <w:rPr>
                <w:b/>
                <w:bCs/>
                <w:sz w:val="22"/>
                <w:szCs w:val="22"/>
                <w:lang w:val="en-US"/>
              </w:rPr>
              <w:t>II</w:t>
            </w:r>
            <w:r>
              <w:rPr>
                <w:b/>
                <w:bCs/>
                <w:sz w:val="22"/>
                <w:szCs w:val="22"/>
              </w:rPr>
              <w:t>. Учебно-тренировочный</w:t>
            </w:r>
          </w:p>
        </w:tc>
        <w:tc>
          <w:tcPr>
            <w:tcW w:w="5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Легкая атлетика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Основная группа</w:t>
            </w:r>
            <w:r>
              <w:rPr>
                <w:b/>
                <w:bCs/>
                <w:sz w:val="22"/>
                <w:szCs w:val="22"/>
              </w:rPr>
              <w:t>: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программы практических занятий, контрольных упражнений и заданий.</w:t>
            </w:r>
          </w:p>
          <w:p w:rsidR="00393DFF" w:rsidRDefault="001C1302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Подготовительная группа: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программы практических занятий, контрольных упражнений и заданий с учетом медицинских показаний.</w:t>
            </w:r>
          </w:p>
          <w:p w:rsidR="00393DFF" w:rsidRDefault="00393DFF">
            <w:pPr>
              <w:rPr>
                <w:sz w:val="22"/>
                <w:szCs w:val="22"/>
              </w:rPr>
            </w:pPr>
          </w:p>
          <w:p w:rsidR="00393DFF" w:rsidRDefault="001C130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Специальная медицинская группа (СМГ):</w:t>
            </w:r>
          </w:p>
          <w:p w:rsidR="00393DFF" w:rsidRDefault="001C1302">
            <w:r>
              <w:rPr>
                <w:sz w:val="22"/>
                <w:szCs w:val="22"/>
              </w:rPr>
              <w:t>Конс</w:t>
            </w:r>
            <w:r>
              <w:rPr>
                <w:sz w:val="22"/>
                <w:szCs w:val="22"/>
              </w:rPr>
              <w:t>пекты практических занятий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 Гимнастика.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ОФП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Атлетическая гимнастика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Подвижные игры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7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Спортивные игры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 xml:space="preserve">Зачёт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Основная группа: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 уровня физической подготовленности №№1,2</w:t>
            </w:r>
          </w:p>
          <w:p w:rsidR="00393DFF" w:rsidRDefault="00393DFF">
            <w:pPr>
              <w:rPr>
                <w:sz w:val="22"/>
                <w:szCs w:val="22"/>
              </w:rPr>
            </w:pPr>
          </w:p>
          <w:p w:rsidR="00393DFF" w:rsidRDefault="001C1302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Подготовительная группа: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комплекса упражнений для самостоятельных занятий физической культурой</w:t>
            </w:r>
          </w:p>
          <w:p w:rsidR="00393DFF" w:rsidRDefault="00393DFF">
            <w:pPr>
              <w:rPr>
                <w:sz w:val="22"/>
                <w:szCs w:val="22"/>
              </w:rPr>
            </w:pPr>
          </w:p>
          <w:p w:rsidR="00393DFF" w:rsidRDefault="001C1302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Специальная медицинская группа (СМГ):</w:t>
            </w:r>
          </w:p>
          <w:p w:rsidR="00393DFF" w:rsidRDefault="001C1302">
            <w:r>
              <w:rPr>
                <w:sz w:val="22"/>
                <w:szCs w:val="22"/>
              </w:rPr>
              <w:t>Подготовка комплекса упражнений для самостоятельных занятий физической культурой/Реферат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ИТОГО 2 семестр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-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</w:tbl>
    <w:p w:rsidR="00393DFF" w:rsidRDefault="00393DFF">
      <w:pPr>
        <w:widowControl w:val="0"/>
        <w:rPr>
          <w:b/>
          <w:bCs/>
        </w:rPr>
      </w:pPr>
    </w:p>
    <w:p w:rsidR="00393DFF" w:rsidRDefault="00393DFF">
      <w:pPr>
        <w:rPr>
          <w:b/>
          <w:bCs/>
        </w:rPr>
      </w:pPr>
    </w:p>
    <w:p w:rsidR="00393DFF" w:rsidRDefault="00393DFF">
      <w:pPr>
        <w:rPr>
          <w:b/>
          <w:bCs/>
        </w:rPr>
      </w:pPr>
    </w:p>
    <w:p w:rsidR="00393DFF" w:rsidRDefault="001C1302">
      <w:pPr>
        <w:jc w:val="center"/>
      </w:pPr>
      <w:r>
        <w:rPr>
          <w:b/>
          <w:bCs/>
        </w:rPr>
        <w:lastRenderedPageBreak/>
        <w:t xml:space="preserve">Структура </w:t>
      </w:r>
      <w:r>
        <w:rPr>
          <w:b/>
          <w:bCs/>
        </w:rPr>
        <w:t>дисциплины для очно-заочной формы обучения</w:t>
      </w:r>
    </w:p>
    <w:p w:rsidR="00393DFF" w:rsidRDefault="001C1302">
      <w:pPr>
        <w:jc w:val="center"/>
        <w:rPr>
          <w:b/>
          <w:bCs/>
        </w:rPr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 обучающихся с преподавателем 16 ч., самостоятельная работа 56 ч.</w:t>
      </w:r>
    </w:p>
    <w:p w:rsidR="00393DFF" w:rsidRDefault="00393DFF">
      <w:pPr>
        <w:rPr>
          <w:b/>
          <w:bCs/>
        </w:rPr>
      </w:pPr>
    </w:p>
    <w:tbl>
      <w:tblPr>
        <w:tblStyle w:val="TableNormal"/>
        <w:tblW w:w="93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3"/>
        <w:gridCol w:w="3148"/>
        <w:gridCol w:w="617"/>
        <w:gridCol w:w="618"/>
        <w:gridCol w:w="690"/>
        <w:gridCol w:w="808"/>
        <w:gridCol w:w="2945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3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pPr>
              <w:keepNext/>
              <w:spacing w:before="240" w:after="60"/>
              <w:outlineLvl w:val="0"/>
            </w:pPr>
            <w:r>
              <w:rPr>
                <w:kern w:val="32"/>
                <w:sz w:val="22"/>
                <w:szCs w:val="22"/>
              </w:rPr>
              <w:t>Раздел дисциплины/темы</w:t>
            </w:r>
          </w:p>
        </w:tc>
        <w:tc>
          <w:tcPr>
            <w:tcW w:w="27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учебной работы</w:t>
            </w:r>
          </w:p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(в часах)</w:t>
            </w:r>
          </w:p>
        </w:tc>
        <w:tc>
          <w:tcPr>
            <w:tcW w:w="2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Формы текущего контроля успеваемости,</w:t>
            </w:r>
          </w:p>
          <w:p w:rsidR="00393DFF" w:rsidRDefault="001C1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форма промежуточной аттестации </w:t>
            </w:r>
          </w:p>
          <w:p w:rsidR="00393DFF" w:rsidRDefault="001C1302">
            <w:pPr>
              <w:jc w:val="center"/>
            </w:pPr>
            <w:r>
              <w:rPr>
                <w:i/>
                <w:iCs/>
                <w:sz w:val="22"/>
                <w:szCs w:val="22"/>
              </w:rPr>
              <w:t>(по семестрам)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3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Контактная</w:t>
            </w: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</w:tcPr>
          <w:p w:rsidR="00393DFF" w:rsidRDefault="001C1302">
            <w:pPr>
              <w:ind w:left="113" w:right="113"/>
            </w:pPr>
            <w:r>
              <w:rPr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</w:tcPr>
          <w:p w:rsidR="00393DFF" w:rsidRDefault="001C1302">
            <w:pPr>
              <w:ind w:left="113" w:right="113"/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0"/>
        </w:trPr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3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Практические занятия  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93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roofErr w:type="gramStart"/>
            <w:r>
              <w:rPr>
                <w:b/>
                <w:bCs/>
                <w:sz w:val="22"/>
                <w:szCs w:val="22"/>
              </w:rPr>
              <w:t>Раздел  1</w:t>
            </w:r>
            <w:proofErr w:type="gramEnd"/>
            <w:r>
              <w:rPr>
                <w:b/>
                <w:bCs/>
                <w:sz w:val="22"/>
                <w:szCs w:val="22"/>
              </w:rPr>
              <w:t>. Методико-практический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2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 xml:space="preserve">Практические аспекты использования </w:t>
            </w:r>
            <w:r>
              <w:rPr>
                <w:sz w:val="22"/>
                <w:szCs w:val="22"/>
              </w:rPr>
              <w:t>физической культуры и спорта в общекультурной и профессиональной подготовке студентов.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1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</w:rPr>
              <w:t>Контрольная работа по темам 1-7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Спорт. Классификация видов спорта. История становления и развития Олимпийского движения.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1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Методические принципы и </w:t>
            </w:r>
            <w:r>
              <w:rPr>
                <w:sz w:val="22"/>
                <w:szCs w:val="22"/>
              </w:rPr>
              <w:t xml:space="preserve">методы физического воспитания.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1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3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 xml:space="preserve"> Основы общей и специальной физической подготовки в системе физического воспитания.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1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 xml:space="preserve"> Спортивная подготовка. Основы обучения движениям.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1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Физические качества и методика их развития.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1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Физическая культура личности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8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 xml:space="preserve">Раздел </w:t>
            </w:r>
            <w:r>
              <w:rPr>
                <w:b/>
                <w:bCs/>
                <w:sz w:val="22"/>
                <w:szCs w:val="22"/>
                <w:lang w:val="en-US"/>
              </w:rPr>
              <w:t>II</w:t>
            </w:r>
            <w:r>
              <w:rPr>
                <w:b/>
                <w:bCs/>
                <w:sz w:val="22"/>
                <w:szCs w:val="22"/>
              </w:rPr>
              <w:t>. Учебно-тренировочный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3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Легкая атлетика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Основная группа: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программы практических занятий, контрольных упражнений и заданий.</w:t>
            </w:r>
          </w:p>
          <w:p w:rsidR="00393DFF" w:rsidRDefault="001C1302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Подготовительная группа: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программы практических занятий</w:t>
            </w:r>
            <w:r>
              <w:rPr>
                <w:sz w:val="22"/>
                <w:szCs w:val="22"/>
              </w:rPr>
              <w:t>, контрольных упражнений и заданий с учетом медицинских показаний.</w:t>
            </w:r>
          </w:p>
          <w:p w:rsidR="00393DFF" w:rsidRDefault="00393DFF">
            <w:pPr>
              <w:rPr>
                <w:sz w:val="22"/>
                <w:szCs w:val="22"/>
              </w:rPr>
            </w:pPr>
          </w:p>
          <w:p w:rsidR="00393DFF" w:rsidRDefault="001C130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Специальная медицинская группа (СМГ):</w:t>
            </w:r>
          </w:p>
          <w:p w:rsidR="00393DFF" w:rsidRDefault="001C1302">
            <w:r>
              <w:rPr>
                <w:sz w:val="22"/>
                <w:szCs w:val="22"/>
              </w:rPr>
              <w:t>Конспекты практических занятий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 Гимнастика.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Общая физическая подготовка (ОФП)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Атлетическая гимнастика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Подвижные игры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Спортивные игры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 xml:space="preserve">Зачёт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группа: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 уровня физической подготовленности №№1,2</w:t>
            </w:r>
          </w:p>
          <w:p w:rsidR="00393DFF" w:rsidRDefault="00393DFF">
            <w:pPr>
              <w:rPr>
                <w:sz w:val="22"/>
                <w:szCs w:val="22"/>
              </w:rPr>
            </w:pP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группа: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комплекса упражнений для самостоятельных занятий физической культурой</w:t>
            </w:r>
          </w:p>
          <w:p w:rsidR="00393DFF" w:rsidRDefault="00393DFF">
            <w:pPr>
              <w:rPr>
                <w:sz w:val="22"/>
                <w:szCs w:val="22"/>
              </w:rPr>
            </w:pP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Специальная медицинская группа (СМГ):</w:t>
            </w:r>
          </w:p>
          <w:p w:rsidR="00393DFF" w:rsidRDefault="001C1302">
            <w:r>
              <w:rPr>
                <w:sz w:val="22"/>
                <w:szCs w:val="22"/>
              </w:rPr>
              <w:t>Подготовка комплекса упражнений для самостоятельных занятий физической культурой/Реферат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56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</w:tbl>
    <w:p w:rsidR="00393DFF" w:rsidRDefault="00393DFF">
      <w:pPr>
        <w:widowControl w:val="0"/>
        <w:rPr>
          <w:b/>
          <w:bCs/>
        </w:rPr>
      </w:pPr>
    </w:p>
    <w:p w:rsidR="00393DFF" w:rsidRDefault="00393DFF">
      <w:pPr>
        <w:rPr>
          <w:b/>
          <w:bCs/>
        </w:rPr>
      </w:pPr>
    </w:p>
    <w:p w:rsidR="00393DFF" w:rsidRDefault="001C1302">
      <w:pPr>
        <w:jc w:val="center"/>
      </w:pPr>
      <w:r>
        <w:rPr>
          <w:b/>
          <w:bCs/>
        </w:rPr>
        <w:t>Структура дисциплины для заочной формы обучения</w:t>
      </w:r>
    </w:p>
    <w:p w:rsidR="00393DFF" w:rsidRDefault="001C1302">
      <w:pPr>
        <w:jc w:val="center"/>
        <w:rPr>
          <w:b/>
          <w:bCs/>
        </w:rPr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 xml:space="preserve">., 72 ч., </w:t>
      </w:r>
      <w:r>
        <w:t>в том числе контактная работа обучающихся с преподавателем 8 ч., самостоятельная работа 64 ч.</w:t>
      </w:r>
    </w:p>
    <w:p w:rsidR="00393DFF" w:rsidRDefault="00393DFF">
      <w:pPr>
        <w:rPr>
          <w:b/>
          <w:bCs/>
        </w:rPr>
      </w:pPr>
    </w:p>
    <w:tbl>
      <w:tblPr>
        <w:tblStyle w:val="TableNormal"/>
        <w:tblW w:w="93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3"/>
        <w:gridCol w:w="3148"/>
        <w:gridCol w:w="617"/>
        <w:gridCol w:w="618"/>
        <w:gridCol w:w="690"/>
        <w:gridCol w:w="808"/>
        <w:gridCol w:w="2945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3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pPr>
              <w:keepNext/>
              <w:spacing w:before="240" w:after="60"/>
              <w:outlineLvl w:val="0"/>
            </w:pPr>
            <w:r>
              <w:rPr>
                <w:kern w:val="32"/>
                <w:sz w:val="22"/>
                <w:szCs w:val="22"/>
              </w:rPr>
              <w:t>Раздел дисциплины/темы</w:t>
            </w:r>
          </w:p>
        </w:tc>
        <w:tc>
          <w:tcPr>
            <w:tcW w:w="27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учебной работы</w:t>
            </w:r>
          </w:p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(в часах)</w:t>
            </w:r>
          </w:p>
        </w:tc>
        <w:tc>
          <w:tcPr>
            <w:tcW w:w="2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Формы текущего контроля успеваемости,</w:t>
            </w:r>
          </w:p>
          <w:p w:rsidR="00393DFF" w:rsidRDefault="001C130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форма промежуточной аттестации </w:t>
            </w:r>
          </w:p>
          <w:p w:rsidR="00393DFF" w:rsidRDefault="001C1302">
            <w:pPr>
              <w:jc w:val="center"/>
            </w:pPr>
            <w:r>
              <w:rPr>
                <w:i/>
                <w:iCs/>
                <w:sz w:val="22"/>
                <w:szCs w:val="22"/>
              </w:rPr>
              <w:t>(по семестрам)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3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Контактная</w:t>
            </w: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</w:tcPr>
          <w:p w:rsidR="00393DFF" w:rsidRDefault="001C1302">
            <w:pPr>
              <w:ind w:left="113" w:right="113"/>
            </w:pPr>
            <w:r>
              <w:rPr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</w:tcPr>
          <w:p w:rsidR="00393DFF" w:rsidRDefault="001C1302">
            <w:pPr>
              <w:ind w:left="113" w:right="113"/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0"/>
        </w:trPr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3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Семинары  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93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roofErr w:type="gramStart"/>
            <w:r>
              <w:rPr>
                <w:b/>
                <w:bCs/>
                <w:sz w:val="22"/>
                <w:szCs w:val="22"/>
              </w:rPr>
              <w:t>Раздел  1</w:t>
            </w:r>
            <w:proofErr w:type="gramEnd"/>
            <w:r>
              <w:rPr>
                <w:b/>
                <w:bCs/>
                <w:sz w:val="22"/>
                <w:szCs w:val="22"/>
              </w:rPr>
              <w:t>. Методико-практический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2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Практические аспекты использования физической культуры и спорта в общекультурной и профессиональной подготовке студентов.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0,5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</w:rPr>
              <w:t>Контрольная работа по темам 1-7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Спорт. Классификация видов спорта. История становления и развития Олимпийского движения.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0,5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6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Методические принципы и методы физического воспитания.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0,5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3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 xml:space="preserve"> Основы общей и специальной физической подготовки в системе физического воспитания.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0,5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6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Спортивная подготовка. Основы обучения движениям.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0,5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Физические качества и методика их развития.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0,5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Физическая культура личности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1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8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 xml:space="preserve">Раздел </w:t>
            </w:r>
            <w:r>
              <w:rPr>
                <w:b/>
                <w:bCs/>
                <w:sz w:val="22"/>
                <w:szCs w:val="22"/>
                <w:lang w:val="en-US"/>
              </w:rPr>
              <w:t>II</w:t>
            </w:r>
            <w:r>
              <w:rPr>
                <w:b/>
                <w:bCs/>
                <w:sz w:val="22"/>
                <w:szCs w:val="22"/>
              </w:rPr>
              <w:t>. Учебно-тренировочный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3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Легкая атлетика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0,5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Основная группа: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программы практических занятий, контрольных упражнений и заданий.</w:t>
            </w:r>
          </w:p>
          <w:p w:rsidR="00393DFF" w:rsidRDefault="001C1302">
            <w:pPr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Подготовительная группа: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Выполнение программы практических занятий, контрольных упражнений и заданий с</w:t>
            </w:r>
            <w:r>
              <w:rPr>
                <w:sz w:val="22"/>
                <w:szCs w:val="22"/>
              </w:rPr>
              <w:t xml:space="preserve"> учетом медицинских показаний.</w:t>
            </w:r>
          </w:p>
          <w:p w:rsidR="00393DFF" w:rsidRDefault="00393DFF">
            <w:pPr>
              <w:rPr>
                <w:sz w:val="22"/>
                <w:szCs w:val="22"/>
              </w:rPr>
            </w:pPr>
          </w:p>
          <w:p w:rsidR="00393DFF" w:rsidRDefault="001C130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Специальная медицинская группа (СМГ):</w:t>
            </w:r>
          </w:p>
          <w:p w:rsidR="00393DFF" w:rsidRDefault="001C1302">
            <w:r>
              <w:rPr>
                <w:sz w:val="22"/>
                <w:szCs w:val="22"/>
              </w:rPr>
              <w:t>Конспекты практических занятий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 Гимнастика.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0,5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Общая физическая подготовка (ОФП)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0,5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Атлетическая гимнастика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0,5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Подвижные игры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Спортивные игры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4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 xml:space="preserve">Зачёт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12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Основная группа: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 уровня физической подготовленности №№1,2</w:t>
            </w:r>
          </w:p>
          <w:p w:rsidR="00393DFF" w:rsidRDefault="00393DFF">
            <w:pPr>
              <w:rPr>
                <w:sz w:val="22"/>
                <w:szCs w:val="22"/>
              </w:rPr>
            </w:pP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Подготовительная группа: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комплекса упражнений для самостоятельных занятий физической культурой</w:t>
            </w:r>
          </w:p>
          <w:p w:rsidR="00393DFF" w:rsidRDefault="00393DFF">
            <w:pPr>
              <w:rPr>
                <w:sz w:val="22"/>
                <w:szCs w:val="22"/>
              </w:rPr>
            </w:pP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Специальная медицинская группа (СМГ):</w:t>
            </w:r>
          </w:p>
          <w:p w:rsidR="00393DFF" w:rsidRDefault="001C1302">
            <w:r>
              <w:rPr>
                <w:sz w:val="22"/>
                <w:szCs w:val="22"/>
              </w:rPr>
              <w:t>Подготовка комплекса</w:t>
            </w:r>
            <w:r>
              <w:rPr>
                <w:sz w:val="22"/>
                <w:szCs w:val="22"/>
              </w:rPr>
              <w:t xml:space="preserve"> упражнений для самостоятельных занятий физической культурой/Реферат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64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</w:tbl>
    <w:p w:rsidR="00393DFF" w:rsidRDefault="00393DFF">
      <w:pPr>
        <w:widowControl w:val="0"/>
        <w:rPr>
          <w:b/>
          <w:bCs/>
        </w:rPr>
      </w:pPr>
    </w:p>
    <w:p w:rsidR="00393DFF" w:rsidRDefault="00393DFF"/>
    <w:p w:rsidR="00393DFF" w:rsidRDefault="001C1302">
      <w:pPr>
        <w:rPr>
          <w:b/>
          <w:bCs/>
        </w:rPr>
      </w:pPr>
      <w:r>
        <w:rPr>
          <w:b/>
          <w:bCs/>
        </w:rPr>
        <w:t>3.</w:t>
      </w:r>
      <w:r>
        <w:rPr>
          <w:b/>
          <w:bCs/>
          <w:i/>
          <w:iCs/>
        </w:rPr>
        <w:t xml:space="preserve">  </w:t>
      </w:r>
      <w:r>
        <w:rPr>
          <w:b/>
          <w:bCs/>
        </w:rPr>
        <w:t>Содержание дисциплины</w:t>
      </w:r>
    </w:p>
    <w:p w:rsidR="00393DFF" w:rsidRDefault="00393DFF">
      <w:pPr>
        <w:rPr>
          <w:b/>
          <w:bCs/>
        </w:rPr>
      </w:pPr>
    </w:p>
    <w:tbl>
      <w:tblPr>
        <w:tblStyle w:val="TableNormal"/>
        <w:tblW w:w="957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36"/>
        <w:gridCol w:w="2566"/>
        <w:gridCol w:w="6568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Тема</w:t>
            </w:r>
          </w:p>
        </w:tc>
        <w:tc>
          <w:tcPr>
            <w:tcW w:w="6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b/>
                <w:bCs/>
                <w:sz w:val="22"/>
                <w:szCs w:val="22"/>
              </w:rPr>
              <w:t xml:space="preserve">Содержание 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9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proofErr w:type="gramStart"/>
            <w:r>
              <w:rPr>
                <w:b/>
                <w:bCs/>
              </w:rPr>
              <w:t>Раздел  1</w:t>
            </w:r>
            <w:proofErr w:type="gramEnd"/>
            <w:r>
              <w:rPr>
                <w:b/>
                <w:bCs/>
              </w:rPr>
              <w:t>. Методико-практический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8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 xml:space="preserve">Практические аспекты использования физической культуры и спорта в общекультурной и </w:t>
            </w:r>
            <w:r>
              <w:rPr>
                <w:sz w:val="22"/>
                <w:szCs w:val="22"/>
              </w:rPr>
              <w:t>профессиональной подготовке студентов.</w:t>
            </w:r>
          </w:p>
        </w:tc>
        <w:tc>
          <w:tcPr>
            <w:tcW w:w="6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  <w:jc w:val="both"/>
            </w:pPr>
            <w:r>
              <w:rPr>
                <w:sz w:val="22"/>
                <w:szCs w:val="22"/>
              </w:rPr>
              <w:t xml:space="preserve">Современное состояние физической культуры и спорта в высших учебных заведениях.  Роль физической культуры в обеспечении здоровья. Основные ценности физической культуры.  Понятие </w:t>
            </w:r>
            <w:proofErr w:type="spellStart"/>
            <w:r>
              <w:rPr>
                <w:sz w:val="22"/>
                <w:szCs w:val="22"/>
              </w:rPr>
              <w:t>компетентностной</w:t>
            </w:r>
            <w:proofErr w:type="spellEnd"/>
            <w:r>
              <w:rPr>
                <w:sz w:val="22"/>
                <w:szCs w:val="22"/>
              </w:rPr>
              <w:t xml:space="preserve"> физической культуры. Т</w:t>
            </w:r>
            <w:r>
              <w:rPr>
                <w:sz w:val="22"/>
                <w:szCs w:val="22"/>
              </w:rPr>
              <w:t>ехника безопасности при выполнении физических упражнений. Физиологические состояния и отрицательные реакции организма при занятиях физической культурой и спортом, первая помощь при некоторых болезненных состояниях и травмах.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 xml:space="preserve">Спорт. Классификация видов </w:t>
            </w:r>
            <w:r>
              <w:rPr>
                <w:sz w:val="22"/>
                <w:szCs w:val="22"/>
              </w:rPr>
              <w:t>спорта. История становления и развития Олимпийского движения.</w:t>
            </w:r>
          </w:p>
        </w:tc>
        <w:tc>
          <w:tcPr>
            <w:tcW w:w="6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  <w:jc w:val="both"/>
            </w:pPr>
            <w:r>
              <w:rPr>
                <w:sz w:val="22"/>
                <w:szCs w:val="22"/>
              </w:rPr>
              <w:t>Многообразие видов спорта. Краткая характеристика некоторых видов спорта. Возникновение олимпийских игр. Возрождение олимпийской идеи. Современное Олимпийское движение.  Система студенческих сор</w:t>
            </w:r>
            <w:r>
              <w:rPr>
                <w:sz w:val="22"/>
                <w:szCs w:val="22"/>
              </w:rPr>
              <w:t>евнований. История комплексов ГТО и БГТО. Новый Всероссийский физкультурно-спортивный комплекс: цель, задачи, структура, основные требования.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Методические принципы и методы физического воспитания. </w:t>
            </w:r>
          </w:p>
        </w:tc>
        <w:tc>
          <w:tcPr>
            <w:tcW w:w="6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  <w:jc w:val="both"/>
            </w:pPr>
            <w:r>
              <w:rPr>
                <w:sz w:val="22"/>
                <w:szCs w:val="22"/>
              </w:rPr>
              <w:t xml:space="preserve">Принципы физического воспитания. Методы физического </w:t>
            </w:r>
            <w:r>
              <w:rPr>
                <w:sz w:val="22"/>
                <w:szCs w:val="22"/>
              </w:rPr>
              <w:t>воспитания. Нагрузка и отдых как специфические компоненты методов физического воспитания. Формы занятий физическими упражнениями. Зоны и интенсивность физических нагрузок. Корректировка содержания занятий со студентами разных медицинских групп по результат</w:t>
            </w:r>
            <w:r>
              <w:rPr>
                <w:sz w:val="22"/>
                <w:szCs w:val="22"/>
              </w:rPr>
              <w:t xml:space="preserve">ам показателей </w:t>
            </w:r>
            <w:proofErr w:type="spellStart"/>
            <w:r>
              <w:rPr>
                <w:sz w:val="22"/>
                <w:szCs w:val="22"/>
              </w:rPr>
              <w:t>врачебно</w:t>
            </w:r>
            <w:proofErr w:type="spellEnd"/>
            <w:r>
              <w:rPr>
                <w:sz w:val="22"/>
                <w:szCs w:val="22"/>
              </w:rPr>
              <w:t xml:space="preserve"> - педагогического контроля.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4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 xml:space="preserve"> Основы общей и специальной физической подготовки в системе физического воспитания.</w:t>
            </w:r>
          </w:p>
        </w:tc>
        <w:tc>
          <w:tcPr>
            <w:tcW w:w="6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  <w:jc w:val="both"/>
            </w:pPr>
            <w:r>
              <w:rPr>
                <w:sz w:val="22"/>
                <w:szCs w:val="22"/>
              </w:rPr>
              <w:t xml:space="preserve">Структура и содержание учебного занятия оздоровительной направленности. Основные принципы определения и увеличения </w:t>
            </w:r>
            <w:r>
              <w:rPr>
                <w:sz w:val="22"/>
                <w:szCs w:val="22"/>
              </w:rPr>
              <w:t xml:space="preserve">нагрузки и интенсивности. Продолжительность и интенсивность занятий. Особенности общей и специальной физической подготовки студентов разных медицинских групп. 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 xml:space="preserve"> Спортивная подготовка. Основы обучения движениям.</w:t>
            </w:r>
          </w:p>
        </w:tc>
        <w:tc>
          <w:tcPr>
            <w:tcW w:w="6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  <w:jc w:val="both"/>
            </w:pPr>
            <w:r>
              <w:rPr>
                <w:sz w:val="22"/>
                <w:szCs w:val="22"/>
              </w:rPr>
              <w:t>Структура и направленность учебно-</w:t>
            </w:r>
            <w:r>
              <w:rPr>
                <w:sz w:val="22"/>
                <w:szCs w:val="22"/>
              </w:rPr>
              <w:t>тренировочного занятия. Спортивная подготовка ее цели и задачи. Влияние избранного вида спорта или системы физических упражнений на физическое развитие, функциональную подготовленность и психические качества. Структура подготовленности спортсмена. Двигател</w:t>
            </w:r>
            <w:r>
              <w:rPr>
                <w:sz w:val="22"/>
                <w:szCs w:val="22"/>
              </w:rPr>
              <w:t>ьные умения и навыки. Перенос двигательных навыков.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Физические качества и методика их развития.</w:t>
            </w:r>
          </w:p>
        </w:tc>
        <w:tc>
          <w:tcPr>
            <w:tcW w:w="6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  <w:jc w:val="both"/>
            </w:pPr>
            <w:r>
              <w:rPr>
                <w:sz w:val="22"/>
                <w:szCs w:val="22"/>
              </w:rPr>
              <w:t xml:space="preserve">Развитие и воспитание физических качеств (силы, быстроты, выносливости, ловкости, гибкости). Взаимообусловленность развития физических качеств. Особенности </w:t>
            </w:r>
            <w:r>
              <w:rPr>
                <w:sz w:val="22"/>
                <w:szCs w:val="22"/>
              </w:rPr>
              <w:t>методики развития физических качеств.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4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Физическая культура личности</w:t>
            </w:r>
          </w:p>
        </w:tc>
        <w:tc>
          <w:tcPr>
            <w:tcW w:w="6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  <w:jc w:val="both"/>
            </w:pPr>
            <w:r>
              <w:rPr>
                <w:sz w:val="22"/>
                <w:szCs w:val="22"/>
              </w:rPr>
              <w:t xml:space="preserve">Практические показатели физической культуры личности. Потребность в занятиях физической культурой. Система мотивов. Значение мотивации в сфере физической культуры. Проблемы в повышении </w:t>
            </w:r>
            <w:r>
              <w:rPr>
                <w:sz w:val="22"/>
                <w:szCs w:val="22"/>
              </w:rPr>
              <w:t>мотивации студентов и возможные пути решения вопроса.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6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Методика практического использования физической культуры в обеспечении здоровья студентов.</w:t>
            </w:r>
          </w:p>
        </w:tc>
        <w:tc>
          <w:tcPr>
            <w:tcW w:w="6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  <w:jc w:val="both"/>
            </w:pPr>
            <w:r>
              <w:rPr>
                <w:sz w:val="22"/>
                <w:szCs w:val="22"/>
              </w:rPr>
              <w:t>Основы здорового образа жизни студента. Понятие «здоровье», его содержание и критерии. Образ жизни студентов</w:t>
            </w:r>
            <w:r>
              <w:rPr>
                <w:sz w:val="22"/>
                <w:szCs w:val="22"/>
              </w:rPr>
              <w:t xml:space="preserve"> и его влияние на здоровье. Общие закономерности изменения работоспособности студентов в процессе обучения. Работоспособность студентов в период экзаменационной сессии. Заболеваемость студентов в период учебы и ее профилактика. Средства физической культуры</w:t>
            </w:r>
            <w:r>
              <w:rPr>
                <w:sz w:val="22"/>
                <w:szCs w:val="22"/>
              </w:rPr>
              <w:t xml:space="preserve"> в регулировании умственной работоспособности, психоэмоционального и функционального состояния студентов. Гиподинамия в условиях интенсивного обучения. Социальные причины ухудшения зрения. Социально-биологические аспекты психоэмоционального стресса и его в</w:t>
            </w:r>
            <w:r>
              <w:rPr>
                <w:sz w:val="22"/>
                <w:szCs w:val="22"/>
              </w:rPr>
              <w:t xml:space="preserve">оздействие на психофизиологическое состояние студентов. Роль оздоровительной физкультуры в коррекции физического развития, телосложения, двигательной и функциональной подготовленности студентов. 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5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Методика самостоятельных занятий физическими упражнениями</w:t>
            </w:r>
            <w:r>
              <w:rPr>
                <w:sz w:val="22"/>
                <w:szCs w:val="22"/>
              </w:rPr>
              <w:t>. Самоконтроль студентов, занимающихся физическими упражнениями и спортом.</w:t>
            </w:r>
          </w:p>
        </w:tc>
        <w:tc>
          <w:tcPr>
            <w:tcW w:w="6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  <w:jc w:val="both"/>
            </w:pPr>
            <w:r>
              <w:rPr>
                <w:sz w:val="22"/>
                <w:szCs w:val="22"/>
              </w:rPr>
              <w:t>Основные требования к организации здорового образа жизни (ЗОЖ). Средства физической культуры в регулировании работоспособности. Работоспособность в умственном труде и влияние на нее</w:t>
            </w:r>
            <w:r>
              <w:rPr>
                <w:sz w:val="22"/>
                <w:szCs w:val="22"/>
              </w:rPr>
              <w:t xml:space="preserve"> внешних и внутренних факторов. Физиологические механизмы и закономерности совершенствования </w:t>
            </w:r>
            <w:proofErr w:type="gramStart"/>
            <w:r>
              <w:rPr>
                <w:sz w:val="22"/>
                <w:szCs w:val="22"/>
              </w:rPr>
              <w:t>отдельных  систем</w:t>
            </w:r>
            <w:proofErr w:type="gramEnd"/>
            <w:r>
              <w:rPr>
                <w:sz w:val="22"/>
                <w:szCs w:val="22"/>
              </w:rPr>
              <w:t xml:space="preserve"> организма в процессе занятий физической культурой. Роль оздоровительной гимнастики при самостоятельных занятиях. Планирование и управление самост</w:t>
            </w:r>
            <w:r>
              <w:rPr>
                <w:sz w:val="22"/>
                <w:szCs w:val="22"/>
              </w:rPr>
              <w:t>оятельными занятиями. Интенсивность и объемы нагрузок на самостоятельных занятиях.  Гигиенические требования к самостоятельным занятиям. Диагностика и самодиагностика состояния организма при регулярных занятиях физическими упражнениями. Самоконтроль, его о</w:t>
            </w:r>
            <w:r>
              <w:rPr>
                <w:sz w:val="22"/>
                <w:szCs w:val="22"/>
              </w:rPr>
              <w:t xml:space="preserve">сновные методы и показатели, дневник самоконтроля. Врачебный контроль, его содержание.  Показания и противопоказания к самостоятельным занятиям физической культурой для студентов. 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Методические принципы использования физических упражнений для активного</w:t>
            </w:r>
            <w:r>
              <w:rPr>
                <w:sz w:val="22"/>
                <w:szCs w:val="22"/>
              </w:rPr>
              <w:t xml:space="preserve"> отдыха.</w:t>
            </w:r>
          </w:p>
        </w:tc>
        <w:tc>
          <w:tcPr>
            <w:tcW w:w="6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  <w:jc w:val="both"/>
            </w:pPr>
            <w:r>
              <w:rPr>
                <w:sz w:val="22"/>
                <w:szCs w:val="22"/>
              </w:rPr>
              <w:t>Физические упражнения как средство активного отдыха. Средства физической культуры в регулировании работоспособности. Работоспособность в умственном труде и влияние на нее внешних и внутренних факторов. Основные понятия.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 xml:space="preserve">Спорт. Особенности </w:t>
            </w:r>
            <w:r>
              <w:rPr>
                <w:sz w:val="22"/>
                <w:szCs w:val="22"/>
              </w:rPr>
              <w:t>методики занятий индивидуальными видами спорта или системой физических упражнений.</w:t>
            </w:r>
          </w:p>
        </w:tc>
        <w:tc>
          <w:tcPr>
            <w:tcW w:w="6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  <w:jc w:val="both"/>
            </w:pPr>
            <w:r>
              <w:rPr>
                <w:sz w:val="22"/>
                <w:szCs w:val="22"/>
              </w:rPr>
              <w:t>Требования спортивной классификации и правил соревнований по избранному виду спорта. Модельные характеристики спортсмена высокого класса. Пути достижения физической, техниче</w:t>
            </w:r>
            <w:r>
              <w:rPr>
                <w:sz w:val="22"/>
                <w:szCs w:val="22"/>
              </w:rPr>
              <w:t>ской, тактической и психической подготовленности. Планирование тренировки в избранном виде спорта или системе физических упражнений. Виды и методы контроля тренировочных занятий.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 xml:space="preserve">Методика восстановления в физической культуре и спорте. Основы </w:t>
            </w:r>
            <w:r>
              <w:rPr>
                <w:sz w:val="22"/>
                <w:szCs w:val="22"/>
              </w:rPr>
              <w:t>рационального питания.</w:t>
            </w:r>
          </w:p>
        </w:tc>
        <w:tc>
          <w:tcPr>
            <w:tcW w:w="6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  <w:jc w:val="both"/>
            </w:pPr>
            <w:r>
              <w:rPr>
                <w:sz w:val="22"/>
                <w:szCs w:val="22"/>
              </w:rPr>
              <w:t xml:space="preserve">Организм человека как единая саморазвивающаяся и саморегулирующаяся биологическая система. </w:t>
            </w:r>
            <w:proofErr w:type="spellStart"/>
            <w:r>
              <w:rPr>
                <w:sz w:val="22"/>
                <w:szCs w:val="22"/>
              </w:rPr>
              <w:t>Энергозатраты</w:t>
            </w:r>
            <w:proofErr w:type="spellEnd"/>
            <w:r>
              <w:rPr>
                <w:sz w:val="22"/>
                <w:szCs w:val="22"/>
              </w:rPr>
              <w:t xml:space="preserve"> в процессе занятий физической культурой. Обмен веществ и энергии. Функциональная активность.</w:t>
            </w:r>
            <w:r>
              <w:t xml:space="preserve"> </w:t>
            </w:r>
            <w:r>
              <w:rPr>
                <w:sz w:val="22"/>
                <w:szCs w:val="22"/>
              </w:rPr>
              <w:t>Значение мышечной релаксации. Восст</w:t>
            </w:r>
            <w:r>
              <w:rPr>
                <w:sz w:val="22"/>
                <w:szCs w:val="22"/>
              </w:rPr>
              <w:t xml:space="preserve">ановительные процессы после тренировочных занятий и соревнований. Пути повышения эффективности процессов восстановления. Основы рационального питания. Витамины. Минералы и микроэлементы. Роль питания в поддержании кислотно-щелочного </w:t>
            </w:r>
            <w:proofErr w:type="gramStart"/>
            <w:r>
              <w:rPr>
                <w:sz w:val="22"/>
                <w:szCs w:val="22"/>
              </w:rPr>
              <w:t xml:space="preserve">равновесия.   </w:t>
            </w:r>
            <w:proofErr w:type="gramEnd"/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8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Методика использования лечебной физической культуры и спорта для профилактики и реабилитации при различных заболеваниях.</w:t>
            </w:r>
          </w:p>
        </w:tc>
        <w:tc>
          <w:tcPr>
            <w:tcW w:w="6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  <w:jc w:val="both"/>
            </w:pPr>
            <w:r>
              <w:rPr>
                <w:sz w:val="22"/>
                <w:szCs w:val="22"/>
              </w:rPr>
              <w:t>Примерные комплексы лечебной физической культуры Показания и противопоказания к применению лечебной физической культуры. Роль физически</w:t>
            </w:r>
            <w:r>
              <w:rPr>
                <w:sz w:val="22"/>
                <w:szCs w:val="22"/>
              </w:rPr>
              <w:t xml:space="preserve">х упражнений в профилактике заболеваний. Основы методики лечебной </w:t>
            </w:r>
            <w:proofErr w:type="gramStart"/>
            <w:r>
              <w:rPr>
                <w:sz w:val="22"/>
                <w:szCs w:val="22"/>
              </w:rPr>
              <w:t>физкультуры .Основы</w:t>
            </w:r>
            <w:proofErr w:type="gramEnd"/>
            <w:r>
              <w:rPr>
                <w:sz w:val="22"/>
                <w:szCs w:val="22"/>
              </w:rPr>
              <w:t xml:space="preserve"> самомассажа.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 xml:space="preserve"> Особенности совместных занятий физической культурой и спортом с инвалидами и адаптивная физическая культура.</w:t>
            </w:r>
          </w:p>
        </w:tc>
        <w:tc>
          <w:tcPr>
            <w:tcW w:w="6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  <w:jc w:val="both"/>
            </w:pPr>
            <w:r>
              <w:rPr>
                <w:sz w:val="22"/>
                <w:szCs w:val="22"/>
              </w:rPr>
              <w:t xml:space="preserve">Краткая история зарождения и развития </w:t>
            </w:r>
            <w:r>
              <w:rPr>
                <w:sz w:val="22"/>
                <w:szCs w:val="22"/>
              </w:rPr>
              <w:t>спорта инвалидов. Проблемы инвалидности в России и за рубежом. Классификация инвалидности, принятая Всемирной организацией Здравоохранения. Педагогические основы адаптивного физического воспитания и спорта. Определение функционального класса. Особенности с</w:t>
            </w:r>
            <w:r>
              <w:rPr>
                <w:sz w:val="22"/>
                <w:szCs w:val="22"/>
              </w:rPr>
              <w:t xml:space="preserve">овместных занятий физической культуры с инвалидами. 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9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b/>
                <w:bCs/>
                <w:sz w:val="22"/>
                <w:szCs w:val="22"/>
              </w:rPr>
              <w:t xml:space="preserve">Раздел </w:t>
            </w:r>
            <w:r>
              <w:rPr>
                <w:b/>
                <w:bCs/>
                <w:sz w:val="22"/>
                <w:szCs w:val="22"/>
                <w:lang w:val="en-US"/>
              </w:rPr>
              <w:t>II</w:t>
            </w:r>
            <w:r>
              <w:rPr>
                <w:b/>
                <w:bCs/>
                <w:sz w:val="22"/>
                <w:szCs w:val="22"/>
              </w:rPr>
              <w:t>. Учебно-тренировочный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4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Легкая атлетика.</w:t>
            </w:r>
          </w:p>
        </w:tc>
        <w:tc>
          <w:tcPr>
            <w:tcW w:w="6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  <w:jc w:val="both"/>
            </w:pPr>
            <w:r>
              <w:rPr>
                <w:sz w:val="22"/>
                <w:szCs w:val="22"/>
              </w:rPr>
              <w:t>Бег с различной скоростью, беговые упражнения, прыжковые упражнения, метания различных снарядов. Специальные легкоатлетические упражнения, эстафетный</w:t>
            </w:r>
            <w:r>
              <w:rPr>
                <w:sz w:val="22"/>
                <w:szCs w:val="22"/>
              </w:rPr>
              <w:t xml:space="preserve"> бег, спортивная ходьба, бег по пересеченной местности, различные способы экономичного передвижения. 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1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Гимнастика. ОФП.</w:t>
            </w:r>
          </w:p>
        </w:tc>
        <w:tc>
          <w:tcPr>
            <w:tcW w:w="6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  <w:jc w:val="both"/>
            </w:pPr>
            <w:r>
              <w:rPr>
                <w:sz w:val="22"/>
                <w:szCs w:val="22"/>
              </w:rPr>
              <w:t>Строевые упражнения. Построение в шеренги, колонну, перестроения на месте и в движении, смыкания и размыкания в строю, расчёт строя по</w:t>
            </w:r>
            <w:r>
              <w:rPr>
                <w:sz w:val="22"/>
                <w:szCs w:val="22"/>
              </w:rPr>
              <w:t xml:space="preserve"> порядку. Ходьба и бег с разной постановкой стопы, в сочетании с разными положениями рук, при разных положениях туловища по отношению к направлению движения. Общеразвивающие упражнения (ОРУ). Упражнения в паре с партнером, с набивными мячами, упражнения с </w:t>
            </w:r>
            <w:r>
              <w:rPr>
                <w:sz w:val="22"/>
                <w:szCs w:val="22"/>
              </w:rPr>
              <w:t>мячом, на гимнастической скамейке, гимнастическими палками, скакалками, обручами, гантелями. Упражнения для профилактики профессиональных заболеваний (упражнения в чередовании напряжения с расслаблением, упражнения для коррекции нарушений осанки, упражнени</w:t>
            </w:r>
            <w:r>
              <w:rPr>
                <w:sz w:val="22"/>
                <w:szCs w:val="22"/>
              </w:rPr>
              <w:t xml:space="preserve">я на внимание, висы и упоры, упражнения у гимнастической стенки). Дыхательная гимнастика в качестве профилактического средства физического воспитания. Классические методы дыхания при выполнении движений. Дыхательные упражнения йогов. Современные методики </w:t>
            </w:r>
            <w:r>
              <w:rPr>
                <w:sz w:val="22"/>
                <w:szCs w:val="22"/>
              </w:rPr>
              <w:lastRenderedPageBreak/>
              <w:t>д</w:t>
            </w:r>
            <w:r>
              <w:rPr>
                <w:sz w:val="22"/>
                <w:szCs w:val="22"/>
              </w:rPr>
              <w:t>ыхательной гимнастики (Лобановой-Поповой, Стрельниковой, Бутейко).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Атлетическая гимнастика.</w:t>
            </w:r>
          </w:p>
        </w:tc>
        <w:tc>
          <w:tcPr>
            <w:tcW w:w="6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  <w:jc w:val="both"/>
            </w:pPr>
            <w:r>
              <w:rPr>
                <w:sz w:val="22"/>
                <w:szCs w:val="22"/>
              </w:rPr>
              <w:t>Упражнения с отягощениями, силовые упражнения различной интенсивности на тренажерах. Статические упражнения силовой направленности. Круговой метод тренировки для</w:t>
            </w:r>
            <w:r>
              <w:rPr>
                <w:sz w:val="22"/>
                <w:szCs w:val="22"/>
              </w:rPr>
              <w:t xml:space="preserve"> комплексного воспитания физических качеств. Упражнения с гантелями, гирей, штангой. Техника безопасности при занятиях на тренажерах и с отягощениями.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 xml:space="preserve">Подвижные игры. </w:t>
            </w:r>
          </w:p>
        </w:tc>
        <w:tc>
          <w:tcPr>
            <w:tcW w:w="6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  <w:jc w:val="both"/>
            </w:pPr>
            <w:r>
              <w:rPr>
                <w:sz w:val="22"/>
                <w:szCs w:val="22"/>
              </w:rPr>
              <w:t xml:space="preserve">Подвижные игры в системе физического воспитания. Примеры подвижных игр, их правила, </w:t>
            </w:r>
            <w:r>
              <w:rPr>
                <w:sz w:val="22"/>
                <w:szCs w:val="22"/>
              </w:rPr>
              <w:t>особенности организации. Эстафеты, тематические игры. Использование подвижных игр и соревновательных упражнений по видам спорта, для ОФП, в помощь обучения элементарной спортивной технике, ознакомления с простейшими элементами, для некоторых видов тактичес</w:t>
            </w:r>
            <w:r>
              <w:rPr>
                <w:sz w:val="22"/>
                <w:szCs w:val="22"/>
              </w:rPr>
              <w:t>кие действия.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/>
        </w:trPr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sz w:val="22"/>
                <w:szCs w:val="22"/>
              </w:rPr>
              <w:t xml:space="preserve">Спортивные игры. </w:t>
            </w:r>
          </w:p>
        </w:tc>
        <w:tc>
          <w:tcPr>
            <w:tcW w:w="6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  <w:jc w:val="both"/>
            </w:pPr>
            <w:r>
              <w:rPr>
                <w:sz w:val="22"/>
                <w:szCs w:val="22"/>
              </w:rPr>
              <w:t xml:space="preserve">Суть и краткие правила спортивных игр: баскетбол, волейбол, мини-футбол, бадминтон, настольный теннис, футбол, фрисби, для студентов СМГ – шахматы. Организация и проведение соревнований по спортивным играм. Значение </w:t>
            </w:r>
            <w:r>
              <w:rPr>
                <w:sz w:val="22"/>
                <w:szCs w:val="22"/>
              </w:rPr>
              <w:t xml:space="preserve">соревнований и их виды. Обучение техническим и </w:t>
            </w:r>
            <w:proofErr w:type="gramStart"/>
            <w:r>
              <w:rPr>
                <w:sz w:val="22"/>
                <w:szCs w:val="22"/>
              </w:rPr>
              <w:t>тактическим  приемам</w:t>
            </w:r>
            <w:proofErr w:type="gramEnd"/>
            <w:r>
              <w:rPr>
                <w:sz w:val="22"/>
                <w:szCs w:val="22"/>
              </w:rPr>
              <w:t xml:space="preserve"> и действиям в спортивных играх.</w:t>
            </w:r>
          </w:p>
        </w:tc>
      </w:tr>
    </w:tbl>
    <w:p w:rsidR="00393DFF" w:rsidRDefault="00393DFF">
      <w:pPr>
        <w:widowControl w:val="0"/>
        <w:rPr>
          <w:b/>
          <w:bCs/>
        </w:rPr>
      </w:pPr>
    </w:p>
    <w:p w:rsidR="00393DFF" w:rsidRDefault="00393DFF">
      <w:pPr>
        <w:rPr>
          <w:b/>
          <w:bCs/>
        </w:rPr>
      </w:pPr>
    </w:p>
    <w:p w:rsidR="00393DFF" w:rsidRDefault="001C1302">
      <w:pPr>
        <w:rPr>
          <w:b/>
          <w:bCs/>
        </w:rPr>
      </w:pPr>
      <w:r>
        <w:rPr>
          <w:b/>
          <w:bCs/>
        </w:rPr>
        <w:t xml:space="preserve">4.  </w:t>
      </w:r>
      <w:proofErr w:type="gramStart"/>
      <w:r>
        <w:rPr>
          <w:b/>
          <w:bCs/>
        </w:rPr>
        <w:t>Образовательные  технологии</w:t>
      </w:r>
      <w:proofErr w:type="gramEnd"/>
      <w:r>
        <w:rPr>
          <w:b/>
          <w:bCs/>
        </w:rPr>
        <w:t xml:space="preserve"> </w:t>
      </w:r>
    </w:p>
    <w:tbl>
      <w:tblPr>
        <w:tblStyle w:val="TableNormal"/>
        <w:tblW w:w="92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2240"/>
        <w:gridCol w:w="3187"/>
        <w:gridCol w:w="3362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Наименование раздела</w:t>
            </w:r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Виды учебных занятий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Образовательные технологии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</w:rPr>
              <w:t>1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</w:rPr>
              <w:t>2</w:t>
            </w:r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</w:rPr>
              <w:t>3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</w:rPr>
              <w:t>4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6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 xml:space="preserve">Раздел </w:t>
            </w:r>
            <w:r>
              <w:rPr>
                <w:b/>
                <w:bCs/>
                <w:sz w:val="22"/>
                <w:szCs w:val="22"/>
                <w:lang w:val="en-US"/>
              </w:rPr>
              <w:t>I</w:t>
            </w:r>
            <w:r>
              <w:rPr>
                <w:b/>
                <w:bCs/>
                <w:sz w:val="22"/>
                <w:szCs w:val="22"/>
              </w:rPr>
              <w:t xml:space="preserve">. </w:t>
            </w:r>
            <w:proofErr w:type="gramStart"/>
            <w:r>
              <w:rPr>
                <w:b/>
                <w:bCs/>
              </w:rPr>
              <w:t>Раздел  1</w:t>
            </w:r>
            <w:proofErr w:type="gramEnd"/>
            <w:r>
              <w:rPr>
                <w:b/>
                <w:bCs/>
              </w:rPr>
              <w:t>. Методико-</w:t>
            </w:r>
            <w:r>
              <w:rPr>
                <w:b/>
                <w:bCs/>
              </w:rPr>
              <w:t>практический</w:t>
            </w:r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Лекции 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занятия</w:t>
            </w:r>
          </w:p>
          <w:p w:rsidR="00393DFF" w:rsidRDefault="001C1302">
            <w:r>
              <w:rPr>
                <w:sz w:val="22"/>
                <w:szCs w:val="22"/>
              </w:rPr>
              <w:t>Самостоятельная работа студентов для очно-заочной и заочной формы обучения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Традиционные лекции, лекции с использованием видеоматериалов.</w:t>
            </w:r>
          </w:p>
          <w:p w:rsidR="00393DFF" w:rsidRDefault="001C1302">
            <w:r>
              <w:rPr>
                <w:sz w:val="22"/>
                <w:szCs w:val="22"/>
              </w:rPr>
              <w:t>Освоение комплексов физических упражнений для формирования и закрепления знан</w:t>
            </w:r>
            <w:r>
              <w:rPr>
                <w:sz w:val="22"/>
                <w:szCs w:val="22"/>
              </w:rPr>
              <w:t>ий, умений, навыков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 xml:space="preserve">Раздел </w:t>
            </w:r>
            <w:r>
              <w:rPr>
                <w:b/>
                <w:bCs/>
                <w:sz w:val="22"/>
                <w:szCs w:val="22"/>
                <w:lang w:val="en-US"/>
              </w:rPr>
              <w:t>II</w:t>
            </w:r>
            <w:r>
              <w:rPr>
                <w:b/>
                <w:bCs/>
                <w:sz w:val="22"/>
                <w:szCs w:val="22"/>
              </w:rPr>
              <w:t>. Учебно-тренировочный</w:t>
            </w:r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Практические занятия, Самостоятельная работа студентов для очно-заочной и заочной формы обучения 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Выполнение специальных упражнений для освоения базовых видов спорта </w:t>
            </w:r>
          </w:p>
        </w:tc>
      </w:tr>
    </w:tbl>
    <w:p w:rsidR="00393DFF" w:rsidRDefault="00393DFF">
      <w:pPr>
        <w:widowControl w:val="0"/>
        <w:rPr>
          <w:b/>
          <w:bCs/>
        </w:rPr>
      </w:pPr>
    </w:p>
    <w:p w:rsidR="00393DFF" w:rsidRDefault="00393DFF">
      <w:pPr>
        <w:rPr>
          <w:i/>
          <w:iCs/>
        </w:rPr>
      </w:pPr>
    </w:p>
    <w:p w:rsidR="00393DFF" w:rsidRDefault="001C1302">
      <w:pPr>
        <w:rPr>
          <w:b/>
          <w:bCs/>
        </w:rPr>
      </w:pPr>
      <w:r>
        <w:rPr>
          <w:b/>
          <w:bCs/>
        </w:rPr>
        <w:t xml:space="preserve">5.  Оценка планируемых </w:t>
      </w:r>
      <w:r>
        <w:rPr>
          <w:b/>
          <w:bCs/>
        </w:rPr>
        <w:t>результатов обучения</w:t>
      </w:r>
    </w:p>
    <w:p w:rsidR="00393DFF" w:rsidRDefault="00393DFF"/>
    <w:p w:rsidR="00393DFF" w:rsidRDefault="001C1302">
      <w:r>
        <w:t>5.1. Система оценивания</w:t>
      </w:r>
    </w:p>
    <w:p w:rsidR="00393DFF" w:rsidRDefault="001C1302">
      <w:pPr>
        <w:rPr>
          <w:b/>
          <w:bCs/>
        </w:rPr>
      </w:pPr>
      <w:r>
        <w:t xml:space="preserve">                                                            </w:t>
      </w:r>
      <w:r>
        <w:rPr>
          <w:b/>
          <w:bCs/>
        </w:rPr>
        <w:t xml:space="preserve">Очная форма обучения </w:t>
      </w:r>
    </w:p>
    <w:p w:rsidR="00393DFF" w:rsidRDefault="001C1302">
      <w:pPr>
        <w:jc w:val="center"/>
        <w:rPr>
          <w:b/>
          <w:bCs/>
        </w:rPr>
      </w:pPr>
      <w:r>
        <w:rPr>
          <w:b/>
          <w:bCs/>
        </w:rPr>
        <w:t>Основная группа</w:t>
      </w:r>
    </w:p>
    <w:tbl>
      <w:tblPr>
        <w:tblStyle w:val="TableNormal"/>
        <w:tblW w:w="943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25"/>
        <w:gridCol w:w="2077"/>
        <w:gridCol w:w="1832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Форма контроля</w:t>
            </w:r>
          </w:p>
        </w:tc>
        <w:tc>
          <w:tcPr>
            <w:tcW w:w="3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Макс. количество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За одну работу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Всего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Текущий контроль: 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Посещение лекций 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3 балла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21 балл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Выполнение программы практических занятий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5 балла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30 балл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9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9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Промежуточная аттестация: </w:t>
            </w:r>
          </w:p>
          <w:p w:rsidR="00393DFF" w:rsidRDefault="00407DAE"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>
            <w:pPr>
              <w:rPr>
                <w:sz w:val="22"/>
                <w:szCs w:val="22"/>
              </w:rPr>
            </w:pP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баллов</w:t>
            </w:r>
          </w:p>
          <w:p w:rsidR="00393DFF" w:rsidRDefault="001C1302">
            <w:r>
              <w:rPr>
                <w:sz w:val="22"/>
                <w:szCs w:val="22"/>
              </w:rPr>
              <w:t>20 баллов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>
            <w:pPr>
              <w:rPr>
                <w:sz w:val="22"/>
                <w:szCs w:val="22"/>
              </w:rPr>
            </w:pP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баллов</w:t>
            </w:r>
          </w:p>
          <w:p w:rsidR="00393DFF" w:rsidRDefault="001C1302">
            <w:r>
              <w:rPr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за семестр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(дисциплину)</w:t>
            </w:r>
          </w:p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100 баллов </w:t>
            </w:r>
          </w:p>
        </w:tc>
      </w:tr>
    </w:tbl>
    <w:p w:rsidR="00393DFF" w:rsidRDefault="00393DFF">
      <w:pPr>
        <w:widowControl w:val="0"/>
        <w:jc w:val="center"/>
        <w:rPr>
          <w:b/>
          <w:bCs/>
        </w:rPr>
      </w:pPr>
    </w:p>
    <w:p w:rsidR="00393DFF" w:rsidRDefault="001C1302">
      <w:r>
        <w:t xml:space="preserve"> </w:t>
      </w:r>
    </w:p>
    <w:p w:rsidR="00393DFF" w:rsidRDefault="001C1302">
      <w:pPr>
        <w:jc w:val="center"/>
        <w:rPr>
          <w:b/>
          <w:bCs/>
        </w:rPr>
      </w:pPr>
      <w:r>
        <w:rPr>
          <w:b/>
          <w:bCs/>
        </w:rPr>
        <w:t>Подготовительная группа</w:t>
      </w:r>
    </w:p>
    <w:tbl>
      <w:tblPr>
        <w:tblStyle w:val="TableNormal"/>
        <w:tblW w:w="943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25"/>
        <w:gridCol w:w="2077"/>
        <w:gridCol w:w="1832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Форма контроля</w:t>
            </w:r>
          </w:p>
        </w:tc>
        <w:tc>
          <w:tcPr>
            <w:tcW w:w="3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Макс. количество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За одну работу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Всего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Текущий контроль: 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Посещение лекций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3 балла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21 балл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Выполнение программы практических </w:t>
            </w:r>
            <w:r>
              <w:rPr>
                <w:sz w:val="22"/>
                <w:szCs w:val="22"/>
              </w:rPr>
              <w:t>занятий с учетом медицинских показаний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5 балла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30 балл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9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9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Промежуточная аттестация </w:t>
            </w:r>
          </w:p>
          <w:p w:rsidR="00393DFF" w:rsidRDefault="00407DAE"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40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Итого за семестр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дисциплину)</w:t>
            </w:r>
          </w:p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100 баллов </w:t>
            </w:r>
          </w:p>
        </w:tc>
      </w:tr>
    </w:tbl>
    <w:p w:rsidR="00393DFF" w:rsidRDefault="00393DFF">
      <w:pPr>
        <w:widowControl w:val="0"/>
        <w:jc w:val="center"/>
        <w:rPr>
          <w:b/>
          <w:bCs/>
        </w:rPr>
      </w:pPr>
    </w:p>
    <w:p w:rsidR="00393DFF" w:rsidRDefault="00393DFF">
      <w:pPr>
        <w:jc w:val="center"/>
        <w:rPr>
          <w:b/>
          <w:bCs/>
        </w:rPr>
      </w:pPr>
    </w:p>
    <w:p w:rsidR="00393DFF" w:rsidRDefault="001C1302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Специальная медицинская группа (СМГ)</w:t>
      </w:r>
    </w:p>
    <w:tbl>
      <w:tblPr>
        <w:tblStyle w:val="TableNormal"/>
        <w:tblW w:w="943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25"/>
        <w:gridCol w:w="2077"/>
        <w:gridCol w:w="1832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Форма контроля</w:t>
            </w:r>
          </w:p>
        </w:tc>
        <w:tc>
          <w:tcPr>
            <w:tcW w:w="3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Макс. количество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За одну работу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Всего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Текущий контроль: 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Посещение лекций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3 балла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21 балл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Выполнение программы практических занятий с учетом медицинских </w:t>
            </w:r>
            <w:r>
              <w:rPr>
                <w:sz w:val="22"/>
                <w:szCs w:val="22"/>
              </w:rPr>
              <w:t>показаний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5 балла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30 балл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9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9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Промежуточная аттестация </w:t>
            </w:r>
          </w:p>
          <w:p w:rsidR="00393DFF" w:rsidRDefault="00407DAE"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40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за семестр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(дисциплину)</w:t>
            </w:r>
          </w:p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100 </w:t>
            </w:r>
            <w:r>
              <w:rPr>
                <w:sz w:val="22"/>
                <w:szCs w:val="22"/>
              </w:rPr>
              <w:t xml:space="preserve">баллов </w:t>
            </w:r>
          </w:p>
        </w:tc>
      </w:tr>
    </w:tbl>
    <w:p w:rsidR="00393DFF" w:rsidRDefault="00393DFF">
      <w:pPr>
        <w:widowControl w:val="0"/>
        <w:jc w:val="center"/>
        <w:rPr>
          <w:b/>
          <w:bCs/>
          <w:sz w:val="22"/>
          <w:szCs w:val="22"/>
        </w:rPr>
      </w:pPr>
    </w:p>
    <w:p w:rsidR="00393DFF" w:rsidRDefault="001C1302">
      <w:pPr>
        <w:spacing w:after="240"/>
        <w:jc w:val="center"/>
        <w:rPr>
          <w:b/>
          <w:bCs/>
        </w:rPr>
      </w:pPr>
      <w:r>
        <w:rPr>
          <w:b/>
          <w:bCs/>
        </w:rPr>
        <w:t>Очно-заочная форма обучения</w:t>
      </w:r>
    </w:p>
    <w:p w:rsidR="00393DFF" w:rsidRDefault="001C1302">
      <w:pPr>
        <w:rPr>
          <w:b/>
          <w:bCs/>
        </w:rPr>
      </w:pPr>
      <w:r>
        <w:rPr>
          <w:b/>
          <w:bCs/>
        </w:rPr>
        <w:t>Основная медицинская группа</w:t>
      </w:r>
    </w:p>
    <w:tbl>
      <w:tblPr>
        <w:tblStyle w:val="TableNormal"/>
        <w:tblW w:w="943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25"/>
        <w:gridCol w:w="2077"/>
        <w:gridCol w:w="1832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Форма контроля</w:t>
            </w:r>
          </w:p>
        </w:tc>
        <w:tc>
          <w:tcPr>
            <w:tcW w:w="3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Макс. количество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За одну работу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Всего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Текущий контроль: 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Посещение лекций 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5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Самостоятельное выполнение практических занятий программы (семинар)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5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Доклад/ Презентация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10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Промежуточная аттестация: </w:t>
            </w:r>
          </w:p>
          <w:p w:rsidR="00393DFF" w:rsidRDefault="00407DAE"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20 баллов/40баллов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баллов</w:t>
            </w:r>
          </w:p>
          <w:p w:rsidR="00393DFF" w:rsidRDefault="00393DFF">
            <w:pPr>
              <w:rPr>
                <w:sz w:val="22"/>
                <w:szCs w:val="22"/>
              </w:rPr>
            </w:pPr>
          </w:p>
          <w:p w:rsidR="00393DFF" w:rsidRDefault="00393DFF">
            <w:pPr>
              <w:rPr>
                <w:sz w:val="22"/>
                <w:szCs w:val="22"/>
              </w:rPr>
            </w:pPr>
          </w:p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за семестр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(дисциплину)</w:t>
            </w:r>
          </w:p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100 баллов </w:t>
            </w:r>
          </w:p>
        </w:tc>
      </w:tr>
    </w:tbl>
    <w:p w:rsidR="00393DFF" w:rsidRDefault="00393DFF">
      <w:pPr>
        <w:widowControl w:val="0"/>
        <w:jc w:val="center"/>
        <w:rPr>
          <w:b/>
          <w:bCs/>
        </w:rPr>
      </w:pPr>
    </w:p>
    <w:p w:rsidR="00393DFF" w:rsidRDefault="001C1302">
      <w:r>
        <w:t xml:space="preserve"> </w:t>
      </w:r>
    </w:p>
    <w:p w:rsidR="00393DFF" w:rsidRDefault="001C1302">
      <w:pPr>
        <w:rPr>
          <w:b/>
          <w:bCs/>
        </w:rPr>
      </w:pPr>
      <w:r>
        <w:rPr>
          <w:b/>
          <w:bCs/>
        </w:rPr>
        <w:t>Подготовительная медицинская группа</w:t>
      </w:r>
    </w:p>
    <w:tbl>
      <w:tblPr>
        <w:tblStyle w:val="TableNormal"/>
        <w:tblW w:w="943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25"/>
        <w:gridCol w:w="2077"/>
        <w:gridCol w:w="1832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Форма контроля</w:t>
            </w:r>
          </w:p>
        </w:tc>
        <w:tc>
          <w:tcPr>
            <w:tcW w:w="3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Макс. количество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За одну работу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Всего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Текущий контроль: 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lastRenderedPageBreak/>
              <w:t>Посещение лекций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5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Самостоятельное выполнение практических занятий программы с учетом медицинских показаний (семинар)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5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Доклад/ Презентация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10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Промежуточная аттестация </w:t>
            </w:r>
          </w:p>
          <w:p w:rsidR="00393DFF" w:rsidRDefault="00407DAE"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20 баллов/40баллов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40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за семестр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(дисциплину)</w:t>
            </w:r>
          </w:p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100 баллов </w:t>
            </w:r>
          </w:p>
        </w:tc>
      </w:tr>
    </w:tbl>
    <w:p w:rsidR="00393DFF" w:rsidRDefault="00393DFF">
      <w:pPr>
        <w:widowControl w:val="0"/>
        <w:jc w:val="center"/>
        <w:rPr>
          <w:b/>
          <w:bCs/>
        </w:rPr>
      </w:pPr>
    </w:p>
    <w:p w:rsidR="00393DFF" w:rsidRDefault="00393DFF">
      <w:pPr>
        <w:rPr>
          <w:b/>
          <w:bCs/>
          <w:sz w:val="22"/>
          <w:szCs w:val="22"/>
        </w:rPr>
      </w:pPr>
    </w:p>
    <w:p w:rsidR="00393DFF" w:rsidRDefault="001C130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Специальная медицинская группа (СМГ)</w:t>
      </w:r>
    </w:p>
    <w:tbl>
      <w:tblPr>
        <w:tblStyle w:val="TableNormal"/>
        <w:tblW w:w="943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25"/>
        <w:gridCol w:w="2077"/>
        <w:gridCol w:w="1832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Форма контроля</w:t>
            </w:r>
          </w:p>
        </w:tc>
        <w:tc>
          <w:tcPr>
            <w:tcW w:w="3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Макс. количество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За одну работу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Всего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Текущий контроль: 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Посещение лекций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5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Самостоятельное выполнение практических занятий программы с учетом медицинских показаний (семинар)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5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Доклад/ Презентация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10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Промежуточная аттестация </w:t>
            </w:r>
          </w:p>
          <w:p w:rsidR="00393DFF" w:rsidRDefault="00407DAE"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20 баллов/40баллов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40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за семестр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(дисциплину)</w:t>
            </w:r>
          </w:p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100 баллов </w:t>
            </w:r>
          </w:p>
        </w:tc>
      </w:tr>
    </w:tbl>
    <w:p w:rsidR="00393DFF" w:rsidRDefault="00393DFF">
      <w:pPr>
        <w:widowControl w:val="0"/>
        <w:jc w:val="center"/>
        <w:rPr>
          <w:b/>
          <w:bCs/>
          <w:sz w:val="22"/>
          <w:szCs w:val="22"/>
        </w:rPr>
      </w:pPr>
    </w:p>
    <w:p w:rsidR="00393DFF" w:rsidRDefault="00393DFF">
      <w:pPr>
        <w:rPr>
          <w:b/>
          <w:bCs/>
        </w:rPr>
      </w:pPr>
    </w:p>
    <w:p w:rsidR="00393DFF" w:rsidRDefault="001C1302">
      <w:pPr>
        <w:spacing w:after="240"/>
        <w:jc w:val="center"/>
        <w:rPr>
          <w:b/>
          <w:bCs/>
        </w:rPr>
      </w:pPr>
      <w:r>
        <w:rPr>
          <w:b/>
          <w:bCs/>
        </w:rPr>
        <w:t>Заочная форма обучения</w:t>
      </w:r>
    </w:p>
    <w:p w:rsidR="00393DFF" w:rsidRDefault="001C1302">
      <w:pPr>
        <w:rPr>
          <w:b/>
          <w:bCs/>
        </w:rPr>
      </w:pPr>
      <w:r>
        <w:rPr>
          <w:b/>
          <w:bCs/>
        </w:rPr>
        <w:t xml:space="preserve">Основная </w:t>
      </w:r>
      <w:r>
        <w:rPr>
          <w:b/>
          <w:bCs/>
        </w:rPr>
        <w:t>медицинская группа</w:t>
      </w:r>
    </w:p>
    <w:tbl>
      <w:tblPr>
        <w:tblStyle w:val="TableNormal"/>
        <w:tblW w:w="943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25"/>
        <w:gridCol w:w="2077"/>
        <w:gridCol w:w="1832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Форма контроля</w:t>
            </w:r>
          </w:p>
        </w:tc>
        <w:tc>
          <w:tcPr>
            <w:tcW w:w="3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Макс. количество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За одну работу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Всего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Текущий контроль: 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Посещение лекций 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5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10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Самостоятельное выполнение практических занятий программы (семинар)</w:t>
            </w:r>
          </w:p>
          <w:p w:rsidR="00393DFF" w:rsidRDefault="001C1302"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баллов</w:t>
            </w:r>
          </w:p>
          <w:p w:rsidR="00393DFF" w:rsidRDefault="001C1302">
            <w:r>
              <w:rPr>
                <w:sz w:val="22"/>
                <w:szCs w:val="22"/>
              </w:rPr>
              <w:t>10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 </w:t>
            </w:r>
            <w:r>
              <w:rPr>
                <w:sz w:val="22"/>
                <w:szCs w:val="22"/>
              </w:rPr>
              <w:t>баллов</w:t>
            </w:r>
          </w:p>
          <w:p w:rsidR="00393DFF" w:rsidRDefault="001C1302">
            <w:r>
              <w:rPr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Доклад/ Презентация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10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Промежуточная аттестация: </w:t>
            </w:r>
          </w:p>
          <w:p w:rsidR="00393DFF" w:rsidRDefault="00407DAE"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20 баллов/40баллов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баллов</w:t>
            </w:r>
          </w:p>
          <w:p w:rsidR="00393DFF" w:rsidRDefault="00393DFF">
            <w:pPr>
              <w:rPr>
                <w:sz w:val="22"/>
                <w:szCs w:val="22"/>
              </w:rPr>
            </w:pPr>
          </w:p>
          <w:p w:rsidR="00393DFF" w:rsidRDefault="00393DFF">
            <w:pPr>
              <w:rPr>
                <w:sz w:val="22"/>
                <w:szCs w:val="22"/>
              </w:rPr>
            </w:pPr>
          </w:p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за семестр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(дисциплину)</w:t>
            </w:r>
          </w:p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100 баллов </w:t>
            </w:r>
          </w:p>
        </w:tc>
      </w:tr>
    </w:tbl>
    <w:p w:rsidR="00393DFF" w:rsidRDefault="00393DFF">
      <w:pPr>
        <w:widowControl w:val="0"/>
        <w:jc w:val="center"/>
        <w:rPr>
          <w:b/>
          <w:bCs/>
        </w:rPr>
      </w:pPr>
    </w:p>
    <w:p w:rsidR="00393DFF" w:rsidRDefault="001C1302">
      <w:r>
        <w:t xml:space="preserve"> </w:t>
      </w:r>
    </w:p>
    <w:p w:rsidR="00393DFF" w:rsidRDefault="001C1302">
      <w:pPr>
        <w:rPr>
          <w:b/>
          <w:bCs/>
        </w:rPr>
      </w:pPr>
      <w:r>
        <w:rPr>
          <w:b/>
          <w:bCs/>
        </w:rPr>
        <w:t>Подготовительная медицинская группа</w:t>
      </w:r>
    </w:p>
    <w:tbl>
      <w:tblPr>
        <w:tblStyle w:val="TableNormal"/>
        <w:tblW w:w="943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25"/>
        <w:gridCol w:w="2077"/>
        <w:gridCol w:w="1832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Форма контроля</w:t>
            </w:r>
          </w:p>
        </w:tc>
        <w:tc>
          <w:tcPr>
            <w:tcW w:w="3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Макс. количество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За одну работу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Всего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Текущий контроль: 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Посещение лекций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5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10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Самостоятельное выполнение практических занятий программы с учетом медицинских показаний (семинар)</w:t>
            </w:r>
          </w:p>
          <w:p w:rsidR="00393DFF" w:rsidRDefault="001C1302"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баллов</w:t>
            </w:r>
          </w:p>
          <w:p w:rsidR="00393DFF" w:rsidRDefault="00393DFF">
            <w:pPr>
              <w:rPr>
                <w:sz w:val="22"/>
                <w:szCs w:val="22"/>
              </w:rPr>
            </w:pPr>
          </w:p>
          <w:p w:rsidR="00393DFF" w:rsidRDefault="001C1302">
            <w:r>
              <w:rPr>
                <w:sz w:val="22"/>
                <w:szCs w:val="22"/>
              </w:rPr>
              <w:t>10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баллов</w:t>
            </w:r>
          </w:p>
          <w:p w:rsidR="00393DFF" w:rsidRDefault="00393DFF">
            <w:pPr>
              <w:rPr>
                <w:sz w:val="22"/>
                <w:szCs w:val="22"/>
              </w:rPr>
            </w:pPr>
          </w:p>
          <w:p w:rsidR="00393DFF" w:rsidRDefault="001C1302">
            <w:r>
              <w:rPr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Доклад/ Презентация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10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Промежуточная аттестация </w:t>
            </w:r>
          </w:p>
          <w:p w:rsidR="00393DFF" w:rsidRDefault="00407DAE"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20 баллов/40баллов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40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за семестр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(дисциплину)</w:t>
            </w:r>
          </w:p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100 баллов </w:t>
            </w:r>
          </w:p>
        </w:tc>
      </w:tr>
    </w:tbl>
    <w:p w:rsidR="00393DFF" w:rsidRDefault="00393DFF">
      <w:pPr>
        <w:widowControl w:val="0"/>
        <w:jc w:val="center"/>
        <w:rPr>
          <w:b/>
          <w:bCs/>
        </w:rPr>
      </w:pPr>
    </w:p>
    <w:p w:rsidR="00393DFF" w:rsidRDefault="001C130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Специальная медицинская группа (СМГ)</w:t>
      </w:r>
    </w:p>
    <w:tbl>
      <w:tblPr>
        <w:tblStyle w:val="TableNormal"/>
        <w:tblW w:w="943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25"/>
        <w:gridCol w:w="2077"/>
        <w:gridCol w:w="1832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Форма контроля</w:t>
            </w:r>
          </w:p>
        </w:tc>
        <w:tc>
          <w:tcPr>
            <w:tcW w:w="3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 xml:space="preserve">Макс. </w:t>
            </w:r>
            <w:r>
              <w:rPr>
                <w:b/>
                <w:bCs/>
                <w:sz w:val="22"/>
                <w:szCs w:val="22"/>
              </w:rPr>
              <w:t>количество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За одну работу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Всего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Текущий контроль: 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Посещение лекций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5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10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Самостоятельное выполнение практических занятий программы с учетом медицинских показаний (семинар)</w:t>
            </w:r>
          </w:p>
          <w:p w:rsidR="00393DFF" w:rsidRDefault="001C1302"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баллов</w:t>
            </w:r>
          </w:p>
          <w:p w:rsidR="00393DFF" w:rsidRDefault="00393DFF">
            <w:pPr>
              <w:rPr>
                <w:sz w:val="22"/>
                <w:szCs w:val="22"/>
              </w:rPr>
            </w:pPr>
          </w:p>
          <w:p w:rsidR="00393DFF" w:rsidRDefault="001C1302">
            <w:r>
              <w:rPr>
                <w:sz w:val="22"/>
                <w:szCs w:val="22"/>
              </w:rPr>
              <w:t>10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баллов</w:t>
            </w:r>
          </w:p>
          <w:p w:rsidR="00393DFF" w:rsidRDefault="00393DFF">
            <w:pPr>
              <w:rPr>
                <w:sz w:val="22"/>
                <w:szCs w:val="22"/>
              </w:rPr>
            </w:pPr>
          </w:p>
          <w:p w:rsidR="00393DFF" w:rsidRDefault="001C1302">
            <w:r>
              <w:rPr>
                <w:sz w:val="22"/>
                <w:szCs w:val="22"/>
              </w:rPr>
              <w:t xml:space="preserve">20 </w:t>
            </w:r>
            <w:r>
              <w:rPr>
                <w:sz w:val="22"/>
                <w:szCs w:val="22"/>
              </w:rPr>
              <w:t>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Доклад/ Презентация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10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Промежуточная аттестация </w:t>
            </w:r>
          </w:p>
          <w:p w:rsidR="00393DFF" w:rsidRDefault="00407DAE"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20 баллов/40баллов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40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Итого за </w:t>
            </w:r>
            <w:r>
              <w:rPr>
                <w:b/>
                <w:bCs/>
                <w:sz w:val="22"/>
                <w:szCs w:val="22"/>
              </w:rPr>
              <w:t>семестр</w:t>
            </w:r>
            <w:r>
              <w:rPr>
                <w:i/>
                <w:i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(дисциплину)</w:t>
            </w:r>
          </w:p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100 баллов </w:t>
            </w:r>
          </w:p>
        </w:tc>
      </w:tr>
    </w:tbl>
    <w:p w:rsidR="00393DFF" w:rsidRDefault="00393DFF">
      <w:pPr>
        <w:widowControl w:val="0"/>
        <w:jc w:val="center"/>
        <w:rPr>
          <w:b/>
          <w:bCs/>
          <w:sz w:val="22"/>
          <w:szCs w:val="22"/>
        </w:rPr>
      </w:pPr>
    </w:p>
    <w:p w:rsidR="00393DFF" w:rsidRDefault="00393DFF">
      <w:pPr>
        <w:rPr>
          <w:b/>
          <w:bCs/>
        </w:rPr>
      </w:pPr>
    </w:p>
    <w:p w:rsidR="00393DFF" w:rsidRDefault="00393DFF">
      <w:pPr>
        <w:rPr>
          <w:b/>
          <w:bCs/>
        </w:rPr>
      </w:pPr>
    </w:p>
    <w:p w:rsidR="00393DFF" w:rsidRDefault="001C1302">
      <w:pPr>
        <w:jc w:val="both"/>
      </w:pPr>
      <w:r>
        <w:lastRenderedPageBreak/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t xml:space="preserve"> </w:t>
      </w:r>
      <w:proofErr w:type="spellStart"/>
      <w:r>
        <w:t>Transfer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; далее – ECTS) в соответствии с </w:t>
      </w:r>
      <w:r>
        <w:t>таблицей:</w:t>
      </w:r>
    </w:p>
    <w:tbl>
      <w:tblPr>
        <w:tblStyle w:val="TableNormal"/>
        <w:tblW w:w="957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272"/>
        <w:gridCol w:w="3663"/>
        <w:gridCol w:w="2082"/>
        <w:gridCol w:w="1553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</w:rPr>
              <w:t>100-балльная шкала</w:t>
            </w:r>
          </w:p>
        </w:tc>
        <w:tc>
          <w:tcPr>
            <w:tcW w:w="5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</w:rPr>
              <w:t>Традиционная шкала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</w:rPr>
              <w:t xml:space="preserve">Шкала </w:t>
            </w:r>
            <w:r>
              <w:rPr>
                <w:sz w:val="22"/>
                <w:szCs w:val="22"/>
                <w:lang w:val="en-US"/>
              </w:rPr>
              <w:t>ECTS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</w:rPr>
              <w:t xml:space="preserve"> – 100</w:t>
            </w:r>
          </w:p>
        </w:tc>
        <w:tc>
          <w:tcPr>
            <w:tcW w:w="3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</w:rPr>
              <w:t>отлично</w:t>
            </w:r>
          </w:p>
        </w:tc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393DFF">
            <w:pPr>
              <w:rPr>
                <w:sz w:val="22"/>
                <w:szCs w:val="22"/>
              </w:rPr>
            </w:pPr>
          </w:p>
          <w:p w:rsidR="00393DFF" w:rsidRDefault="001C1302">
            <w:r>
              <w:rPr>
                <w:sz w:val="22"/>
                <w:szCs w:val="22"/>
              </w:rPr>
              <w:t>зачтено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  <w:lang w:val="en-US"/>
              </w:rPr>
              <w:t>A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</w:rPr>
              <w:t>83 – 9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3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3DFF" w:rsidRDefault="00393DFF"/>
        </w:tc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  <w:lang w:val="en-US"/>
              </w:rPr>
              <w:t>B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</w:rPr>
              <w:t xml:space="preserve">68 – </w:t>
            </w:r>
            <w:r>
              <w:rPr>
                <w:sz w:val="22"/>
                <w:szCs w:val="22"/>
                <w:lang w:val="en-US"/>
              </w:rPr>
              <w:t>8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</w:rPr>
              <w:t>хорошо</w:t>
            </w:r>
          </w:p>
        </w:tc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  <w:lang w:val="en-US"/>
              </w:rPr>
              <w:t>C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</w:rPr>
              <w:t xml:space="preserve">6 </w:t>
            </w:r>
            <w:r>
              <w:rPr>
                <w:sz w:val="22"/>
                <w:szCs w:val="22"/>
                <w:lang w:val="en-US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6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3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</w:rPr>
              <w:t>удовлетворительно</w:t>
            </w:r>
          </w:p>
        </w:tc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  <w:lang w:val="en-US"/>
              </w:rPr>
              <w:t>D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  <w:lang w:val="en-US"/>
              </w:rPr>
              <w:t>–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5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  <w:lang w:val="en-US"/>
              </w:rPr>
              <w:t>E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</w:rPr>
              <w:t>20 – 49</w:t>
            </w:r>
          </w:p>
        </w:tc>
        <w:tc>
          <w:tcPr>
            <w:tcW w:w="3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</w:rPr>
              <w:t>неудовлетворительно</w:t>
            </w:r>
          </w:p>
        </w:tc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</w:rPr>
              <w:t>не зачтено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  <w:lang w:val="en-US"/>
              </w:rPr>
              <w:t>FX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</w:rPr>
              <w:t>0 – 19</w:t>
            </w:r>
          </w:p>
        </w:tc>
        <w:tc>
          <w:tcPr>
            <w:tcW w:w="3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3DFF" w:rsidRDefault="00393DFF"/>
        </w:tc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sz w:val="22"/>
                <w:szCs w:val="22"/>
                <w:lang w:val="en-US"/>
              </w:rPr>
              <w:t>F</w:t>
            </w:r>
          </w:p>
        </w:tc>
      </w:tr>
    </w:tbl>
    <w:p w:rsidR="00393DFF" w:rsidRDefault="00393DFF">
      <w:pPr>
        <w:widowControl w:val="0"/>
        <w:jc w:val="both"/>
      </w:pPr>
    </w:p>
    <w:p w:rsidR="00393DFF" w:rsidRDefault="00393DFF"/>
    <w:p w:rsidR="00393DFF" w:rsidRDefault="001C1302">
      <w:r>
        <w:t>5.2.</w:t>
      </w:r>
      <w:r>
        <w:t xml:space="preserve">Критерии выставления оценки по дисциплине </w:t>
      </w:r>
    </w:p>
    <w:p w:rsidR="00393DFF" w:rsidRDefault="00393DFF"/>
    <w:tbl>
      <w:tblPr>
        <w:tblStyle w:val="TableNormal"/>
        <w:tblW w:w="957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549"/>
        <w:gridCol w:w="2111"/>
        <w:gridCol w:w="5910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  <w:tblHeader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 xml:space="preserve">Баллы/ Шкала </w:t>
            </w:r>
            <w:r>
              <w:rPr>
                <w:b/>
                <w:bCs/>
                <w:sz w:val="22"/>
                <w:szCs w:val="22"/>
                <w:lang w:val="en-US"/>
              </w:rPr>
              <w:t>ECTS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Оценка по дисциплине</w:t>
            </w:r>
          </w:p>
        </w:tc>
        <w:tc>
          <w:tcPr>
            <w:tcW w:w="5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Критерии оценки результатов обучения по дисциплине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1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100-83/</w:t>
            </w:r>
          </w:p>
          <w:p w:rsidR="00393DFF" w:rsidRDefault="001C1302">
            <w:r>
              <w:rPr>
                <w:sz w:val="22"/>
                <w:szCs w:val="22"/>
                <w:lang w:val="en-US"/>
              </w:rPr>
              <w:t>A,B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 «зачтено»</w:t>
            </w:r>
          </w:p>
        </w:tc>
        <w:tc>
          <w:tcPr>
            <w:tcW w:w="5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Выставляется студенту, если он глубоко и прочно усвоил практический материал, может </w:t>
            </w:r>
            <w:r>
              <w:rPr>
                <w:sz w:val="22"/>
                <w:szCs w:val="22"/>
              </w:rPr>
              <w:t>продемонстрировать это на занятиях и в ходе промежуточной аттестации.  Студент исчерпывающе и логически стройно излагает основы биологии, физиологии, теории и методики педагогики и практики физической культуры и здорового образа жизни, систему практических</w:t>
            </w:r>
            <w:r>
              <w:rPr>
                <w:sz w:val="22"/>
                <w:szCs w:val="22"/>
              </w:rPr>
              <w:t xml:space="preserve"> умений и навыков, обеспечивающих сохранение и укрепление здоровья, развитие и совершенствование психофизических способностей, качеств и свойств личности средствами физической культуры и спорта. Умеет квалифицированно применять приобретенные навыки в своей</w:t>
            </w:r>
            <w:r>
              <w:rPr>
                <w:sz w:val="22"/>
                <w:szCs w:val="22"/>
              </w:rPr>
              <w:t xml:space="preserve"> профессиональной и бытовой деятельности, проводить самостоятельные занятия физическими упражнениями с общей развивающей, профессионально-прикладной и оздоровительно-корригирующей направленностью. Свободно ориентируется в учебной и профессиональной литерат</w:t>
            </w:r>
            <w:r>
              <w:rPr>
                <w:sz w:val="22"/>
                <w:szCs w:val="22"/>
              </w:rPr>
              <w:t>уре. Оценка по дисциплине выставляются студенту с учётом результатов текущей и промежуточной аттестации.</w:t>
            </w:r>
          </w:p>
          <w:p w:rsidR="00393DFF" w:rsidRDefault="001C1302">
            <w:r>
              <w:rPr>
                <w:sz w:val="22"/>
                <w:szCs w:val="22"/>
              </w:rPr>
              <w:t>Компетенции, закреплённые за дисциплиной, формированы на уровне – «высокий». Активно участвует в спортивно-оздоровительных мероприятиях. Имеет спортивн</w:t>
            </w:r>
            <w:r>
              <w:rPr>
                <w:sz w:val="22"/>
                <w:szCs w:val="22"/>
              </w:rPr>
              <w:t>ые достижения.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1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82-68/</w:t>
            </w:r>
          </w:p>
          <w:p w:rsidR="00393DFF" w:rsidRDefault="001C1302">
            <w:r>
              <w:rPr>
                <w:sz w:val="22"/>
                <w:szCs w:val="22"/>
                <w:lang w:val="en-US"/>
              </w:rPr>
              <w:t>C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 «зачтено»</w:t>
            </w:r>
          </w:p>
        </w:tc>
        <w:tc>
          <w:tcPr>
            <w:tcW w:w="5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Выставляется студенту, если он владеет знаниями, умениями и навыками использования средств физической культуры и спорта для формирования здорового образа жизни, сохранения и укрепления здоровья, развития и </w:t>
            </w:r>
            <w:r>
              <w:rPr>
                <w:sz w:val="22"/>
                <w:szCs w:val="22"/>
              </w:rPr>
              <w:t xml:space="preserve">совершенствования психофизических способностей, качеств и свойств личности, грамотно и по существу излагает его на занятиях и в ходе промежуточной аттестации, не допуская существенных неточностей.  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Достаточно хорошо ориентируется в учебной и профессиональ</w:t>
            </w:r>
            <w:r>
              <w:rPr>
                <w:sz w:val="22"/>
                <w:szCs w:val="22"/>
              </w:rPr>
              <w:t xml:space="preserve">ной литературе. 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по дисциплине выставляются студенту с учётом результатов текущей и промежуточной аттестации.</w:t>
            </w:r>
          </w:p>
          <w:p w:rsidR="00393DFF" w:rsidRDefault="001C1302">
            <w:pPr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Компетенции, закреплённые за дисциплиной, сформированы на уровне – «хороший</w:t>
            </w:r>
            <w:r>
              <w:rPr>
                <w:b/>
                <w:bCs/>
                <w:i/>
                <w:iCs/>
                <w:sz w:val="22"/>
                <w:szCs w:val="22"/>
              </w:rPr>
              <w:t>»</w:t>
            </w:r>
            <w:r>
              <w:rPr>
                <w:i/>
                <w:iCs/>
                <w:sz w:val="22"/>
                <w:szCs w:val="22"/>
              </w:rPr>
              <w:t>.</w:t>
            </w:r>
          </w:p>
          <w:p w:rsidR="00393DFF" w:rsidRDefault="001C1302">
            <w:r>
              <w:rPr>
                <w:sz w:val="22"/>
                <w:szCs w:val="22"/>
              </w:rPr>
              <w:t xml:space="preserve">Принимает </w:t>
            </w:r>
            <w:proofErr w:type="gramStart"/>
            <w:r>
              <w:rPr>
                <w:sz w:val="22"/>
                <w:szCs w:val="22"/>
              </w:rPr>
              <w:t>участие  в</w:t>
            </w:r>
            <w:proofErr w:type="gramEnd"/>
            <w:r>
              <w:rPr>
                <w:sz w:val="22"/>
                <w:szCs w:val="22"/>
              </w:rPr>
              <w:t xml:space="preserve"> спортивно-оздоровительных мероприятиях. </w:t>
            </w:r>
            <w:r>
              <w:rPr>
                <w:sz w:val="22"/>
                <w:szCs w:val="22"/>
              </w:rPr>
              <w:t>Имеет спортивные достижения.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1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67-50/</w:t>
            </w:r>
          </w:p>
          <w:p w:rsidR="00393DFF" w:rsidRDefault="001C1302">
            <w:r>
              <w:rPr>
                <w:sz w:val="22"/>
                <w:szCs w:val="22"/>
                <w:lang w:val="en-US"/>
              </w:rPr>
              <w:t>D,E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 «зачтено»</w:t>
            </w:r>
          </w:p>
        </w:tc>
        <w:tc>
          <w:tcPr>
            <w:tcW w:w="5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Выставляется студенту, если он знает на базовом уровне практический материал, допускает отдельные ошибки при его изложении на занятиях и в ходе промежуточной аттестации.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Студент испытывает определённые </w:t>
            </w:r>
            <w:r>
              <w:rPr>
                <w:sz w:val="22"/>
                <w:szCs w:val="22"/>
              </w:rPr>
              <w:t xml:space="preserve">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Демонстрирует достаточный уровень знания </w:t>
            </w:r>
            <w:proofErr w:type="gramStart"/>
            <w:r>
              <w:rPr>
                <w:sz w:val="22"/>
                <w:szCs w:val="22"/>
              </w:rPr>
              <w:t xml:space="preserve">учебной  </w:t>
            </w:r>
            <w:r>
              <w:rPr>
                <w:sz w:val="22"/>
                <w:szCs w:val="22"/>
              </w:rPr>
              <w:t>литературы</w:t>
            </w:r>
            <w:proofErr w:type="gramEnd"/>
            <w:r>
              <w:rPr>
                <w:sz w:val="22"/>
                <w:szCs w:val="22"/>
              </w:rPr>
              <w:t xml:space="preserve"> по дисциплине.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по дисциплине выставляются студенту с учётом результатов текущей и промежуточной аттестации.</w:t>
            </w:r>
          </w:p>
          <w:p w:rsidR="00393DFF" w:rsidRDefault="001C1302">
            <w:r>
              <w:rPr>
                <w:sz w:val="22"/>
                <w:szCs w:val="22"/>
              </w:rPr>
              <w:t>Компетенции, закреплённые за дисциплиной, сформированы на уровне – «достаточный</w:t>
            </w:r>
            <w:r>
              <w:rPr>
                <w:b/>
                <w:bCs/>
                <w:i/>
                <w:iCs/>
                <w:sz w:val="22"/>
                <w:szCs w:val="22"/>
              </w:rPr>
              <w:t>»</w:t>
            </w:r>
            <w:r>
              <w:rPr>
                <w:i/>
                <w:iCs/>
                <w:sz w:val="22"/>
                <w:szCs w:val="22"/>
              </w:rPr>
              <w:t xml:space="preserve">. 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1"/>
        </w:trPr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49-0/</w:t>
            </w:r>
          </w:p>
          <w:p w:rsidR="00393DFF" w:rsidRDefault="001C1302">
            <w:r>
              <w:rPr>
                <w:sz w:val="22"/>
                <w:szCs w:val="22"/>
                <w:lang w:val="en-US"/>
              </w:rPr>
              <w:t>F,FX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не зачтено</w:t>
            </w:r>
          </w:p>
        </w:tc>
        <w:tc>
          <w:tcPr>
            <w:tcW w:w="5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Выставляется студенту, </w:t>
            </w:r>
            <w:r>
              <w:rPr>
                <w:sz w:val="22"/>
                <w:szCs w:val="22"/>
              </w:rPr>
              <w:t>если он не знает на базовом уровне практический материал, допускает грубые ошибки при его изложении на занятиях и в ходе промежуточной аттестации.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 испытывает серьёзные затруднения при решении практических задач профессиональной направленности станд</w:t>
            </w:r>
            <w:r>
              <w:rPr>
                <w:sz w:val="22"/>
                <w:szCs w:val="22"/>
              </w:rPr>
              <w:t xml:space="preserve">артного уровня сложности, не владеет необходимыми для этого навыками и приёмами.  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Демонстрирует фрагментарные знания </w:t>
            </w:r>
            <w:proofErr w:type="gramStart"/>
            <w:r>
              <w:rPr>
                <w:sz w:val="22"/>
                <w:szCs w:val="22"/>
              </w:rPr>
              <w:t>учебной  литературы</w:t>
            </w:r>
            <w:proofErr w:type="gramEnd"/>
            <w:r>
              <w:rPr>
                <w:sz w:val="22"/>
                <w:szCs w:val="22"/>
              </w:rPr>
              <w:t xml:space="preserve"> по дисциплине.</w:t>
            </w:r>
          </w:p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по дисциплине выставляются студенту с учётом результатов текущей и промежуточной аттестации.</w:t>
            </w:r>
          </w:p>
          <w:p w:rsidR="00393DFF" w:rsidRDefault="001C1302"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t>петенции на уровне «достаточный</w:t>
            </w:r>
            <w:r>
              <w:rPr>
                <w:b/>
                <w:bCs/>
                <w:i/>
                <w:iCs/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, закреплённые за дисциплиной, не сформированы. </w:t>
            </w:r>
          </w:p>
        </w:tc>
      </w:tr>
    </w:tbl>
    <w:p w:rsidR="00393DFF" w:rsidRDefault="00393DFF">
      <w:pPr>
        <w:widowControl w:val="0"/>
      </w:pPr>
    </w:p>
    <w:p w:rsidR="00393DFF" w:rsidRDefault="00393DFF">
      <w:pPr>
        <w:rPr>
          <w:i/>
          <w:iCs/>
        </w:rPr>
      </w:pPr>
    </w:p>
    <w:p w:rsidR="00393DFF" w:rsidRDefault="001C1302">
      <w:r>
        <w:t>5.3. Оценочные средства (материалы) для текущего контроля успеваемости, промежуточной аттестации обучающихся по дисциплине</w:t>
      </w:r>
    </w:p>
    <w:p w:rsidR="00393DFF" w:rsidRDefault="00393DFF"/>
    <w:p w:rsidR="00393DFF" w:rsidRDefault="001C1302">
      <w:pPr>
        <w:spacing w:line="360" w:lineRule="auto"/>
        <w:jc w:val="center"/>
        <w:rPr>
          <w:b/>
          <w:bCs/>
        </w:rPr>
      </w:pPr>
      <w:r>
        <w:rPr>
          <w:b/>
          <w:bCs/>
        </w:rPr>
        <w:t>Текущий контроль</w:t>
      </w:r>
    </w:p>
    <w:p w:rsidR="00393DFF" w:rsidRDefault="001C1302">
      <w:pPr>
        <w:spacing w:after="120" w:line="276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Примерные вопросы к контрольным</w:t>
      </w:r>
      <w:r>
        <w:rPr>
          <w:b/>
          <w:bCs/>
          <w:i/>
          <w:iCs/>
        </w:rPr>
        <w:t xml:space="preserve"> работам</w:t>
      </w:r>
    </w:p>
    <w:p w:rsidR="00393DFF" w:rsidRDefault="001C1302">
      <w:pPr>
        <w:numPr>
          <w:ilvl w:val="0"/>
          <w:numId w:val="4"/>
        </w:numPr>
        <w:spacing w:after="120"/>
      </w:pPr>
      <w:r>
        <w:lastRenderedPageBreak/>
        <w:t>Основные цели и задачи дисциплины «Физическая культура и спорт».</w:t>
      </w:r>
    </w:p>
    <w:p w:rsidR="00393DFF" w:rsidRDefault="001C1302">
      <w:pPr>
        <w:numPr>
          <w:ilvl w:val="0"/>
          <w:numId w:val="4"/>
        </w:numPr>
        <w:spacing w:before="120" w:after="120"/>
      </w:pPr>
      <w:r>
        <w:t>Основные физические качества человека, дайте определение одному из них на ваше усмотрение.</w:t>
      </w:r>
    </w:p>
    <w:p w:rsidR="00393DFF" w:rsidRDefault="001C1302">
      <w:pPr>
        <w:numPr>
          <w:ilvl w:val="0"/>
          <w:numId w:val="4"/>
        </w:numPr>
        <w:spacing w:before="120" w:after="120"/>
      </w:pPr>
      <w:r>
        <w:t>Основные виды «базовой» физической культуры.</w:t>
      </w:r>
    </w:p>
    <w:p w:rsidR="00393DFF" w:rsidRDefault="001C1302">
      <w:pPr>
        <w:numPr>
          <w:ilvl w:val="0"/>
          <w:numId w:val="4"/>
        </w:numPr>
        <w:spacing w:before="120" w:after="120"/>
      </w:pPr>
      <w:r>
        <w:t>Какими факторами определяется физическое разви</w:t>
      </w:r>
      <w:r>
        <w:t>тие человека.</w:t>
      </w:r>
    </w:p>
    <w:p w:rsidR="00393DFF" w:rsidRDefault="001C1302">
      <w:pPr>
        <w:numPr>
          <w:ilvl w:val="0"/>
          <w:numId w:val="4"/>
        </w:numPr>
        <w:spacing w:before="120" w:after="120"/>
      </w:pPr>
      <w:r>
        <w:t>Три критерия уровня физической культуры личности</w:t>
      </w:r>
    </w:p>
    <w:p w:rsidR="00393DFF" w:rsidRDefault="001C1302">
      <w:pPr>
        <w:numPr>
          <w:ilvl w:val="0"/>
          <w:numId w:val="4"/>
        </w:numPr>
        <w:shd w:val="clear" w:color="auto" w:fill="FFFFFF"/>
        <w:spacing w:before="120" w:after="120"/>
        <w:ind w:right="19"/>
        <w:jc w:val="both"/>
      </w:pPr>
      <w:r>
        <w:t>Основные факторы риска для образа жизни.</w:t>
      </w:r>
    </w:p>
    <w:p w:rsidR="00393DFF" w:rsidRDefault="001C1302">
      <w:pPr>
        <w:numPr>
          <w:ilvl w:val="0"/>
          <w:numId w:val="4"/>
        </w:numPr>
        <w:spacing w:before="120" w:after="120"/>
      </w:pPr>
      <w:r>
        <w:t>5 основных составляющих здорового образа жизни.</w:t>
      </w:r>
    </w:p>
    <w:p w:rsidR="00393DFF" w:rsidRDefault="001C1302">
      <w:pPr>
        <w:numPr>
          <w:ilvl w:val="0"/>
          <w:numId w:val="4"/>
        </w:numPr>
        <w:spacing w:before="120" w:after="120"/>
      </w:pPr>
      <w:r>
        <w:t xml:space="preserve">Гиподинамия и гипокинезия - суть отрицательного воздействия данных социально-биологических явлений на </w:t>
      </w:r>
      <w:r>
        <w:t>человека.</w:t>
      </w:r>
    </w:p>
    <w:p w:rsidR="00393DFF" w:rsidRDefault="001C1302">
      <w:pPr>
        <w:numPr>
          <w:ilvl w:val="0"/>
          <w:numId w:val="4"/>
        </w:numPr>
        <w:spacing w:before="120" w:after="120"/>
      </w:pPr>
      <w:r>
        <w:t>Процесс обмена веществ в организме человека, определение, суть.</w:t>
      </w:r>
    </w:p>
    <w:p w:rsidR="00393DFF" w:rsidRDefault="001C1302">
      <w:pPr>
        <w:numPr>
          <w:ilvl w:val="0"/>
          <w:numId w:val="4"/>
        </w:numPr>
        <w:spacing w:before="120" w:after="120"/>
      </w:pPr>
      <w:r>
        <w:t xml:space="preserve"> В чем важность поддержания правильного баланса белков в организме.</w:t>
      </w:r>
    </w:p>
    <w:p w:rsidR="00393DFF" w:rsidRDefault="001C1302">
      <w:pPr>
        <w:numPr>
          <w:ilvl w:val="0"/>
          <w:numId w:val="4"/>
        </w:numPr>
        <w:spacing w:before="120" w:after="120"/>
      </w:pPr>
      <w:r>
        <w:t xml:space="preserve"> Основное назначение углеводов для жизнедеятельности человека.</w:t>
      </w:r>
    </w:p>
    <w:p w:rsidR="00393DFF" w:rsidRDefault="001C1302">
      <w:pPr>
        <w:numPr>
          <w:ilvl w:val="0"/>
          <w:numId w:val="4"/>
        </w:numPr>
        <w:spacing w:before="120" w:after="120"/>
      </w:pPr>
      <w:r>
        <w:t xml:space="preserve"> Что происходит с мышечной и костной тканью под воз</w:t>
      </w:r>
      <w:r>
        <w:t>действием физической нагрузки.</w:t>
      </w:r>
    </w:p>
    <w:p w:rsidR="00393DFF" w:rsidRDefault="001C1302">
      <w:pPr>
        <w:numPr>
          <w:ilvl w:val="0"/>
          <w:numId w:val="4"/>
        </w:numPr>
        <w:spacing w:before="120" w:after="120"/>
      </w:pPr>
      <w:r>
        <w:t xml:space="preserve"> Из каких основных компонентов состоит кровь человека, кратко укажите их основное предназначение.</w:t>
      </w:r>
    </w:p>
    <w:p w:rsidR="00393DFF" w:rsidRDefault="001C1302">
      <w:pPr>
        <w:numPr>
          <w:ilvl w:val="0"/>
          <w:numId w:val="4"/>
        </w:numPr>
        <w:spacing w:before="120" w:after="120"/>
      </w:pPr>
      <w:r>
        <w:t xml:space="preserve"> Что такое систолическое и диастолическое давление. Нормальные показатели давления для здорового человека.</w:t>
      </w:r>
    </w:p>
    <w:p w:rsidR="00393DFF" w:rsidRDefault="001C1302">
      <w:pPr>
        <w:numPr>
          <w:ilvl w:val="0"/>
          <w:numId w:val="4"/>
        </w:numPr>
        <w:shd w:val="clear" w:color="auto" w:fill="FFFFFF"/>
        <w:spacing w:before="120" w:after="120"/>
      </w:pPr>
      <w:r>
        <w:t xml:space="preserve"> Критические и сенси</w:t>
      </w:r>
      <w:r>
        <w:t>тивные периоды развития человека.</w:t>
      </w:r>
    </w:p>
    <w:p w:rsidR="00393DFF" w:rsidRDefault="001C1302">
      <w:pPr>
        <w:numPr>
          <w:ilvl w:val="0"/>
          <w:numId w:val="4"/>
        </w:numPr>
        <w:shd w:val="clear" w:color="auto" w:fill="FFFFFF"/>
        <w:spacing w:before="120" w:after="120"/>
      </w:pPr>
      <w:r>
        <w:t xml:space="preserve"> Какие физические качества (способности) человека являются генетически зависимыми, а какие – тренируемые. Какое положение занимает качество «сила».</w:t>
      </w:r>
    </w:p>
    <w:p w:rsidR="00393DFF" w:rsidRDefault="001C1302">
      <w:pPr>
        <w:numPr>
          <w:ilvl w:val="0"/>
          <w:numId w:val="4"/>
        </w:numPr>
        <w:shd w:val="clear" w:color="auto" w:fill="FFFFFF"/>
        <w:spacing w:before="120" w:after="120"/>
      </w:pPr>
      <w:r>
        <w:t xml:space="preserve"> Дайте определение «паспортному» и «биологическому» возрасту.</w:t>
      </w:r>
    </w:p>
    <w:p w:rsidR="00393DFF" w:rsidRDefault="001C1302">
      <w:pPr>
        <w:numPr>
          <w:ilvl w:val="0"/>
          <w:numId w:val="4"/>
        </w:numPr>
        <w:shd w:val="clear" w:color="auto" w:fill="FFFFFF"/>
        <w:spacing w:before="120" w:after="120"/>
      </w:pPr>
      <w:r>
        <w:t xml:space="preserve"> Какие физич</w:t>
      </w:r>
      <w:r>
        <w:t>еские качества лучше всего развиваются средствами физической культуры в период детства и в юношеский период.</w:t>
      </w:r>
    </w:p>
    <w:p w:rsidR="00393DFF" w:rsidRDefault="001C1302">
      <w:pPr>
        <w:numPr>
          <w:ilvl w:val="0"/>
          <w:numId w:val="4"/>
        </w:numPr>
        <w:shd w:val="clear" w:color="auto" w:fill="FFFFFF"/>
        <w:spacing w:before="120" w:after="120"/>
      </w:pPr>
      <w:r>
        <w:t xml:space="preserve"> От каких факторов зависит интенсивность интеллектуальных функций человека.   </w:t>
      </w:r>
    </w:p>
    <w:p w:rsidR="00393DFF" w:rsidRDefault="001C1302">
      <w:pPr>
        <w:numPr>
          <w:ilvl w:val="0"/>
          <w:numId w:val="4"/>
        </w:numPr>
        <w:spacing w:before="120" w:after="120"/>
      </w:pPr>
      <w:r>
        <w:t xml:space="preserve"> Какие виды контроля для занимающихся физической культурой и спортом</w:t>
      </w:r>
      <w:r>
        <w:t xml:space="preserve"> вам известны. Дайте основополагающую краткую характеристику каждому.</w:t>
      </w:r>
    </w:p>
    <w:p w:rsidR="00393DFF" w:rsidRDefault="001C1302">
      <w:pPr>
        <w:numPr>
          <w:ilvl w:val="0"/>
          <w:numId w:val="4"/>
        </w:numPr>
        <w:spacing w:before="120" w:after="120"/>
      </w:pPr>
      <w:r>
        <w:t xml:space="preserve"> Наиболее важные и доступные для самостоятельной оценки показатели самоконтроля при занятиях физической культурой и спортом.</w:t>
      </w:r>
    </w:p>
    <w:p w:rsidR="00393DFF" w:rsidRDefault="001C1302">
      <w:pPr>
        <w:numPr>
          <w:ilvl w:val="0"/>
          <w:numId w:val="4"/>
        </w:numPr>
        <w:spacing w:before="120" w:after="120"/>
      </w:pPr>
      <w:r>
        <w:t xml:space="preserve"> Отрицательные явления, сопутствующие неправильному планирова</w:t>
      </w:r>
      <w:r>
        <w:t>нию и условиям проведения занятий спортом и физической культурой, профилактика этих явлений.</w:t>
      </w:r>
    </w:p>
    <w:p w:rsidR="00393DFF" w:rsidRDefault="001C1302">
      <w:pPr>
        <w:numPr>
          <w:ilvl w:val="0"/>
          <w:numId w:val="4"/>
        </w:numPr>
        <w:spacing w:before="120" w:after="120"/>
      </w:pPr>
      <w:r>
        <w:t xml:space="preserve"> Что такое «острый мышечный миозит». При нарушении, каких условий занятий он возникает. Почему необходимо продолжать занятия физкультурой при этом нежелательной яв</w:t>
      </w:r>
      <w:r>
        <w:t>лении.</w:t>
      </w:r>
    </w:p>
    <w:p w:rsidR="00393DFF" w:rsidRDefault="001C1302">
      <w:pPr>
        <w:widowControl w:val="0"/>
        <w:numPr>
          <w:ilvl w:val="0"/>
          <w:numId w:val="4"/>
        </w:numPr>
        <w:spacing w:before="120" w:after="120"/>
        <w:jc w:val="both"/>
      </w:pPr>
      <w:r>
        <w:t xml:space="preserve"> Перечислите факторы, которые необходимо учитывать при составлении планов самостоятельных занятий физической культурой (дозирование нагрузки и интенсивности).</w:t>
      </w:r>
    </w:p>
    <w:p w:rsidR="00393DFF" w:rsidRDefault="001C1302">
      <w:pPr>
        <w:widowControl w:val="0"/>
        <w:numPr>
          <w:ilvl w:val="0"/>
          <w:numId w:val="4"/>
        </w:numPr>
        <w:spacing w:before="120" w:after="120"/>
        <w:jc w:val="both"/>
      </w:pPr>
      <w:r>
        <w:t xml:space="preserve"> Прежде, чем начать занятия, необходимо выполнить семь основных рекомендаций, в чем они за</w:t>
      </w:r>
      <w:r>
        <w:t>ключаются.</w:t>
      </w:r>
    </w:p>
    <w:p w:rsidR="00393DFF" w:rsidRDefault="001C1302">
      <w:pPr>
        <w:widowControl w:val="0"/>
        <w:numPr>
          <w:ilvl w:val="0"/>
          <w:numId w:val="4"/>
        </w:numPr>
        <w:spacing w:before="120" w:after="120"/>
        <w:jc w:val="both"/>
      </w:pPr>
      <w:r>
        <w:lastRenderedPageBreak/>
        <w:t xml:space="preserve"> Какие виды физической культуры и спорта можно использовать для развития выносливости. Дайте характеристику «циклическим» и «ациклическим» упражнениям.</w:t>
      </w:r>
    </w:p>
    <w:p w:rsidR="00393DFF" w:rsidRDefault="001C1302">
      <w:pPr>
        <w:widowControl w:val="0"/>
        <w:numPr>
          <w:ilvl w:val="0"/>
          <w:numId w:val="4"/>
        </w:numPr>
        <w:spacing w:before="120" w:after="120"/>
        <w:jc w:val="both"/>
      </w:pPr>
      <w:r>
        <w:t xml:space="preserve"> Какие тренировочные средства подходят для любителей оздоровительного бега из всего арсенала </w:t>
      </w:r>
      <w:r>
        <w:t>бегунов на средние и длинные дистанции.</w:t>
      </w:r>
    </w:p>
    <w:p w:rsidR="00393DFF" w:rsidRDefault="001C1302">
      <w:pPr>
        <w:widowControl w:val="0"/>
        <w:numPr>
          <w:ilvl w:val="0"/>
          <w:numId w:val="4"/>
        </w:numPr>
        <w:spacing w:before="120" w:after="120"/>
        <w:jc w:val="both"/>
      </w:pPr>
      <w:r>
        <w:t xml:space="preserve"> Перечислите основные группы мышц, требующие постоянной силовой тренировки. Составьте план самостоятельных занятий.</w:t>
      </w:r>
    </w:p>
    <w:p w:rsidR="00393DFF" w:rsidRDefault="001C1302">
      <w:pPr>
        <w:widowControl w:val="0"/>
        <w:numPr>
          <w:ilvl w:val="0"/>
          <w:numId w:val="4"/>
        </w:numPr>
        <w:spacing w:before="120" w:after="120"/>
        <w:jc w:val="both"/>
      </w:pPr>
      <w:r>
        <w:t xml:space="preserve"> В каких формах проявляется быстрота человека.</w:t>
      </w:r>
    </w:p>
    <w:p w:rsidR="00393DFF" w:rsidRDefault="001C1302">
      <w:pPr>
        <w:widowControl w:val="0"/>
        <w:numPr>
          <w:ilvl w:val="0"/>
          <w:numId w:val="4"/>
        </w:numPr>
        <w:spacing w:before="120" w:after="120"/>
        <w:jc w:val="both"/>
      </w:pPr>
      <w:r>
        <w:t xml:space="preserve"> Какие упражнения можно использовать для развития ловкости (координации движений).</w:t>
      </w:r>
    </w:p>
    <w:p w:rsidR="00393DFF" w:rsidRDefault="001C1302">
      <w:pPr>
        <w:widowControl w:val="0"/>
        <w:numPr>
          <w:ilvl w:val="0"/>
          <w:numId w:val="4"/>
        </w:numPr>
        <w:spacing w:before="120" w:after="120"/>
        <w:jc w:val="both"/>
      </w:pPr>
      <w:r>
        <w:t xml:space="preserve"> Перечислите основные формы проявления гибкости.</w:t>
      </w:r>
    </w:p>
    <w:p w:rsidR="00393DFF" w:rsidRDefault="001C1302">
      <w:pPr>
        <w:numPr>
          <w:ilvl w:val="0"/>
          <w:numId w:val="4"/>
        </w:numPr>
        <w:spacing w:before="120" w:after="120"/>
      </w:pPr>
      <w:r>
        <w:t xml:space="preserve"> Роль положительной мотивации студентов к занятиям физической культурой. Назовите понятия, образующие блок мотивации и охара</w:t>
      </w:r>
      <w:r>
        <w:t>ктеризуйте их.</w:t>
      </w:r>
    </w:p>
    <w:p w:rsidR="00393DFF" w:rsidRDefault="001C1302">
      <w:pPr>
        <w:numPr>
          <w:ilvl w:val="0"/>
          <w:numId w:val="4"/>
        </w:numPr>
        <w:spacing w:before="120" w:after="120"/>
      </w:pPr>
      <w:r>
        <w:t xml:space="preserve"> Методы регулирования психоэмоционального состояния на занятиях.</w:t>
      </w:r>
    </w:p>
    <w:p w:rsidR="00393DFF" w:rsidRDefault="001C1302">
      <w:pPr>
        <w:numPr>
          <w:ilvl w:val="0"/>
          <w:numId w:val="4"/>
        </w:numPr>
        <w:spacing w:before="120" w:after="120"/>
      </w:pPr>
      <w:r>
        <w:t xml:space="preserve"> Роль занятий физической культурой в предотвращении последствий стресса и нервозов.</w:t>
      </w:r>
    </w:p>
    <w:p w:rsidR="00393DFF" w:rsidRDefault="001C1302">
      <w:pPr>
        <w:numPr>
          <w:ilvl w:val="0"/>
          <w:numId w:val="4"/>
        </w:numPr>
        <w:shd w:val="clear" w:color="auto" w:fill="FFFFFF"/>
        <w:spacing w:before="120" w:after="120"/>
      </w:pPr>
      <w:r>
        <w:t xml:space="preserve"> Гигиена: определение понятия, цели и задачи </w:t>
      </w:r>
    </w:p>
    <w:p w:rsidR="00393DFF" w:rsidRDefault="001C1302">
      <w:pPr>
        <w:numPr>
          <w:ilvl w:val="0"/>
          <w:numId w:val="4"/>
        </w:numPr>
        <w:shd w:val="clear" w:color="auto" w:fill="FFFFFF"/>
        <w:spacing w:before="120" w:after="120"/>
      </w:pPr>
      <w:r>
        <w:t xml:space="preserve"> Активный отдых: определение, понятия и виды.</w:t>
      </w:r>
    </w:p>
    <w:p w:rsidR="00393DFF" w:rsidRDefault="001C1302">
      <w:pPr>
        <w:numPr>
          <w:ilvl w:val="0"/>
          <w:numId w:val="4"/>
        </w:numPr>
        <w:spacing w:after="21"/>
      </w:pPr>
      <w:r>
        <w:t xml:space="preserve">Современное состояние физической культуры. Закон о физической культуре и спорте. </w:t>
      </w:r>
      <w:proofErr w:type="spellStart"/>
      <w:r>
        <w:t>Компетентностная</w:t>
      </w:r>
      <w:proofErr w:type="spellEnd"/>
      <w:r>
        <w:t xml:space="preserve"> физическая культура. </w:t>
      </w:r>
    </w:p>
    <w:p w:rsidR="00393DFF" w:rsidRDefault="001C1302">
      <w:pPr>
        <w:numPr>
          <w:ilvl w:val="0"/>
          <w:numId w:val="4"/>
        </w:numPr>
        <w:spacing w:after="21"/>
      </w:pPr>
      <w:r>
        <w:t xml:space="preserve">Спорт. Классификация видов спорта. Особенности занятий индивидуальным видом спорта или системой физических упражнений. </w:t>
      </w:r>
    </w:p>
    <w:p w:rsidR="00393DFF" w:rsidRDefault="001C1302">
      <w:pPr>
        <w:numPr>
          <w:ilvl w:val="0"/>
          <w:numId w:val="4"/>
        </w:numPr>
        <w:spacing w:after="21"/>
      </w:pPr>
      <w:r>
        <w:t>Адаптивная физич</w:t>
      </w:r>
      <w:r>
        <w:t>еская культура и спорт инвалидов.</w:t>
      </w:r>
    </w:p>
    <w:p w:rsidR="00393DFF" w:rsidRDefault="001C1302">
      <w:pPr>
        <w:numPr>
          <w:ilvl w:val="0"/>
          <w:numId w:val="4"/>
        </w:numPr>
        <w:spacing w:after="21"/>
      </w:pPr>
      <w:r>
        <w:t>Основы общей и специальной физической подготовки в системе физического воспитания. Спортивная подготовка.</w:t>
      </w:r>
    </w:p>
    <w:p w:rsidR="00393DFF" w:rsidRDefault="00393DFF">
      <w:pPr>
        <w:spacing w:line="360" w:lineRule="auto"/>
        <w:ind w:left="360"/>
        <w:jc w:val="center"/>
        <w:rPr>
          <w:b/>
          <w:bCs/>
        </w:rPr>
      </w:pPr>
    </w:p>
    <w:p w:rsidR="00393DFF" w:rsidRDefault="001C1302">
      <w:pPr>
        <w:spacing w:line="360" w:lineRule="auto"/>
        <w:ind w:left="360"/>
        <w:jc w:val="center"/>
        <w:rPr>
          <w:b/>
          <w:bCs/>
        </w:rPr>
      </w:pPr>
      <w:r>
        <w:rPr>
          <w:b/>
          <w:bCs/>
        </w:rPr>
        <w:t>Промежуточная аттестация (зачет)</w:t>
      </w:r>
    </w:p>
    <w:p w:rsidR="00393DFF" w:rsidRDefault="001C1302">
      <w:pPr>
        <w:keepNext/>
        <w:jc w:val="center"/>
        <w:outlineLvl w:val="1"/>
        <w:rPr>
          <w:b/>
          <w:bCs/>
          <w:i/>
          <w:iCs/>
        </w:rPr>
      </w:pPr>
      <w:r>
        <w:rPr>
          <w:b/>
          <w:bCs/>
          <w:i/>
          <w:iCs/>
        </w:rPr>
        <w:t xml:space="preserve">Тестирование </w:t>
      </w:r>
      <w:proofErr w:type="gramStart"/>
      <w:r>
        <w:rPr>
          <w:b/>
          <w:bCs/>
          <w:i/>
          <w:iCs/>
        </w:rPr>
        <w:t>уровня</w:t>
      </w:r>
      <w:r>
        <w:rPr>
          <w:b/>
          <w:bCs/>
          <w:i/>
          <w:iCs/>
          <w:color w:val="FF0000"/>
          <w:u w:color="FF0000"/>
        </w:rPr>
        <w:t xml:space="preserve"> </w:t>
      </w:r>
      <w:r>
        <w:rPr>
          <w:b/>
          <w:bCs/>
          <w:i/>
          <w:iCs/>
        </w:rPr>
        <w:t xml:space="preserve"> физической</w:t>
      </w:r>
      <w:proofErr w:type="gramEnd"/>
      <w:r>
        <w:rPr>
          <w:b/>
          <w:bCs/>
          <w:i/>
          <w:iCs/>
        </w:rPr>
        <w:t xml:space="preserve"> подготовленности (для основной группы) №1</w:t>
      </w:r>
    </w:p>
    <w:p w:rsidR="00393DFF" w:rsidRDefault="00393DFF">
      <w:pPr>
        <w:keepNext/>
        <w:outlineLvl w:val="1"/>
        <w:rPr>
          <w:b/>
          <w:bCs/>
          <w:i/>
          <w:iCs/>
        </w:rPr>
      </w:pPr>
    </w:p>
    <w:p w:rsidR="00393DFF" w:rsidRDefault="001C1302">
      <w:pPr>
        <w:jc w:val="both"/>
      </w:pPr>
      <w:r>
        <w:t xml:space="preserve">женщины                                                                                                    </w:t>
      </w:r>
    </w:p>
    <w:tbl>
      <w:tblPr>
        <w:tblStyle w:val="TableNormal"/>
        <w:tblW w:w="956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565"/>
        <w:gridCol w:w="1001"/>
        <w:gridCol w:w="1000"/>
        <w:gridCol w:w="1000"/>
        <w:gridCol w:w="1001"/>
        <w:gridCol w:w="1002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4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Тесты</w:t>
            </w:r>
          </w:p>
        </w:tc>
        <w:tc>
          <w:tcPr>
            <w:tcW w:w="5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Оценка в баллах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4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1.Тест на скоростно-силовую подготовленность. Бег 60(сек)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10,5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10,9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11,4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11,8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3.Тест на общую выносливость </w:t>
            </w:r>
          </w:p>
          <w:p w:rsidR="00393DFF" w:rsidRDefault="001C1302">
            <w:pPr>
              <w:jc w:val="both"/>
            </w:pPr>
            <w:r>
              <w:rPr>
                <w:sz w:val="22"/>
                <w:szCs w:val="22"/>
              </w:rPr>
              <w:t>Бег 2000м (</w:t>
            </w:r>
            <w:proofErr w:type="spellStart"/>
            <w:proofErr w:type="gramStart"/>
            <w:r>
              <w:rPr>
                <w:sz w:val="22"/>
                <w:szCs w:val="22"/>
              </w:rPr>
              <w:t>мин,сек</w:t>
            </w:r>
            <w:proofErr w:type="spellEnd"/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10.50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12.30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13.10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13.50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14.15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2.Тест на силовую подготовленность. Сгибание и разгибание рук в упоре Отжимание (кол-во раз)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4.Тест на прыгучесть. </w:t>
            </w:r>
          </w:p>
          <w:p w:rsidR="00393DFF" w:rsidRDefault="001C1302">
            <w:pPr>
              <w:jc w:val="both"/>
            </w:pPr>
            <w:r>
              <w:rPr>
                <w:sz w:val="22"/>
                <w:szCs w:val="22"/>
              </w:rPr>
              <w:t>Прыжки в длину с места (см)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195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180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170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150</w:t>
            </w:r>
          </w:p>
        </w:tc>
      </w:tr>
    </w:tbl>
    <w:p w:rsidR="00393DFF" w:rsidRDefault="00393DFF">
      <w:pPr>
        <w:widowControl w:val="0"/>
        <w:jc w:val="both"/>
      </w:pPr>
    </w:p>
    <w:p w:rsidR="00393DFF" w:rsidRDefault="00393DFF">
      <w:pPr>
        <w:jc w:val="both"/>
      </w:pPr>
    </w:p>
    <w:p w:rsidR="00393DFF" w:rsidRDefault="001C1302">
      <w:pPr>
        <w:jc w:val="both"/>
      </w:pPr>
      <w:r>
        <w:lastRenderedPageBreak/>
        <w:t>мужчины</w:t>
      </w:r>
    </w:p>
    <w:tbl>
      <w:tblPr>
        <w:tblStyle w:val="TableNormal"/>
        <w:tblW w:w="956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565"/>
        <w:gridCol w:w="1001"/>
        <w:gridCol w:w="1000"/>
        <w:gridCol w:w="1000"/>
        <w:gridCol w:w="1001"/>
        <w:gridCol w:w="1002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4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Тесты</w:t>
            </w:r>
          </w:p>
        </w:tc>
        <w:tc>
          <w:tcPr>
            <w:tcW w:w="5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 xml:space="preserve">Оценка в </w:t>
            </w:r>
            <w:r>
              <w:rPr>
                <w:sz w:val="22"/>
                <w:szCs w:val="22"/>
              </w:rPr>
              <w:t>баллах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4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1.Тест на скоростно- силовую подготовленность. Бег 60м(сек)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3.Тест на общую выносливость.</w:t>
            </w:r>
          </w:p>
          <w:p w:rsidR="00393DFF" w:rsidRDefault="001C1302">
            <w:pPr>
              <w:jc w:val="both"/>
            </w:pPr>
            <w:r>
              <w:rPr>
                <w:sz w:val="22"/>
                <w:szCs w:val="22"/>
              </w:rPr>
              <w:t xml:space="preserve"> Бег 3000м (</w:t>
            </w:r>
            <w:proofErr w:type="spellStart"/>
            <w:proofErr w:type="gramStart"/>
            <w:r>
              <w:rPr>
                <w:sz w:val="22"/>
                <w:szCs w:val="22"/>
              </w:rPr>
              <w:t>мин,сек</w:t>
            </w:r>
            <w:proofErr w:type="spellEnd"/>
            <w:proofErr w:type="gram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12.00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13.40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14.30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15.00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15.30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2.Тест на силовую подготовленность. Подтягивание на перекладине (кол-во </w:t>
            </w:r>
            <w:r>
              <w:rPr>
                <w:sz w:val="22"/>
                <w:szCs w:val="22"/>
              </w:rPr>
              <w:t>раз)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4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4.Тест на прыгучесть. </w:t>
            </w:r>
          </w:p>
          <w:p w:rsidR="00393DFF" w:rsidRDefault="001C1302">
            <w:pPr>
              <w:jc w:val="both"/>
            </w:pPr>
            <w:r>
              <w:rPr>
                <w:sz w:val="22"/>
                <w:szCs w:val="22"/>
              </w:rPr>
              <w:t>Прыжки в длину с места (см)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225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210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190</w:t>
            </w:r>
          </w:p>
        </w:tc>
      </w:tr>
    </w:tbl>
    <w:p w:rsidR="00393DFF" w:rsidRDefault="00393DFF">
      <w:pPr>
        <w:widowControl w:val="0"/>
        <w:jc w:val="both"/>
      </w:pPr>
    </w:p>
    <w:p w:rsidR="00393DFF" w:rsidRDefault="001C1302">
      <w:pPr>
        <w:spacing w:line="360" w:lineRule="auto"/>
      </w:pPr>
      <w:r>
        <w:t xml:space="preserve">            </w:t>
      </w:r>
    </w:p>
    <w:p w:rsidR="00393DFF" w:rsidRDefault="001C1302">
      <w:pPr>
        <w:keepNext/>
        <w:jc w:val="center"/>
        <w:outlineLvl w:val="1"/>
        <w:rPr>
          <w:b/>
          <w:bCs/>
          <w:i/>
          <w:iCs/>
        </w:rPr>
      </w:pPr>
      <w:r>
        <w:rPr>
          <w:b/>
          <w:bCs/>
          <w:i/>
          <w:iCs/>
        </w:rPr>
        <w:t xml:space="preserve">Тестирование определения физической подготовленности (для основной группы) №2 </w:t>
      </w:r>
    </w:p>
    <w:p w:rsidR="00393DFF" w:rsidRDefault="001C1302">
      <w:pPr>
        <w:keepNext/>
        <w:jc w:val="center"/>
        <w:outlineLvl w:val="1"/>
        <w:rPr>
          <w:i/>
          <w:iCs/>
        </w:rPr>
      </w:pPr>
      <w:r>
        <w:rPr>
          <w:i/>
          <w:iCs/>
        </w:rPr>
        <w:t>(4 любых теста на выбор)</w:t>
      </w:r>
    </w:p>
    <w:p w:rsidR="00393DFF" w:rsidRDefault="00393DFF">
      <w:pPr>
        <w:keepNext/>
        <w:ind w:left="576"/>
        <w:outlineLvl w:val="1"/>
      </w:pPr>
    </w:p>
    <w:p w:rsidR="00393DFF" w:rsidRDefault="001C1302">
      <w:r>
        <w:t xml:space="preserve">женщины                                                                                                       </w:t>
      </w:r>
    </w:p>
    <w:tbl>
      <w:tblPr>
        <w:tblStyle w:val="TableNormal"/>
        <w:tblW w:w="934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529"/>
        <w:gridCol w:w="963"/>
        <w:gridCol w:w="964"/>
        <w:gridCol w:w="964"/>
        <w:gridCol w:w="964"/>
        <w:gridCol w:w="965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4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Тесты</w:t>
            </w:r>
          </w:p>
        </w:tc>
        <w:tc>
          <w:tcPr>
            <w:tcW w:w="4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Оценка в баллах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4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/>
        </w:trPr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1.Тест на гибкость.</w:t>
            </w:r>
          </w:p>
          <w:p w:rsidR="00393DFF" w:rsidRDefault="001C1302">
            <w:r>
              <w:rPr>
                <w:sz w:val="22"/>
                <w:szCs w:val="22"/>
              </w:rPr>
              <w:t>Наклон вперёд из положения стоя на гимнастической скамье (от уровня скамьи – см)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+16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+11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+8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+4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/>
        </w:trPr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 xml:space="preserve">2.Тест на силовую подготовленность. Пресс. Подъём туловища из положения лёжа на спине, ноги согнуты </w:t>
            </w:r>
            <w:proofErr w:type="gramStart"/>
            <w:r>
              <w:rPr>
                <w:sz w:val="22"/>
                <w:szCs w:val="22"/>
              </w:rPr>
              <w:t>и  закреплены</w:t>
            </w:r>
            <w:proofErr w:type="gramEnd"/>
            <w:r>
              <w:rPr>
                <w:sz w:val="22"/>
                <w:szCs w:val="22"/>
              </w:rPr>
              <w:t xml:space="preserve"> (кол-во раз за 1 мин.).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>
            <w:pPr>
              <w:jc w:val="center"/>
              <w:rPr>
                <w:sz w:val="22"/>
                <w:szCs w:val="22"/>
              </w:rPr>
            </w:pPr>
          </w:p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>
            <w:pPr>
              <w:jc w:val="center"/>
              <w:rPr>
                <w:sz w:val="22"/>
                <w:szCs w:val="22"/>
              </w:rPr>
            </w:pPr>
          </w:p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>
            <w:pPr>
              <w:jc w:val="center"/>
              <w:rPr>
                <w:sz w:val="22"/>
                <w:szCs w:val="22"/>
              </w:rPr>
            </w:pPr>
          </w:p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>
            <w:pPr>
              <w:jc w:val="center"/>
              <w:rPr>
                <w:sz w:val="22"/>
                <w:szCs w:val="22"/>
              </w:rPr>
            </w:pPr>
          </w:p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>
            <w:pPr>
              <w:jc w:val="center"/>
              <w:rPr>
                <w:sz w:val="22"/>
                <w:szCs w:val="22"/>
              </w:rPr>
            </w:pPr>
          </w:p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3" w:type="dxa"/>
            </w:tcMar>
          </w:tcPr>
          <w:p w:rsidR="00393DFF" w:rsidRDefault="001C1302">
            <w:pPr>
              <w:widowControl w:val="0"/>
              <w:shd w:val="clear" w:color="auto" w:fill="FFFFFF"/>
              <w:tabs>
                <w:tab w:val="left" w:pos="500"/>
              </w:tabs>
              <w:ind w:right="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3.Координационный тест </w:t>
            </w:r>
          </w:p>
          <w:p w:rsidR="00393DFF" w:rsidRDefault="001C1302">
            <w:pPr>
              <w:widowControl w:val="0"/>
              <w:shd w:val="clear" w:color="auto" w:fill="FFFFFF"/>
              <w:tabs>
                <w:tab w:val="left" w:pos="500"/>
              </w:tabs>
              <w:ind w:right="113"/>
              <w:jc w:val="both"/>
            </w:pPr>
            <w:r>
              <w:rPr>
                <w:sz w:val="22"/>
                <w:szCs w:val="22"/>
              </w:rPr>
              <w:t>Челночный бег 3</w:t>
            </w:r>
            <w:r>
              <w:rPr>
                <w:rFonts w:ascii="Symbol" w:hAnsi="Symbol"/>
                <w:sz w:val="22"/>
                <w:szCs w:val="22"/>
              </w:rPr>
              <w:t></w:t>
            </w:r>
            <w:r>
              <w:rPr>
                <w:sz w:val="22"/>
                <w:szCs w:val="22"/>
              </w:rPr>
              <w:t xml:space="preserve">10 м (сек) 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8,2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8,8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9,0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9,3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9,7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4.Тест на </w:t>
            </w:r>
            <w:r>
              <w:rPr>
                <w:sz w:val="22"/>
                <w:szCs w:val="22"/>
              </w:rPr>
              <w:t xml:space="preserve">прыгучесть. </w:t>
            </w:r>
          </w:p>
          <w:p w:rsidR="00393DFF" w:rsidRDefault="001C1302">
            <w:pPr>
              <w:jc w:val="both"/>
            </w:pPr>
            <w:r>
              <w:rPr>
                <w:sz w:val="22"/>
                <w:szCs w:val="22"/>
              </w:rPr>
              <w:t>Прыжки в длину с разбега (см)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320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290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270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250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230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5.Прыжки со скакалкой</w:t>
            </w:r>
          </w:p>
          <w:p w:rsidR="00393DFF" w:rsidRDefault="001C1302">
            <w:pPr>
              <w:jc w:val="both"/>
            </w:pPr>
            <w:r>
              <w:rPr>
                <w:sz w:val="22"/>
                <w:szCs w:val="22"/>
              </w:rPr>
              <w:t xml:space="preserve"> (кол-во раз в 1 мин)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</w:tbl>
    <w:p w:rsidR="00393DFF" w:rsidRDefault="00393DFF">
      <w:pPr>
        <w:widowControl w:val="0"/>
      </w:pPr>
    </w:p>
    <w:p w:rsidR="00393DFF" w:rsidRDefault="00393DFF">
      <w:pPr>
        <w:spacing w:line="360" w:lineRule="auto"/>
        <w:jc w:val="both"/>
      </w:pPr>
    </w:p>
    <w:p w:rsidR="00393DFF" w:rsidRDefault="001C1302">
      <w:pPr>
        <w:spacing w:line="360" w:lineRule="auto"/>
        <w:jc w:val="both"/>
      </w:pPr>
      <w:r>
        <w:t>мужчины</w:t>
      </w:r>
    </w:p>
    <w:tbl>
      <w:tblPr>
        <w:tblStyle w:val="TableNormal"/>
        <w:tblW w:w="956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631"/>
        <w:gridCol w:w="987"/>
        <w:gridCol w:w="988"/>
        <w:gridCol w:w="987"/>
        <w:gridCol w:w="988"/>
        <w:gridCol w:w="988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4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Тесты</w:t>
            </w:r>
          </w:p>
        </w:tc>
        <w:tc>
          <w:tcPr>
            <w:tcW w:w="4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Оценка в баллах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4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sz w:val="22"/>
                <w:szCs w:val="22"/>
              </w:rPr>
              <w:t>1. Тест на силовую подготовленность. Сгибание и разгибание рук в упоре Отжимание (</w:t>
            </w:r>
            <w:r>
              <w:rPr>
                <w:sz w:val="22"/>
                <w:szCs w:val="22"/>
              </w:rPr>
              <w:t>кол-во раз)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 Тест на гибкость.</w:t>
            </w:r>
          </w:p>
          <w:p w:rsidR="00393DFF" w:rsidRDefault="001C1302">
            <w:r>
              <w:rPr>
                <w:sz w:val="22"/>
                <w:szCs w:val="22"/>
              </w:rPr>
              <w:t>Наклон вперёд из положения стоя на гимнастической скамье (от уровня скамьи – см)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+13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+8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+6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+3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both"/>
            </w:pPr>
            <w:r>
              <w:rPr>
                <w:sz w:val="22"/>
                <w:szCs w:val="22"/>
              </w:rPr>
              <w:t xml:space="preserve">3. Тест на силовую подготовленность. Пресс. Подъём туловища из положения лёжа на спине, </w:t>
            </w:r>
            <w:r>
              <w:rPr>
                <w:sz w:val="22"/>
                <w:szCs w:val="22"/>
              </w:rPr>
              <w:t xml:space="preserve">ноги согнуты </w:t>
            </w:r>
            <w:proofErr w:type="gramStart"/>
            <w:r>
              <w:rPr>
                <w:sz w:val="22"/>
                <w:szCs w:val="22"/>
              </w:rPr>
              <w:t>и  закреплены</w:t>
            </w:r>
            <w:proofErr w:type="gramEnd"/>
            <w:r>
              <w:rPr>
                <w:sz w:val="22"/>
                <w:szCs w:val="22"/>
              </w:rPr>
              <w:t xml:space="preserve"> (кол-во раз за 1 мин.).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4.Тест на прыгучесть. </w:t>
            </w:r>
          </w:p>
          <w:p w:rsidR="00393DFF" w:rsidRDefault="001C1302">
            <w:pPr>
              <w:jc w:val="both"/>
            </w:pPr>
            <w:r>
              <w:rPr>
                <w:sz w:val="22"/>
                <w:szCs w:val="22"/>
              </w:rPr>
              <w:t>Прыжки в длину с разбега (см)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430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380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370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350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330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5.Прыжки со скакалкой </w:t>
            </w:r>
          </w:p>
          <w:p w:rsidR="00393DFF" w:rsidRDefault="001C1302">
            <w:pPr>
              <w:jc w:val="both"/>
            </w:pPr>
            <w:r>
              <w:rPr>
                <w:sz w:val="22"/>
                <w:szCs w:val="22"/>
              </w:rPr>
              <w:t>(кол-во раз в 1 мин)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150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4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93" w:type="dxa"/>
            </w:tcMar>
          </w:tcPr>
          <w:p w:rsidR="00393DFF" w:rsidRDefault="001C1302">
            <w:pPr>
              <w:widowControl w:val="0"/>
              <w:shd w:val="clear" w:color="auto" w:fill="FFFFFF"/>
              <w:tabs>
                <w:tab w:val="left" w:pos="500"/>
              </w:tabs>
              <w:ind w:right="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6.Координационный тест </w:t>
            </w:r>
          </w:p>
          <w:p w:rsidR="00393DFF" w:rsidRDefault="001C1302">
            <w:pPr>
              <w:widowControl w:val="0"/>
              <w:shd w:val="clear" w:color="auto" w:fill="FFFFFF"/>
              <w:tabs>
                <w:tab w:val="left" w:pos="500"/>
              </w:tabs>
              <w:ind w:right="113"/>
              <w:jc w:val="both"/>
            </w:pPr>
            <w:r>
              <w:rPr>
                <w:sz w:val="22"/>
                <w:szCs w:val="22"/>
              </w:rPr>
              <w:t>Челночный бег 3</w:t>
            </w:r>
            <w:r>
              <w:rPr>
                <w:rFonts w:ascii="Symbol" w:hAnsi="Symbol"/>
                <w:sz w:val="22"/>
                <w:szCs w:val="22"/>
              </w:rPr>
              <w:t></w:t>
            </w:r>
            <w:r>
              <w:rPr>
                <w:sz w:val="22"/>
                <w:szCs w:val="22"/>
              </w:rPr>
              <w:t>10 м (сек</w:t>
            </w:r>
            <w:r>
              <w:rPr>
                <w:sz w:val="22"/>
                <w:szCs w:val="22"/>
              </w:rPr>
              <w:t xml:space="preserve">)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hd w:val="clear" w:color="auto" w:fill="FFFFFF"/>
              <w:jc w:val="center"/>
            </w:pPr>
            <w:r>
              <w:rPr>
                <w:sz w:val="22"/>
                <w:szCs w:val="22"/>
              </w:rPr>
              <w:t>8,0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sz w:val="22"/>
                <w:szCs w:val="22"/>
              </w:rPr>
              <w:t>8,7</w:t>
            </w:r>
          </w:p>
        </w:tc>
      </w:tr>
    </w:tbl>
    <w:p w:rsidR="00393DFF" w:rsidRDefault="00393DFF">
      <w:pPr>
        <w:widowControl w:val="0"/>
        <w:jc w:val="both"/>
      </w:pPr>
    </w:p>
    <w:p w:rsidR="00393DFF" w:rsidRDefault="00393DFF">
      <w:pPr>
        <w:jc w:val="center"/>
        <w:rPr>
          <w:b/>
          <w:bCs/>
          <w:i/>
          <w:iCs/>
          <w:color w:val="008000"/>
          <w:u w:color="008000"/>
        </w:rPr>
      </w:pPr>
    </w:p>
    <w:p w:rsidR="00393DFF" w:rsidRDefault="001C1302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 xml:space="preserve">Примерная форма составления </w:t>
      </w:r>
      <w:proofErr w:type="gramStart"/>
      <w:r>
        <w:rPr>
          <w:b/>
          <w:bCs/>
          <w:i/>
          <w:iCs/>
        </w:rPr>
        <w:t>комплекса  упражнений</w:t>
      </w:r>
      <w:proofErr w:type="gramEnd"/>
      <w:r>
        <w:rPr>
          <w:b/>
          <w:bCs/>
          <w:i/>
          <w:iCs/>
        </w:rPr>
        <w:t xml:space="preserve"> для самостоятельных занятий физической культурой </w:t>
      </w:r>
    </w:p>
    <w:p w:rsidR="00393DFF" w:rsidRDefault="001C1302">
      <w:pPr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(для подготовительной группы и СМГ)</w:t>
      </w:r>
    </w:p>
    <w:tbl>
      <w:tblPr>
        <w:tblStyle w:val="TableNormal"/>
        <w:tblW w:w="934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33"/>
        <w:gridCol w:w="3591"/>
        <w:gridCol w:w="1382"/>
        <w:gridCol w:w="1607"/>
        <w:gridCol w:w="2236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/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before="100"/>
            </w:pPr>
            <w:r>
              <w:t>№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before="100"/>
            </w:pPr>
            <w:r>
              <w:t>Название общеразвивающего упражнения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before="100"/>
            </w:pPr>
            <w:r>
              <w:rPr>
                <w:sz w:val="22"/>
                <w:szCs w:val="22"/>
              </w:rPr>
              <w:t xml:space="preserve">Дозировка, количество повторений 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before="100"/>
            </w:pPr>
            <w:r>
              <w:t xml:space="preserve">Графическое </w:t>
            </w:r>
            <w:r>
              <w:t>изображение, рисунки, фото для пояснения упражнения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before="100"/>
            </w:pPr>
            <w:r>
              <w:t>Методические указания для правильного выполнения упражнения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/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before="100"/>
            </w:pPr>
            <w:r>
              <w:t>1.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/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before="100"/>
            </w:pPr>
            <w:r>
              <w:t>…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/>
          <w:jc w:val="center"/>
        </w:trPr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before="100"/>
            </w:pPr>
            <w:r>
              <w:t>20.</w:t>
            </w:r>
          </w:p>
        </w:tc>
        <w:tc>
          <w:tcPr>
            <w:tcW w:w="3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</w:tbl>
    <w:p w:rsidR="00393DFF" w:rsidRDefault="00393DFF">
      <w:pPr>
        <w:widowControl w:val="0"/>
        <w:jc w:val="center"/>
        <w:rPr>
          <w:b/>
          <w:bCs/>
          <w:i/>
          <w:iCs/>
        </w:rPr>
      </w:pPr>
    </w:p>
    <w:p w:rsidR="00393DFF" w:rsidRDefault="001C1302">
      <w:pPr>
        <w:spacing w:before="10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Примерные задания для тестирования (для подготовительной группы и СМГ)</w:t>
      </w:r>
    </w:p>
    <w:p w:rsidR="00393DFF" w:rsidRDefault="00393DFF">
      <w:pPr>
        <w:spacing w:before="100"/>
        <w:jc w:val="center"/>
        <w:rPr>
          <w:b/>
          <w:bCs/>
          <w:i/>
          <w:iCs/>
        </w:rPr>
      </w:pPr>
    </w:p>
    <w:p w:rsidR="00393DFF" w:rsidRDefault="001C1302">
      <w:pPr>
        <w:spacing w:line="276" w:lineRule="auto"/>
        <w:ind w:left="360" w:right="23"/>
        <w:jc w:val="both"/>
      </w:pPr>
      <w:r>
        <w:t>1.Физическая культура-это:</w:t>
      </w:r>
    </w:p>
    <w:p w:rsidR="00393DFF" w:rsidRDefault="001C1302">
      <w:pPr>
        <w:spacing w:line="276" w:lineRule="auto"/>
        <w:ind w:right="23"/>
        <w:jc w:val="both"/>
      </w:pPr>
      <w:r>
        <w:t xml:space="preserve">1.1. часть </w:t>
      </w:r>
      <w:r>
        <w:t>общечеловеческой культуры, совокупность материальных и духовных ценностей, создаваемых и используемых обществом в целях физического развития человека, укрепления его здоровья и совершенствования двигательных качеств;</w:t>
      </w:r>
    </w:p>
    <w:p w:rsidR="00393DFF" w:rsidRDefault="001C1302">
      <w:pPr>
        <w:spacing w:line="276" w:lineRule="auto"/>
        <w:ind w:right="23"/>
        <w:jc w:val="both"/>
      </w:pPr>
      <w:r>
        <w:t>1.2.  восстановление здоровья средствам</w:t>
      </w:r>
      <w:r>
        <w:t>и физической реабилитации;</w:t>
      </w:r>
    </w:p>
    <w:p w:rsidR="00393DFF" w:rsidRDefault="001C1302">
      <w:pPr>
        <w:spacing w:line="276" w:lineRule="auto"/>
        <w:ind w:right="23"/>
        <w:jc w:val="both"/>
      </w:pPr>
      <w:r>
        <w:t>1.3. педагогический процесс, направленный на обучение двигательным действиям и воспитание физических качеств;</w:t>
      </w:r>
    </w:p>
    <w:p w:rsidR="00393DFF" w:rsidRDefault="001C1302">
      <w:pPr>
        <w:spacing w:line="276" w:lineRule="auto"/>
        <w:ind w:left="360" w:right="23"/>
        <w:jc w:val="both"/>
      </w:pPr>
      <w:r>
        <w:t>2.Основным средством физического воспитания являются:</w:t>
      </w:r>
    </w:p>
    <w:p w:rsidR="00393DFF" w:rsidRDefault="001C1302">
      <w:pPr>
        <w:spacing w:line="276" w:lineRule="auto"/>
        <w:ind w:right="23"/>
        <w:jc w:val="both"/>
      </w:pPr>
      <w:r>
        <w:t>2.1. физические упражнения;</w:t>
      </w:r>
    </w:p>
    <w:p w:rsidR="00393DFF" w:rsidRDefault="001C1302">
      <w:pPr>
        <w:spacing w:line="276" w:lineRule="auto"/>
        <w:ind w:right="23"/>
        <w:jc w:val="both"/>
      </w:pPr>
      <w:r>
        <w:t>2.2. оздоровительные силы природы;</w:t>
      </w:r>
    </w:p>
    <w:p w:rsidR="00393DFF" w:rsidRDefault="001C1302">
      <w:pPr>
        <w:spacing w:line="276" w:lineRule="auto"/>
        <w:ind w:right="23"/>
        <w:jc w:val="both"/>
      </w:pPr>
      <w:r>
        <w:t>2.</w:t>
      </w:r>
      <w:r>
        <w:t>3. тренажеры, гири, гантели, штанги, мячи;</w:t>
      </w:r>
    </w:p>
    <w:p w:rsidR="00393DFF" w:rsidRDefault="001C1302">
      <w:pPr>
        <w:spacing w:line="276" w:lineRule="auto"/>
        <w:ind w:left="720" w:right="23"/>
        <w:jc w:val="both"/>
      </w:pPr>
      <w:r>
        <w:lastRenderedPageBreak/>
        <w:t>3.Спорт (в широком понимании) – это:</w:t>
      </w:r>
    </w:p>
    <w:p w:rsidR="00393DFF" w:rsidRDefault="001C1302">
      <w:pPr>
        <w:spacing w:line="276" w:lineRule="auto"/>
        <w:ind w:right="23"/>
        <w:jc w:val="both"/>
      </w:pPr>
      <w:r>
        <w:t>3.1. процесс воспитания у человека физических качеств и формирование двигательных умений и навыков, а также передача специальных физических знаний;</w:t>
      </w:r>
    </w:p>
    <w:p w:rsidR="00393DFF" w:rsidRDefault="001C1302">
      <w:pPr>
        <w:spacing w:line="276" w:lineRule="auto"/>
        <w:ind w:right="23"/>
        <w:jc w:val="both"/>
      </w:pPr>
      <w:r>
        <w:t xml:space="preserve">3.2.  вид социальной </w:t>
      </w:r>
      <w:r>
        <w:t>практики людей, направленный на оздоровление организма человека и развитие его физических способностей;</w:t>
      </w:r>
    </w:p>
    <w:p w:rsidR="00393DFF" w:rsidRDefault="001C1302">
      <w:pPr>
        <w:spacing w:line="276" w:lineRule="auto"/>
        <w:ind w:right="23"/>
        <w:jc w:val="both"/>
      </w:pPr>
      <w:r>
        <w:t>3.3. собственно соревновательная деятельность, специальная подготовка к ней, а также специфические отношения, нормы и достижения в этой сфере деятельнос</w:t>
      </w:r>
      <w:r>
        <w:t>ти;</w:t>
      </w:r>
    </w:p>
    <w:p w:rsidR="00393DFF" w:rsidRDefault="001C1302">
      <w:pPr>
        <w:spacing w:line="276" w:lineRule="auto"/>
        <w:ind w:left="720" w:right="23"/>
      </w:pPr>
      <w:r>
        <w:t>4.Максимальное потребление кислорода – это:</w:t>
      </w:r>
    </w:p>
    <w:p w:rsidR="00393DFF" w:rsidRDefault="001C1302">
      <w:pPr>
        <w:spacing w:line="276" w:lineRule="auto"/>
        <w:ind w:right="23"/>
        <w:jc w:val="both"/>
      </w:pPr>
      <w:r>
        <w:t>4.1. наибольшее количество кислорода, которое организм может потребить в минуту при предельно-интенсивной мышечной работе;</w:t>
      </w:r>
    </w:p>
    <w:p w:rsidR="00393DFF" w:rsidRDefault="001C1302">
      <w:pPr>
        <w:ind w:right="23"/>
        <w:jc w:val="both"/>
      </w:pPr>
      <w:r>
        <w:t>4.2. количество кислорода, фактически использованного организмом в покое или при выпо</w:t>
      </w:r>
      <w:r>
        <w:t>лнение какой-либо работы за одну минуту;</w:t>
      </w:r>
    </w:p>
    <w:p w:rsidR="00393DFF" w:rsidRDefault="001C1302">
      <w:pPr>
        <w:ind w:right="23"/>
        <w:jc w:val="both"/>
      </w:pPr>
      <w:r>
        <w:t>4.3. количество кислорода, необходимое организму для обеспечения процессов   жизнедеятельности в различных условиях покоя или работы в одну минуту;</w:t>
      </w:r>
    </w:p>
    <w:p w:rsidR="00393DFF" w:rsidRDefault="001C1302">
      <w:pPr>
        <w:spacing w:line="276" w:lineRule="auto"/>
        <w:ind w:left="708" w:right="23"/>
      </w:pPr>
      <w:r>
        <w:t>5.Гомеостаз – это:</w:t>
      </w:r>
    </w:p>
    <w:p w:rsidR="00393DFF" w:rsidRDefault="001C1302">
      <w:pPr>
        <w:spacing w:line="276" w:lineRule="auto"/>
        <w:ind w:right="23"/>
        <w:jc w:val="both"/>
      </w:pPr>
      <w:r>
        <w:t>5.1. приспособление функций организма к окружающ</w:t>
      </w:r>
      <w:r>
        <w:t>ей среде;</w:t>
      </w:r>
    </w:p>
    <w:p w:rsidR="00393DFF" w:rsidRDefault="001C1302">
      <w:pPr>
        <w:spacing w:line="276" w:lineRule="auto"/>
        <w:ind w:right="23"/>
        <w:jc w:val="both"/>
      </w:pPr>
      <w:r>
        <w:t xml:space="preserve">5.2. </w:t>
      </w:r>
      <w:proofErr w:type="spellStart"/>
      <w:r>
        <w:t>саморегуляция</w:t>
      </w:r>
      <w:proofErr w:type="spellEnd"/>
      <w:r>
        <w:t xml:space="preserve"> обмена веществ, кровообращения, пищеварения, дыхания и</w:t>
      </w:r>
    </w:p>
    <w:p w:rsidR="00393DFF" w:rsidRDefault="001C1302">
      <w:pPr>
        <w:spacing w:line="276" w:lineRule="auto"/>
        <w:ind w:right="23"/>
        <w:jc w:val="both"/>
      </w:pPr>
      <w:r>
        <w:t>др. физиологических процессов, происходящих в организме;</w:t>
      </w:r>
    </w:p>
    <w:p w:rsidR="00393DFF" w:rsidRDefault="001C1302">
      <w:pPr>
        <w:spacing w:line="276" w:lineRule="auto"/>
        <w:ind w:right="23"/>
        <w:jc w:val="both"/>
      </w:pPr>
      <w:r>
        <w:t>5.3. постоянство внутренней среды организма человека;</w:t>
      </w:r>
    </w:p>
    <w:p w:rsidR="00393DFF" w:rsidRDefault="001C1302">
      <w:pPr>
        <w:spacing w:line="276" w:lineRule="auto"/>
        <w:ind w:left="708" w:right="23"/>
      </w:pPr>
      <w:r>
        <w:t xml:space="preserve">6.Какой принцип предусматривает оптимальное соответствие </w:t>
      </w:r>
      <w:r>
        <w:t>задач, средств, и методов физического воспитания возможностям занимающихся?</w:t>
      </w:r>
    </w:p>
    <w:p w:rsidR="00393DFF" w:rsidRDefault="001C1302">
      <w:pPr>
        <w:spacing w:line="276" w:lineRule="auto"/>
        <w:ind w:right="23"/>
        <w:jc w:val="both"/>
      </w:pPr>
      <w:r>
        <w:t>6.1. принцип доступности и индивидуализации;</w:t>
      </w:r>
    </w:p>
    <w:p w:rsidR="00393DFF" w:rsidRDefault="001C1302">
      <w:pPr>
        <w:spacing w:line="276" w:lineRule="auto"/>
        <w:ind w:right="23"/>
        <w:jc w:val="both"/>
      </w:pPr>
      <w:r>
        <w:t>6.2. принцип системного чередования нагрузок и отдыха;</w:t>
      </w:r>
    </w:p>
    <w:p w:rsidR="00393DFF" w:rsidRDefault="001C1302">
      <w:pPr>
        <w:spacing w:line="276" w:lineRule="auto"/>
        <w:ind w:right="23"/>
        <w:jc w:val="both"/>
      </w:pPr>
      <w:r>
        <w:t>6.3. принцип последовательности;</w:t>
      </w:r>
    </w:p>
    <w:p w:rsidR="00393DFF" w:rsidRDefault="001C1302">
      <w:pPr>
        <w:spacing w:line="276" w:lineRule="auto"/>
        <w:ind w:left="708" w:right="23"/>
      </w:pPr>
      <w:r>
        <w:t>7.Способность выполнять движения с большой ампл</w:t>
      </w:r>
      <w:r>
        <w:t>итудой называется:</w:t>
      </w:r>
    </w:p>
    <w:p w:rsidR="00393DFF" w:rsidRDefault="001C1302">
      <w:pPr>
        <w:spacing w:line="276" w:lineRule="auto"/>
        <w:ind w:right="23"/>
      </w:pPr>
      <w:r>
        <w:t>7.1 эластичностью;</w:t>
      </w:r>
    </w:p>
    <w:p w:rsidR="00393DFF" w:rsidRDefault="001C1302">
      <w:pPr>
        <w:spacing w:line="276" w:lineRule="auto"/>
        <w:ind w:right="23"/>
      </w:pPr>
      <w:r>
        <w:t>7.2. растяжкой;</w:t>
      </w:r>
    </w:p>
    <w:p w:rsidR="00393DFF" w:rsidRDefault="001C1302">
      <w:pPr>
        <w:spacing w:line="276" w:lineRule="auto"/>
        <w:ind w:right="23"/>
      </w:pPr>
      <w:r>
        <w:t>7.3. гибкостью;</w:t>
      </w:r>
    </w:p>
    <w:p w:rsidR="00393DFF" w:rsidRDefault="001C1302">
      <w:pPr>
        <w:spacing w:line="276" w:lineRule="auto"/>
        <w:ind w:left="708" w:right="23"/>
      </w:pPr>
      <w:r>
        <w:t>8.Одной из задач ОФП является:</w:t>
      </w:r>
    </w:p>
    <w:p w:rsidR="00393DFF" w:rsidRDefault="001C1302">
      <w:pPr>
        <w:spacing w:line="276" w:lineRule="auto"/>
        <w:ind w:right="23"/>
      </w:pPr>
      <w:r>
        <w:t>8.1. достижение высоких спортивных результатов;</w:t>
      </w:r>
    </w:p>
    <w:p w:rsidR="00393DFF" w:rsidRDefault="001C1302">
      <w:pPr>
        <w:spacing w:line="276" w:lineRule="auto"/>
        <w:ind w:right="23"/>
      </w:pPr>
      <w:r>
        <w:t>8.2. овладение двигательными умениями и навыками, отвечающими специфики выбранного спорта или конкретной пр</w:t>
      </w:r>
      <w:r>
        <w:t>офессии</w:t>
      </w:r>
    </w:p>
    <w:p w:rsidR="00393DFF" w:rsidRDefault="001C1302">
      <w:pPr>
        <w:spacing w:line="276" w:lineRule="auto"/>
        <w:ind w:right="23"/>
      </w:pPr>
      <w:r>
        <w:t>8.3. всестороннее и гармоничное развитие человека</w:t>
      </w:r>
    </w:p>
    <w:p w:rsidR="00393DFF" w:rsidRDefault="001C1302">
      <w:pPr>
        <w:spacing w:line="276" w:lineRule="auto"/>
        <w:ind w:left="708" w:right="23"/>
        <w:jc w:val="both"/>
      </w:pPr>
      <w:r>
        <w:t>9.Какой из факторов, определяющих риск для здоровья, наиболее весом:</w:t>
      </w:r>
    </w:p>
    <w:p w:rsidR="00393DFF" w:rsidRDefault="001C1302">
      <w:pPr>
        <w:spacing w:line="276" w:lineRule="auto"/>
        <w:ind w:right="23"/>
        <w:jc w:val="both"/>
      </w:pPr>
      <w:r>
        <w:t>9.1. состояние окружающей среды;</w:t>
      </w:r>
    </w:p>
    <w:p w:rsidR="00393DFF" w:rsidRDefault="001C1302">
      <w:pPr>
        <w:spacing w:line="276" w:lineRule="auto"/>
        <w:ind w:right="23"/>
        <w:jc w:val="both"/>
      </w:pPr>
      <w:r>
        <w:t>9.2. генетика человека;</w:t>
      </w:r>
    </w:p>
    <w:p w:rsidR="00393DFF" w:rsidRDefault="001C1302">
      <w:pPr>
        <w:spacing w:line="276" w:lineRule="auto"/>
        <w:ind w:right="23"/>
        <w:jc w:val="both"/>
      </w:pPr>
      <w:r>
        <w:t>9.3. образ жизни;</w:t>
      </w:r>
    </w:p>
    <w:p w:rsidR="00393DFF" w:rsidRDefault="001C1302">
      <w:pPr>
        <w:spacing w:line="276" w:lineRule="auto"/>
        <w:ind w:left="720" w:right="23"/>
      </w:pPr>
      <w:r>
        <w:t>10.К основному признаку здоровья относится:</w:t>
      </w:r>
    </w:p>
    <w:p w:rsidR="00393DFF" w:rsidRDefault="001C1302">
      <w:pPr>
        <w:spacing w:line="276" w:lineRule="auto"/>
        <w:ind w:right="23"/>
      </w:pPr>
      <w:r>
        <w:t>10.1. макс</w:t>
      </w:r>
      <w:r>
        <w:t>имальный уровень развития физических качеств;</w:t>
      </w:r>
    </w:p>
    <w:p w:rsidR="00393DFF" w:rsidRDefault="001C1302">
      <w:pPr>
        <w:spacing w:line="276" w:lineRule="auto"/>
        <w:ind w:right="23"/>
      </w:pPr>
      <w:r>
        <w:t>10.2. хорошая приспособляемость организма к внешним условиям жизни;</w:t>
      </w:r>
    </w:p>
    <w:p w:rsidR="00393DFF" w:rsidRDefault="001C1302">
      <w:pPr>
        <w:spacing w:line="276" w:lineRule="auto"/>
        <w:ind w:right="23"/>
      </w:pPr>
      <w:r>
        <w:t>10.3. совершенное телосложение;</w:t>
      </w:r>
    </w:p>
    <w:p w:rsidR="00393DFF" w:rsidRDefault="001C1302">
      <w:pPr>
        <w:spacing w:line="276" w:lineRule="auto"/>
        <w:ind w:left="360" w:right="23"/>
      </w:pPr>
      <w:r>
        <w:t>11.Наиболее важным физическим качеством для здоровья человека является:</w:t>
      </w:r>
    </w:p>
    <w:p w:rsidR="00393DFF" w:rsidRDefault="001C1302">
      <w:pPr>
        <w:spacing w:line="276" w:lineRule="auto"/>
        <w:ind w:right="23"/>
      </w:pPr>
      <w:r>
        <w:t>11.1. сила;</w:t>
      </w:r>
    </w:p>
    <w:p w:rsidR="00393DFF" w:rsidRDefault="001C1302">
      <w:pPr>
        <w:spacing w:line="276" w:lineRule="auto"/>
        <w:ind w:right="23"/>
      </w:pPr>
      <w:r>
        <w:t>11.2. выносливость;</w:t>
      </w:r>
    </w:p>
    <w:p w:rsidR="00393DFF" w:rsidRDefault="001C1302">
      <w:pPr>
        <w:spacing w:line="276" w:lineRule="auto"/>
        <w:ind w:right="23"/>
      </w:pPr>
      <w:r>
        <w:t xml:space="preserve">11.3. </w:t>
      </w:r>
      <w:r>
        <w:t>быстрота;</w:t>
      </w:r>
    </w:p>
    <w:p w:rsidR="00393DFF" w:rsidRDefault="001C1302">
      <w:pPr>
        <w:spacing w:line="276" w:lineRule="auto"/>
        <w:ind w:left="360" w:right="23"/>
      </w:pPr>
      <w:r>
        <w:lastRenderedPageBreak/>
        <w:t>12. При оздоровительной тренировке в целях повышения функциональных возможностей сердечно-сосудистой системы величина ЧСС должна быть не ниже:</w:t>
      </w:r>
    </w:p>
    <w:p w:rsidR="00393DFF" w:rsidRDefault="001C1302">
      <w:pPr>
        <w:spacing w:line="276" w:lineRule="auto"/>
        <w:ind w:right="23"/>
      </w:pPr>
      <w:r>
        <w:t>12.1.  90 уд/мин.</w:t>
      </w:r>
    </w:p>
    <w:p w:rsidR="00393DFF" w:rsidRDefault="001C1302">
      <w:pPr>
        <w:spacing w:line="276" w:lineRule="auto"/>
        <w:ind w:right="23"/>
      </w:pPr>
      <w:r>
        <w:t>12.2.  120 уд/мин.</w:t>
      </w:r>
    </w:p>
    <w:p w:rsidR="00393DFF" w:rsidRDefault="001C1302">
      <w:pPr>
        <w:spacing w:line="276" w:lineRule="auto"/>
        <w:ind w:right="23"/>
      </w:pPr>
      <w:r>
        <w:t>12.3.  160 уд/мин</w:t>
      </w:r>
    </w:p>
    <w:p w:rsidR="00393DFF" w:rsidRDefault="001C1302">
      <w:pPr>
        <w:spacing w:line="276" w:lineRule="auto"/>
        <w:ind w:left="708" w:right="23"/>
      </w:pPr>
      <w:r>
        <w:t>13.К средству восстановления организма после умс</w:t>
      </w:r>
      <w:r>
        <w:t>твенного утомления относится:</w:t>
      </w:r>
    </w:p>
    <w:p w:rsidR="00393DFF" w:rsidRDefault="001C1302">
      <w:pPr>
        <w:jc w:val="both"/>
      </w:pPr>
      <w:r>
        <w:t>13.1. интенсивная физическая нагрузка</w:t>
      </w:r>
    </w:p>
    <w:p w:rsidR="00393DFF" w:rsidRDefault="001C1302">
      <w:pPr>
        <w:jc w:val="both"/>
      </w:pPr>
      <w:r>
        <w:t>13.2. сочетание работы с активным отдыхом</w:t>
      </w:r>
    </w:p>
    <w:p w:rsidR="00393DFF" w:rsidRDefault="001C1302">
      <w:pPr>
        <w:jc w:val="both"/>
      </w:pPr>
      <w:r>
        <w:t>13.3. тренировочные занятия играми, единоборствами</w:t>
      </w:r>
    </w:p>
    <w:p w:rsidR="00393DFF" w:rsidRDefault="001C1302">
      <w:pPr>
        <w:shd w:val="clear" w:color="auto" w:fill="FFFFFF"/>
        <w:spacing w:line="276" w:lineRule="auto"/>
        <w:ind w:left="708"/>
      </w:pPr>
      <w:r>
        <w:t>14.Физические качества – это:</w:t>
      </w:r>
    </w:p>
    <w:p w:rsidR="00393DFF" w:rsidRDefault="001C1302">
      <w:pPr>
        <w:shd w:val="clear" w:color="auto" w:fill="FFFFFF"/>
        <w:spacing w:line="276" w:lineRule="auto"/>
      </w:pPr>
      <w:r>
        <w:t xml:space="preserve"> 14.1. Индивидуальные особенности, определяющие уровень двигатель</w:t>
      </w:r>
      <w:r>
        <w:t>ных возможностей человека;</w:t>
      </w:r>
    </w:p>
    <w:p w:rsidR="00393DFF" w:rsidRDefault="001C1302">
      <w:pPr>
        <w:shd w:val="clear" w:color="auto" w:fill="FFFFFF"/>
        <w:spacing w:line="276" w:lineRule="auto"/>
      </w:pPr>
      <w:r>
        <w:t>14.2. Врождённые (унаследованные генетически) морфофункциональные качества, благодаря которым возможна физическая активность человека, проявляющаяся в целесообразной двигательной деятельности;</w:t>
      </w:r>
    </w:p>
    <w:p w:rsidR="00393DFF" w:rsidRDefault="001C1302">
      <w:pPr>
        <w:shd w:val="clear" w:color="auto" w:fill="FFFFFF"/>
        <w:spacing w:line="276" w:lineRule="auto"/>
      </w:pPr>
      <w:r>
        <w:t xml:space="preserve"> 14.3. Комплекс способностей занимаю</w:t>
      </w:r>
      <w:r>
        <w:t xml:space="preserve">щихся физической культурой и спортом, выраженных в определённых результатах; </w:t>
      </w:r>
    </w:p>
    <w:p w:rsidR="00393DFF" w:rsidRDefault="001C1302">
      <w:pPr>
        <w:shd w:val="clear" w:color="auto" w:fill="FFFFFF"/>
        <w:spacing w:line="276" w:lineRule="auto"/>
        <w:ind w:left="708"/>
        <w:jc w:val="both"/>
      </w:pPr>
      <w:r>
        <w:t>15.Возможности человека, обеспечивающие ему выполнение двигательных действий в минимальный для данных условий промежуток времени, называется:</w:t>
      </w:r>
    </w:p>
    <w:p w:rsidR="00393DFF" w:rsidRDefault="001C1302">
      <w:pPr>
        <w:shd w:val="clear" w:color="auto" w:fill="FFFFFF"/>
        <w:spacing w:line="276" w:lineRule="auto"/>
        <w:jc w:val="both"/>
      </w:pPr>
      <w:r>
        <w:t xml:space="preserve"> 15.1. Двигательной реакцией;</w:t>
      </w:r>
    </w:p>
    <w:p w:rsidR="00393DFF" w:rsidRDefault="001C1302">
      <w:pPr>
        <w:shd w:val="clear" w:color="auto" w:fill="FFFFFF"/>
        <w:spacing w:line="276" w:lineRule="auto"/>
        <w:jc w:val="both"/>
      </w:pPr>
      <w:r>
        <w:t xml:space="preserve">15.2. </w:t>
      </w:r>
      <w:r>
        <w:t>Скоростными способностями;</w:t>
      </w:r>
    </w:p>
    <w:p w:rsidR="00393DFF" w:rsidRDefault="001C1302">
      <w:pPr>
        <w:shd w:val="clear" w:color="auto" w:fill="FFFFFF"/>
        <w:spacing w:line="276" w:lineRule="auto"/>
        <w:jc w:val="both"/>
      </w:pPr>
      <w:r>
        <w:t xml:space="preserve"> 15.3. </w:t>
      </w:r>
      <w:proofErr w:type="spellStart"/>
      <w:r>
        <w:t>Скоростно</w:t>
      </w:r>
      <w:proofErr w:type="spellEnd"/>
      <w:r>
        <w:t xml:space="preserve"> – силовыми способностями.</w:t>
      </w:r>
    </w:p>
    <w:p w:rsidR="00393DFF" w:rsidRDefault="001C1302">
      <w:pPr>
        <w:shd w:val="clear" w:color="auto" w:fill="FFFFFF"/>
        <w:spacing w:line="276" w:lineRule="auto"/>
        <w:ind w:left="708"/>
      </w:pPr>
      <w:r>
        <w:t>16.Силовые упражнения рекомендуется сочетать с упражнениями на…</w:t>
      </w:r>
    </w:p>
    <w:p w:rsidR="00393DFF" w:rsidRDefault="001C1302">
      <w:pPr>
        <w:shd w:val="clear" w:color="auto" w:fill="FFFFFF"/>
        <w:spacing w:line="276" w:lineRule="auto"/>
      </w:pPr>
      <w:r>
        <w:t>16.1. Гибкость;</w:t>
      </w:r>
    </w:p>
    <w:p w:rsidR="00393DFF" w:rsidRDefault="001C1302">
      <w:pPr>
        <w:shd w:val="clear" w:color="auto" w:fill="FFFFFF"/>
        <w:spacing w:line="276" w:lineRule="auto"/>
      </w:pPr>
      <w:r>
        <w:t>16.2. Быстроту;</w:t>
      </w:r>
    </w:p>
    <w:p w:rsidR="00393DFF" w:rsidRDefault="001C1302">
      <w:pPr>
        <w:shd w:val="clear" w:color="auto" w:fill="FFFFFF"/>
        <w:spacing w:line="276" w:lineRule="auto"/>
      </w:pPr>
      <w:r>
        <w:t>16.3. Координацию;</w:t>
      </w:r>
    </w:p>
    <w:p w:rsidR="00393DFF" w:rsidRDefault="001C1302">
      <w:pPr>
        <w:shd w:val="clear" w:color="auto" w:fill="FFFFFF"/>
        <w:spacing w:line="276" w:lineRule="auto"/>
      </w:pPr>
      <w:r>
        <w:t>16.4. Ловкость.</w:t>
      </w:r>
    </w:p>
    <w:p w:rsidR="00393DFF" w:rsidRDefault="001C1302">
      <w:pPr>
        <w:shd w:val="clear" w:color="auto" w:fill="FFFFFF"/>
        <w:spacing w:line="276" w:lineRule="auto"/>
        <w:ind w:left="1080"/>
        <w:rPr>
          <w:sz w:val="22"/>
          <w:szCs w:val="22"/>
        </w:rPr>
      </w:pPr>
      <w:r>
        <w:rPr>
          <w:sz w:val="22"/>
          <w:szCs w:val="22"/>
        </w:rPr>
        <w:t>17.К основным физическим качествам относятся…</w:t>
      </w:r>
    </w:p>
    <w:p w:rsidR="00393DFF" w:rsidRDefault="001C1302">
      <w:pPr>
        <w:shd w:val="clear" w:color="auto" w:fill="FFFFFF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17.1. Рос</w:t>
      </w:r>
      <w:r>
        <w:rPr>
          <w:sz w:val="22"/>
          <w:szCs w:val="22"/>
        </w:rPr>
        <w:t>т, вес, объём бицепсов, становая сила;</w:t>
      </w:r>
    </w:p>
    <w:p w:rsidR="00393DFF" w:rsidRDefault="001C1302">
      <w:pPr>
        <w:shd w:val="clear" w:color="auto" w:fill="FFFFFF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17.2. Бег, прыжки, метания;</w:t>
      </w:r>
    </w:p>
    <w:p w:rsidR="00393DFF" w:rsidRDefault="001C1302">
      <w:pPr>
        <w:shd w:val="clear" w:color="auto" w:fill="FFFFFF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17.3. Сила, выносливость, быстрота, ловкость, гибкость;</w:t>
      </w:r>
    </w:p>
    <w:p w:rsidR="00393DFF" w:rsidRDefault="001C1302">
      <w:pPr>
        <w:shd w:val="clear" w:color="auto" w:fill="FFFFFF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17.4. Бег на 3км, подтягивание, прыжок в длину с места.</w:t>
      </w:r>
    </w:p>
    <w:p w:rsidR="00393DFF" w:rsidRDefault="001C1302">
      <w:pPr>
        <w:shd w:val="clear" w:color="auto" w:fill="FFFFFF"/>
        <w:spacing w:line="384" w:lineRule="auto"/>
        <w:ind w:left="1080"/>
        <w:rPr>
          <w:sz w:val="22"/>
          <w:szCs w:val="22"/>
        </w:rPr>
      </w:pPr>
      <w:r>
        <w:rPr>
          <w:sz w:val="22"/>
          <w:szCs w:val="22"/>
        </w:rPr>
        <w:t>18.Физическое упражнение – это…</w:t>
      </w:r>
    </w:p>
    <w:p w:rsidR="00393DFF" w:rsidRDefault="001C1302">
      <w:pPr>
        <w:shd w:val="clear" w:color="auto" w:fill="FFFFFF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18.1. Один из методов физического воспитания;</w:t>
      </w:r>
    </w:p>
    <w:p w:rsidR="00393DFF" w:rsidRDefault="001C1302">
      <w:pPr>
        <w:shd w:val="clear" w:color="auto" w:fill="FFFFFF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18.2. Одно из вспомогательных средств физической культуры, направленное на решение конкретных задач;</w:t>
      </w:r>
    </w:p>
    <w:p w:rsidR="00393DFF" w:rsidRDefault="001C1302">
      <w:pPr>
        <w:shd w:val="clear" w:color="auto" w:fill="FFFFFF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18.3. Основное средство физического воспитания;</w:t>
      </w:r>
    </w:p>
    <w:p w:rsidR="00393DFF" w:rsidRDefault="001C1302">
      <w:pPr>
        <w:shd w:val="clear" w:color="auto" w:fill="FFFFFF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18.4. Методический приём обучения двигательным действиям.</w:t>
      </w:r>
    </w:p>
    <w:p w:rsidR="00393DFF" w:rsidRDefault="001C1302">
      <w:pPr>
        <w:shd w:val="clear" w:color="auto" w:fill="FFFFFF"/>
        <w:spacing w:line="276" w:lineRule="auto"/>
        <w:ind w:left="1080"/>
        <w:rPr>
          <w:sz w:val="22"/>
          <w:szCs w:val="22"/>
        </w:rPr>
      </w:pPr>
      <w:r>
        <w:rPr>
          <w:sz w:val="22"/>
          <w:szCs w:val="22"/>
        </w:rPr>
        <w:t>19.Какова протяжённость марафонской дистанции на</w:t>
      </w:r>
      <w:r>
        <w:rPr>
          <w:sz w:val="22"/>
          <w:szCs w:val="22"/>
        </w:rPr>
        <w:t xml:space="preserve"> Олимпийских играх?</w:t>
      </w:r>
    </w:p>
    <w:p w:rsidR="00393DFF" w:rsidRDefault="001C1302">
      <w:pPr>
        <w:shd w:val="clear" w:color="auto" w:fill="FFFFFF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19.1.  42км 195м;</w:t>
      </w:r>
    </w:p>
    <w:p w:rsidR="00393DFF" w:rsidRDefault="001C1302">
      <w:pPr>
        <w:shd w:val="clear" w:color="auto" w:fill="FFFFFF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19.2.  32км 195м;</w:t>
      </w:r>
    </w:p>
    <w:p w:rsidR="00393DFF" w:rsidRDefault="001C1302">
      <w:pPr>
        <w:shd w:val="clear" w:color="auto" w:fill="FFFFFF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19.3.  50км 195м;</w:t>
      </w:r>
    </w:p>
    <w:p w:rsidR="00393DFF" w:rsidRDefault="001C1302">
      <w:pPr>
        <w:shd w:val="clear" w:color="auto" w:fill="FFFFFF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19.4.  43км 195м.</w:t>
      </w:r>
    </w:p>
    <w:p w:rsidR="00393DFF" w:rsidRDefault="001C1302">
      <w:pPr>
        <w:shd w:val="clear" w:color="auto" w:fill="FFFFFF"/>
        <w:spacing w:line="276" w:lineRule="auto"/>
        <w:ind w:left="1080"/>
        <w:rPr>
          <w:sz w:val="22"/>
          <w:szCs w:val="22"/>
        </w:rPr>
      </w:pPr>
      <w:r>
        <w:rPr>
          <w:sz w:val="22"/>
          <w:szCs w:val="22"/>
        </w:rPr>
        <w:t>20.Что необходимо сделать при отсутствии дыхания у пострадавшего?</w:t>
      </w:r>
    </w:p>
    <w:p w:rsidR="00393DFF" w:rsidRDefault="001C1302">
      <w:pPr>
        <w:shd w:val="clear" w:color="auto" w:fill="FFFFFF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20.1. Массаж сердца;</w:t>
      </w:r>
    </w:p>
    <w:p w:rsidR="00393DFF" w:rsidRDefault="001C1302">
      <w:pPr>
        <w:shd w:val="clear" w:color="auto" w:fill="FFFFFF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20.2. Дать нашатырный спирт;</w:t>
      </w:r>
    </w:p>
    <w:p w:rsidR="00393DFF" w:rsidRDefault="001C1302">
      <w:pPr>
        <w:shd w:val="clear" w:color="auto" w:fill="FFFFFF"/>
        <w:spacing w:line="276" w:lineRule="auto"/>
      </w:pPr>
      <w:r>
        <w:t>20.3. Искусственное дыхание;</w:t>
      </w:r>
    </w:p>
    <w:p w:rsidR="00393DFF" w:rsidRDefault="001C1302">
      <w:pPr>
        <w:shd w:val="clear" w:color="auto" w:fill="FFFFFF"/>
        <w:spacing w:line="276" w:lineRule="auto"/>
      </w:pPr>
      <w:r>
        <w:lastRenderedPageBreak/>
        <w:t>20.4. Вызвать врача</w:t>
      </w:r>
      <w:r>
        <w:t>.</w:t>
      </w:r>
    </w:p>
    <w:p w:rsidR="00393DFF" w:rsidRDefault="00393DFF"/>
    <w:p w:rsidR="00393DFF" w:rsidRDefault="001C1302">
      <w:pPr>
        <w:spacing w:line="276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Примерная тематика рефератов (для СМГ):</w:t>
      </w:r>
    </w:p>
    <w:p w:rsidR="00393DFF" w:rsidRDefault="001C1302">
      <w:pPr>
        <w:spacing w:line="276" w:lineRule="auto"/>
      </w:pPr>
      <w:r>
        <w:rPr>
          <w:rFonts w:ascii="Arial Unicode MS" w:hAnsi="Arial Unicode MS"/>
        </w:rPr>
        <w:br/>
      </w:r>
      <w:r>
        <w:t xml:space="preserve">1. Физическая культура - часть общечеловеческой культуры. </w:t>
      </w:r>
      <w:r>
        <w:rPr>
          <w:rFonts w:ascii="Arial Unicode MS" w:hAnsi="Arial Unicode MS"/>
        </w:rPr>
        <w:br/>
      </w:r>
      <w:r>
        <w:t xml:space="preserve">2. Физическая культура и спорт как средство сохранения и укрепления здоровья студентов, их физического и спортивного совершенствования. </w:t>
      </w:r>
      <w:r>
        <w:rPr>
          <w:rFonts w:ascii="Arial Unicode MS" w:hAnsi="Arial Unicode MS"/>
        </w:rPr>
        <w:br/>
      </w:r>
      <w:r>
        <w:t xml:space="preserve">3. Профилактика </w:t>
      </w:r>
      <w:r>
        <w:t xml:space="preserve">профессиональных заболеваний и травматизма средствами   физической культуры. </w:t>
      </w:r>
      <w:r>
        <w:rPr>
          <w:rFonts w:ascii="Arial Unicode MS" w:hAnsi="Arial Unicode MS"/>
        </w:rPr>
        <w:br/>
      </w:r>
      <w:r>
        <w:t xml:space="preserve">4. Природные и гигиенический факторы как средства физического воспитания и методика их применения. </w:t>
      </w:r>
      <w:r>
        <w:rPr>
          <w:rFonts w:ascii="Arial Unicode MS" w:hAnsi="Arial Unicode MS"/>
        </w:rPr>
        <w:br/>
      </w:r>
      <w:r>
        <w:t>5. Гипокинезия и гиподинамия: суть отрицательного воздействия на организм чело</w:t>
      </w:r>
      <w:r>
        <w:t xml:space="preserve">века. </w:t>
      </w:r>
      <w:r>
        <w:rPr>
          <w:rFonts w:ascii="Arial Unicode MS" w:hAnsi="Arial Unicode MS"/>
        </w:rPr>
        <w:br/>
      </w:r>
      <w:r>
        <w:t xml:space="preserve">6. Самостоятельные занятия физической культурой: формы, содержание, планирование объема и интенсивности занятий. </w:t>
      </w:r>
      <w:r>
        <w:rPr>
          <w:rFonts w:ascii="Arial Unicode MS" w:hAnsi="Arial Unicode MS"/>
        </w:rPr>
        <w:br/>
      </w:r>
      <w:r>
        <w:t xml:space="preserve">7. Самоконтроль при самостоятельных занятиях физической культурой. </w:t>
      </w:r>
      <w:r>
        <w:rPr>
          <w:rFonts w:ascii="Arial Unicode MS" w:hAnsi="Arial Unicode MS"/>
        </w:rPr>
        <w:br/>
      </w:r>
      <w:r>
        <w:t>8. Характеристика и основы воспитания физических качеств (по выбору</w:t>
      </w:r>
      <w:r>
        <w:t xml:space="preserve"> студента): </w:t>
      </w:r>
      <w:r>
        <w:rPr>
          <w:rFonts w:ascii="Arial Unicode MS" w:hAnsi="Arial Unicode MS"/>
        </w:rPr>
        <w:br/>
      </w:r>
      <w:r>
        <w:t xml:space="preserve">   - силовых способностей; </w:t>
      </w:r>
      <w:r>
        <w:rPr>
          <w:rFonts w:ascii="Arial Unicode MS" w:hAnsi="Arial Unicode MS"/>
        </w:rPr>
        <w:br/>
      </w:r>
      <w:r>
        <w:t xml:space="preserve">   - скоростных способностей; </w:t>
      </w:r>
      <w:r>
        <w:rPr>
          <w:rFonts w:ascii="Arial Unicode MS" w:hAnsi="Arial Unicode MS"/>
        </w:rPr>
        <w:br/>
      </w:r>
      <w:r>
        <w:t xml:space="preserve">   - координационных способностей; </w:t>
      </w:r>
      <w:r>
        <w:rPr>
          <w:rFonts w:ascii="Arial Unicode MS" w:hAnsi="Arial Unicode MS"/>
        </w:rPr>
        <w:br/>
      </w:r>
      <w:r>
        <w:t xml:space="preserve">   - выносливости; </w:t>
      </w:r>
      <w:r>
        <w:rPr>
          <w:rFonts w:ascii="Arial Unicode MS" w:hAnsi="Arial Unicode MS"/>
        </w:rPr>
        <w:br/>
      </w:r>
      <w:r>
        <w:t>   - гибкости;</w:t>
      </w:r>
    </w:p>
    <w:p w:rsidR="00393DFF" w:rsidRDefault="001C1302">
      <w:pPr>
        <w:spacing w:line="276" w:lineRule="auto"/>
      </w:pPr>
      <w:r>
        <w:t xml:space="preserve">9. Основы регулирования веса тела. </w:t>
      </w:r>
      <w:r>
        <w:rPr>
          <w:rFonts w:ascii="Arial Unicode MS" w:hAnsi="Arial Unicode MS"/>
        </w:rPr>
        <w:br/>
      </w:r>
      <w:r>
        <w:t xml:space="preserve">10. Роль и значение физической культуры в профилактике заболеваний, </w:t>
      </w:r>
      <w:r>
        <w:t xml:space="preserve">укрепления здоровья, сохранении творческой активности. </w:t>
      </w:r>
      <w:r>
        <w:rPr>
          <w:rFonts w:ascii="Arial Unicode MS" w:hAnsi="Arial Unicode MS"/>
        </w:rPr>
        <w:br/>
      </w:r>
      <w:r>
        <w:t xml:space="preserve">11. Методика оздоровительной физической культуры для лиц (по выбору студента): </w:t>
      </w:r>
      <w:r>
        <w:rPr>
          <w:rFonts w:ascii="Arial Unicode MS" w:hAnsi="Arial Unicode MS"/>
        </w:rPr>
        <w:br/>
      </w:r>
      <w:r>
        <w:t xml:space="preserve">     - с избыточным весом (ожирением); </w:t>
      </w:r>
      <w:r>
        <w:rPr>
          <w:rFonts w:ascii="Arial Unicode MS" w:hAnsi="Arial Unicode MS"/>
        </w:rPr>
        <w:br/>
      </w:r>
      <w:r>
        <w:t xml:space="preserve">     - с нарушением осанки; </w:t>
      </w:r>
      <w:r>
        <w:rPr>
          <w:rFonts w:ascii="Arial Unicode MS" w:hAnsi="Arial Unicode MS"/>
        </w:rPr>
        <w:br/>
      </w:r>
      <w:r>
        <w:t xml:space="preserve">     - с остеохондрозом; </w:t>
      </w:r>
      <w:r>
        <w:rPr>
          <w:rFonts w:ascii="Arial Unicode MS" w:hAnsi="Arial Unicode MS"/>
        </w:rPr>
        <w:br/>
      </w:r>
      <w:r>
        <w:t xml:space="preserve">     - с плоскостопием; </w:t>
      </w:r>
      <w:r>
        <w:rPr>
          <w:rFonts w:ascii="Arial Unicode MS" w:hAnsi="Arial Unicode MS"/>
        </w:rPr>
        <w:br/>
      </w:r>
      <w:r>
        <w:t xml:space="preserve">12. Самоконтроль физического развития и функционального состояния организма. </w:t>
      </w:r>
      <w:r>
        <w:rPr>
          <w:rFonts w:ascii="Arial Unicode MS" w:hAnsi="Arial Unicode MS"/>
        </w:rPr>
        <w:br/>
      </w:r>
      <w:r>
        <w:t xml:space="preserve">13. Циклические и ациклические виды физической нагрузки. </w:t>
      </w:r>
      <w:r>
        <w:rPr>
          <w:rFonts w:ascii="Arial Unicode MS" w:hAnsi="Arial Unicode MS"/>
        </w:rPr>
        <w:br/>
      </w:r>
      <w:r>
        <w:t xml:space="preserve">14. Социальные функции спорта. </w:t>
      </w:r>
      <w:r>
        <w:rPr>
          <w:rFonts w:ascii="Arial Unicode MS" w:hAnsi="Arial Unicode MS"/>
        </w:rPr>
        <w:br/>
      </w:r>
      <w:r>
        <w:t>15. Выбор видов спорта и упражнений для повышения функциональных возможностей организма.</w:t>
      </w:r>
      <w:r>
        <w:t xml:space="preserve"> </w:t>
      </w:r>
      <w:r>
        <w:rPr>
          <w:rFonts w:ascii="Arial Unicode MS" w:hAnsi="Arial Unicode MS"/>
        </w:rPr>
        <w:br/>
      </w:r>
      <w:r>
        <w:t xml:space="preserve">16. Выбор видов спорта и упражнений для активного отдыха. </w:t>
      </w:r>
      <w:r>
        <w:rPr>
          <w:rFonts w:ascii="Arial Unicode MS" w:hAnsi="Arial Unicode MS"/>
        </w:rPr>
        <w:br/>
      </w:r>
      <w:r>
        <w:t xml:space="preserve">17. Организм человека как единая саморазвивающаяся и саморегулирующаяся биологическая система. </w:t>
      </w:r>
      <w:r>
        <w:rPr>
          <w:rFonts w:ascii="Arial Unicode MS" w:hAnsi="Arial Unicode MS"/>
        </w:rPr>
        <w:br/>
      </w:r>
      <w:r>
        <w:t xml:space="preserve">18. Работоспособность. Утомление. Восстановление работоспособности. </w:t>
      </w:r>
      <w:r>
        <w:rPr>
          <w:rFonts w:ascii="Arial Unicode MS" w:hAnsi="Arial Unicode MS"/>
        </w:rPr>
        <w:br/>
      </w:r>
      <w:r>
        <w:t>19. Средства физической культу</w:t>
      </w:r>
      <w:r>
        <w:t xml:space="preserve">ры и регулирования психоэмоционального и функционального состояния студентов. </w:t>
      </w:r>
      <w:r>
        <w:rPr>
          <w:rFonts w:ascii="Arial Unicode MS" w:hAnsi="Arial Unicode MS"/>
        </w:rPr>
        <w:br/>
      </w:r>
      <w:r>
        <w:t xml:space="preserve">20. Адаптация организма - физиологическая основа функционального и двигательного совершенствования человека. </w:t>
      </w:r>
      <w:r>
        <w:rPr>
          <w:rFonts w:ascii="Arial Unicode MS" w:hAnsi="Arial Unicode MS"/>
        </w:rPr>
        <w:br/>
      </w:r>
      <w:r>
        <w:t>21. Функциональная реакция отдельных структур организма на физическ</w:t>
      </w:r>
      <w:r>
        <w:t xml:space="preserve">ую активность. </w:t>
      </w:r>
      <w:r>
        <w:rPr>
          <w:rFonts w:ascii="Arial Unicode MS" w:hAnsi="Arial Unicode MS"/>
        </w:rPr>
        <w:br/>
      </w:r>
      <w:r>
        <w:t>22. Социально-биологические основы физической культуры и спорта. Влияние факторов на жизнедеятельность организма (природных, экологических, социальных).</w:t>
      </w:r>
    </w:p>
    <w:p w:rsidR="00393DFF" w:rsidRDefault="00393DFF"/>
    <w:p w:rsidR="00393DFF" w:rsidRDefault="001C1302">
      <w:pPr>
        <w:rPr>
          <w:b/>
          <w:bCs/>
        </w:rPr>
      </w:pPr>
      <w:r>
        <w:rPr>
          <w:b/>
          <w:bCs/>
        </w:rPr>
        <w:t>6. Учебно-методическое и информационное обеспечение дисциплины</w:t>
      </w:r>
    </w:p>
    <w:p w:rsidR="00393DFF" w:rsidRDefault="001C1302">
      <w:r>
        <w:t>6.1.    Список источник</w:t>
      </w:r>
      <w:r>
        <w:t xml:space="preserve">ов и литературы </w:t>
      </w:r>
    </w:p>
    <w:p w:rsidR="00393DFF" w:rsidRDefault="001C1302">
      <w:pPr>
        <w:rPr>
          <w:b/>
          <w:bCs/>
        </w:rPr>
      </w:pPr>
      <w:r>
        <w:rPr>
          <w:b/>
          <w:bCs/>
        </w:rPr>
        <w:t>Источники</w:t>
      </w:r>
    </w:p>
    <w:p w:rsidR="00393DFF" w:rsidRDefault="001C1302">
      <w:pPr>
        <w:keepNext/>
        <w:spacing w:before="240" w:after="60"/>
        <w:outlineLvl w:val="0"/>
        <w:rPr>
          <w:rStyle w:val="a8"/>
          <w:kern w:val="32"/>
        </w:rPr>
      </w:pPr>
      <w:r>
        <w:rPr>
          <w:kern w:val="32"/>
        </w:rPr>
        <w:t>1</w:t>
      </w:r>
      <w:r>
        <w:rPr>
          <w:color w:val="008000"/>
          <w:kern w:val="32"/>
          <w:u w:color="008000"/>
        </w:rPr>
        <w:t>.</w:t>
      </w:r>
      <w:r>
        <w:rPr>
          <w:kern w:val="32"/>
        </w:rPr>
        <w:t xml:space="preserve"> Федеральный закон "Об образовании в Российской Федерации" от 29.12.2012 N 273-ФЗ</w:t>
      </w:r>
      <w:r>
        <w:rPr>
          <w:kern w:val="32"/>
        </w:rPr>
        <w:t xml:space="preserve"> </w:t>
      </w:r>
      <w:r>
        <w:rPr>
          <w:kern w:val="32"/>
        </w:rPr>
        <w:t>(с изменениями и дополнениями)</w:t>
      </w:r>
      <w:r>
        <w:t xml:space="preserve"> [Электронный ресурс] – Режим доступа: </w:t>
      </w:r>
      <w:hyperlink r:id="rId8" w:history="1">
        <w:r>
          <w:rPr>
            <w:rStyle w:val="Hyperlink0"/>
          </w:rPr>
          <w:t>http://ww</w:t>
        </w:r>
        <w:r>
          <w:rPr>
            <w:rStyle w:val="Hyperlink0"/>
          </w:rPr>
          <w:t>w.consultant.ru/document/cons_doc_LAW_346766/</w:t>
        </w:r>
      </w:hyperlink>
    </w:p>
    <w:p w:rsidR="00393DFF" w:rsidRDefault="001C1302">
      <w:pPr>
        <w:keepNext/>
        <w:spacing w:before="240" w:after="60"/>
        <w:outlineLvl w:val="0"/>
      </w:pPr>
      <w:r>
        <w:rPr>
          <w:rStyle w:val="a8"/>
          <w:kern w:val="32"/>
        </w:rPr>
        <w:t>2. Федеральный закон от 4 декабря 2007 г. N 329-ФЗ "О физической культуре и спорте в Российской Федерации" (с изменениями и дополнениями)</w:t>
      </w:r>
      <w:r>
        <w:rPr>
          <w:rStyle w:val="a8"/>
        </w:rPr>
        <w:t xml:space="preserve"> [Электронный ресурс] – Режим доступа: </w:t>
      </w:r>
      <w:hyperlink r:id="rId9" w:history="1">
        <w:r>
          <w:rPr>
            <w:rStyle w:val="Hyperlink1"/>
          </w:rPr>
          <w:t>http://www.consultant.ru/document/cons_doc_LAW_330796/</w:t>
        </w:r>
      </w:hyperlink>
    </w:p>
    <w:p w:rsidR="00393DFF" w:rsidRDefault="001C1302">
      <w:pPr>
        <w:spacing w:before="100" w:after="100"/>
        <w:rPr>
          <w:rStyle w:val="a8"/>
          <w:b/>
          <w:bCs/>
        </w:rPr>
      </w:pPr>
      <w:r>
        <w:rPr>
          <w:rStyle w:val="a8"/>
          <w:b/>
          <w:bCs/>
        </w:rPr>
        <w:t>Литература</w:t>
      </w:r>
    </w:p>
    <w:p w:rsidR="00393DFF" w:rsidRDefault="001C1302">
      <w:pPr>
        <w:spacing w:before="100" w:after="100"/>
        <w:rPr>
          <w:rStyle w:val="a8"/>
          <w:b/>
          <w:bCs/>
          <w:i/>
          <w:iCs/>
        </w:rPr>
      </w:pPr>
      <w:r>
        <w:rPr>
          <w:rStyle w:val="a8"/>
          <w:b/>
          <w:bCs/>
          <w:i/>
          <w:iCs/>
        </w:rPr>
        <w:t xml:space="preserve">Основная </w:t>
      </w:r>
    </w:p>
    <w:p w:rsidR="00393DFF" w:rsidRDefault="001C1302">
      <w:pPr>
        <w:jc w:val="both"/>
      </w:pPr>
      <w:r>
        <w:t xml:space="preserve">1. </w:t>
      </w:r>
      <w:proofErr w:type="spellStart"/>
      <w:r>
        <w:t>Гелецкая</w:t>
      </w:r>
      <w:proofErr w:type="spellEnd"/>
      <w:r>
        <w:t xml:space="preserve"> Л.Н. Физическая культура студентов</w:t>
      </w:r>
      <w:r>
        <w:rPr>
          <w:rStyle w:val="a8"/>
          <w:b/>
          <w:bCs/>
        </w:rPr>
        <w:t xml:space="preserve"> </w:t>
      </w:r>
      <w:r>
        <w:t xml:space="preserve">специального учебного отделения [Электронный ресурс]: ВО - </w:t>
      </w:r>
      <w:proofErr w:type="spellStart"/>
      <w:r>
        <w:t>Бакалавриат</w:t>
      </w:r>
      <w:proofErr w:type="spellEnd"/>
      <w:r>
        <w:t>. - 1</w:t>
      </w:r>
      <w:r>
        <w:t>. - Красноярск: Сибирский федеральный университет, 2014. - 220 с. – Режим доступа: http://new.znanium.com/go.php?id=511522</w:t>
      </w:r>
    </w:p>
    <w:p w:rsidR="00393DFF" w:rsidRDefault="00393DFF">
      <w:pPr>
        <w:jc w:val="both"/>
      </w:pPr>
    </w:p>
    <w:p w:rsidR="00393DFF" w:rsidRDefault="001C1302">
      <w:pPr>
        <w:jc w:val="both"/>
      </w:pPr>
      <w:r>
        <w:t xml:space="preserve">2. Чертов </w:t>
      </w:r>
      <w:proofErr w:type="spellStart"/>
      <w:r>
        <w:t>Н.В.Физическая</w:t>
      </w:r>
      <w:proofErr w:type="spellEnd"/>
      <w:r>
        <w:t xml:space="preserve"> культура</w:t>
      </w:r>
      <w:r>
        <w:rPr>
          <w:rStyle w:val="a8"/>
          <w:b/>
          <w:bCs/>
        </w:rPr>
        <w:t xml:space="preserve"> </w:t>
      </w:r>
      <w:r>
        <w:t xml:space="preserve">[Электронный ресурс]: учебное пособие; ВО - </w:t>
      </w:r>
      <w:proofErr w:type="spellStart"/>
      <w:r>
        <w:t>Бакалавриат</w:t>
      </w:r>
      <w:proofErr w:type="spellEnd"/>
      <w:r>
        <w:t xml:space="preserve">. - Ростов-на-Дону: </w:t>
      </w:r>
      <w:r>
        <w:t xml:space="preserve">Издательство Южного федерального университета (ЮФУ), 2012. - 118 с. - ВО - </w:t>
      </w:r>
      <w:proofErr w:type="spellStart"/>
      <w:r>
        <w:t>Бакалавриат</w:t>
      </w:r>
      <w:proofErr w:type="spellEnd"/>
      <w:r>
        <w:t>. - ISBN 9785927508969. – Режим доступа: http://new.znanium.com/go.php?id=551007</w:t>
      </w:r>
    </w:p>
    <w:p w:rsidR="00393DFF" w:rsidRDefault="001C1302">
      <w:pPr>
        <w:spacing w:before="100" w:after="100"/>
        <w:rPr>
          <w:rStyle w:val="a8"/>
          <w:b/>
          <w:bCs/>
        </w:rPr>
      </w:pPr>
      <w:r>
        <w:rPr>
          <w:rStyle w:val="a8"/>
          <w:b/>
          <w:bCs/>
          <w:i/>
          <w:iCs/>
        </w:rPr>
        <w:t xml:space="preserve">Дополнительная </w:t>
      </w:r>
    </w:p>
    <w:p w:rsidR="00393DFF" w:rsidRDefault="001C1302">
      <w:pPr>
        <w:jc w:val="both"/>
      </w:pPr>
      <w:r>
        <w:t>1.</w:t>
      </w:r>
      <w:r>
        <w:rPr>
          <w:rStyle w:val="a8"/>
          <w:color w:val="0000FF"/>
          <w:u w:color="0000FF"/>
        </w:rPr>
        <w:t xml:space="preserve"> </w:t>
      </w:r>
      <w:r>
        <w:t xml:space="preserve">Аверина М. В. </w:t>
      </w:r>
      <w:proofErr w:type="spellStart"/>
      <w:r>
        <w:t>Маргинальность</w:t>
      </w:r>
      <w:proofErr w:type="spellEnd"/>
      <w:r>
        <w:t xml:space="preserve"> в спорте: морфологические и динамические </w:t>
      </w:r>
      <w:r>
        <w:t xml:space="preserve">аспекты анализа [Электронный ресурс]: Монография; Дополнительное профессиональное образование. - 1. - </w:t>
      </w:r>
      <w:proofErr w:type="gramStart"/>
      <w:r>
        <w:t>Москва :</w:t>
      </w:r>
      <w:proofErr w:type="gramEnd"/>
      <w:r>
        <w:t xml:space="preserve"> ООО "Научно-издательский центр ИНФРА-М", 2016. - 210 с. - Дополнительное профессиональное образование. - ISBN 9785160055589. – Режим доступа: htt</w:t>
      </w:r>
      <w:r>
        <w:t>p://new.znanium.com/go.php?id=557115</w:t>
      </w:r>
    </w:p>
    <w:p w:rsidR="00393DFF" w:rsidRDefault="00393DFF">
      <w:pPr>
        <w:jc w:val="both"/>
      </w:pPr>
    </w:p>
    <w:p w:rsidR="00393DFF" w:rsidRDefault="001C1302">
      <w:pPr>
        <w:jc w:val="both"/>
      </w:pPr>
      <w:r>
        <w:t>2.</w:t>
      </w:r>
      <w:r>
        <w:rPr>
          <w:rStyle w:val="a8"/>
          <w:rFonts w:ascii="Cambria" w:eastAsia="Cambria" w:hAnsi="Cambria" w:cs="Cambria"/>
          <w:b/>
          <w:bCs/>
          <w:kern w:val="32"/>
          <w:sz w:val="32"/>
          <w:szCs w:val="32"/>
        </w:rPr>
        <w:t xml:space="preserve"> </w:t>
      </w:r>
      <w:r>
        <w:t>Физическая культура [Электронный ресурс</w:t>
      </w:r>
      <w:proofErr w:type="gramStart"/>
      <w:r>
        <w:t>] :</w:t>
      </w:r>
      <w:proofErr w:type="gramEnd"/>
      <w:r>
        <w:t xml:space="preserve"> развитие и совершенствование физических качеств студентов : самостоятельные занятия для юношей : учеб. пособие / </w:t>
      </w:r>
      <w:proofErr w:type="spellStart"/>
      <w:r>
        <w:t>Федер</w:t>
      </w:r>
      <w:proofErr w:type="spellEnd"/>
      <w:r>
        <w:t>. агентство по образованию, Рос. гос. гуманитарный ун-</w:t>
      </w:r>
      <w:r>
        <w:t xml:space="preserve">т, Каф. физ. воспитания ; [сост.: И. В. </w:t>
      </w:r>
      <w:proofErr w:type="spellStart"/>
      <w:r>
        <w:t>Азанов</w:t>
      </w:r>
      <w:proofErr w:type="spellEnd"/>
      <w:r>
        <w:t xml:space="preserve">, И. В. </w:t>
      </w:r>
      <w:proofErr w:type="spellStart"/>
      <w:r>
        <w:t>Аркатов</w:t>
      </w:r>
      <w:proofErr w:type="spellEnd"/>
      <w:r>
        <w:t xml:space="preserve">, И. В. Зозуля]. - Электрон. дан. - </w:t>
      </w:r>
      <w:proofErr w:type="gramStart"/>
      <w:r>
        <w:t>Москва :</w:t>
      </w:r>
      <w:proofErr w:type="gramEnd"/>
      <w:r>
        <w:t xml:space="preserve"> РГГУ, 2009. - 61, [1] </w:t>
      </w:r>
      <w:proofErr w:type="gramStart"/>
      <w:r>
        <w:t>с. :</w:t>
      </w:r>
      <w:proofErr w:type="gramEnd"/>
      <w:r>
        <w:t xml:space="preserve"> рис., табл. - Режим доступа : </w:t>
      </w:r>
      <w:hyperlink r:id="rId10" w:history="1">
        <w:r>
          <w:t>http://elib.lib.rsuh.ru/elib/000009634</w:t>
        </w:r>
      </w:hyperlink>
      <w:r>
        <w:t>.</w:t>
      </w:r>
    </w:p>
    <w:p w:rsidR="00393DFF" w:rsidRDefault="00393DFF">
      <w:pPr>
        <w:jc w:val="both"/>
      </w:pPr>
    </w:p>
    <w:p w:rsidR="00393DFF" w:rsidRDefault="001C1302">
      <w:pPr>
        <w:jc w:val="both"/>
      </w:pPr>
      <w:r>
        <w:t>3. Физическая культура [Электронный ресурс</w:t>
      </w:r>
      <w:proofErr w:type="gramStart"/>
      <w:r>
        <w:t>] :</w:t>
      </w:r>
      <w:proofErr w:type="gramEnd"/>
      <w:r>
        <w:t xml:space="preserve"> развитие и совершенствование физических качеств студентов : самостоятельные занятия для девушек : учеб. пособие / </w:t>
      </w:r>
      <w:proofErr w:type="spellStart"/>
      <w:r>
        <w:t>Федер</w:t>
      </w:r>
      <w:proofErr w:type="spellEnd"/>
      <w:r>
        <w:t xml:space="preserve">. агентство по образованию, Гос. </w:t>
      </w:r>
      <w:proofErr w:type="spellStart"/>
      <w:r>
        <w:t>образоват</w:t>
      </w:r>
      <w:proofErr w:type="spellEnd"/>
      <w:r>
        <w:t xml:space="preserve">. учреждение </w:t>
      </w:r>
      <w:proofErr w:type="spellStart"/>
      <w:r>
        <w:t>высш</w:t>
      </w:r>
      <w:proofErr w:type="spellEnd"/>
      <w:r>
        <w:t>. проф. образования "Рос. гос.</w:t>
      </w:r>
      <w:r>
        <w:t xml:space="preserve"> гуманитарный ун-т", Каф. физ. воспитания ; [сост. : Л. А. Заремба, И. В. Зозуля, Е. Н. Рудакова]. - Электрон. дан. - </w:t>
      </w:r>
      <w:proofErr w:type="gramStart"/>
      <w:r>
        <w:t>М. :</w:t>
      </w:r>
      <w:proofErr w:type="gramEnd"/>
      <w:r>
        <w:t xml:space="preserve"> РГГУ, 2009. - 61 </w:t>
      </w:r>
      <w:proofErr w:type="gramStart"/>
      <w:r>
        <w:t>с. :</w:t>
      </w:r>
      <w:proofErr w:type="gramEnd"/>
      <w:r>
        <w:t xml:space="preserve"> рис., табл. - Режим доступа : http://elib.lib.rsuh.ru/elib/000000122.pdf.</w:t>
      </w:r>
    </w:p>
    <w:p w:rsidR="00393DFF" w:rsidRDefault="00393DFF">
      <w:pPr>
        <w:jc w:val="both"/>
      </w:pPr>
    </w:p>
    <w:p w:rsidR="00393DFF" w:rsidRDefault="001C1302">
      <w:pPr>
        <w:spacing w:before="100" w:after="100"/>
        <w:rPr>
          <w:rStyle w:val="a8"/>
          <w:b/>
          <w:bCs/>
        </w:rPr>
      </w:pPr>
      <w:r>
        <w:rPr>
          <w:rStyle w:val="a8"/>
          <w:b/>
          <w:bCs/>
        </w:rPr>
        <w:t>6.2. ​ Перечень ресурсов информацион</w:t>
      </w:r>
      <w:r>
        <w:rPr>
          <w:rStyle w:val="a8"/>
          <w:b/>
          <w:bCs/>
        </w:rPr>
        <w:t xml:space="preserve">но-телекоммуникационной сети «Интернет», необходимый для освоения дисциплины </w:t>
      </w:r>
    </w:p>
    <w:p w:rsidR="00393DFF" w:rsidRDefault="001C1302">
      <w:proofErr w:type="gramStart"/>
      <w:r>
        <w:t>1.​</w:t>
      </w:r>
      <w:proofErr w:type="gramEnd"/>
      <w:r>
        <w:t> </w:t>
      </w:r>
      <w:hyperlink r:id="rId11" w:history="1">
        <w:r>
          <w:rPr>
            <w:rStyle w:val="Hyperlink2"/>
          </w:rPr>
          <w:t>http://liber.rsuh.ru/</w:t>
        </w:r>
      </w:hyperlink>
      <w:r>
        <w:t xml:space="preserve"> - Информационный комплекс РГГУ «Научная библиотека»</w:t>
      </w:r>
    </w:p>
    <w:p w:rsidR="00393DFF" w:rsidRDefault="001C1302">
      <w:proofErr w:type="gramStart"/>
      <w:r>
        <w:t>2.​</w:t>
      </w:r>
      <w:proofErr w:type="gramEnd"/>
      <w:r>
        <w:t> </w:t>
      </w:r>
      <w:hyperlink r:id="rId12" w:history="1">
        <w:r>
          <w:rPr>
            <w:rStyle w:val="Hyperlink2"/>
          </w:rPr>
          <w:t>http://gto.ru/</w:t>
        </w:r>
      </w:hyperlink>
      <w:r>
        <w:t xml:space="preserve"> - Всероссийский физкультурно-спортивный комплекс «Готов к труду и обороне»</w:t>
      </w:r>
    </w:p>
    <w:p w:rsidR="00393DFF" w:rsidRDefault="001C1302">
      <w:proofErr w:type="gramStart"/>
      <w:r>
        <w:t>3.​</w:t>
      </w:r>
      <w:proofErr w:type="gramEnd"/>
      <w:r>
        <w:t> </w:t>
      </w:r>
      <w:hyperlink r:id="rId13" w:history="1">
        <w:r>
          <w:rPr>
            <w:rStyle w:val="Hyperlink2"/>
          </w:rPr>
          <w:t>http://lib.sportedu.ru</w:t>
        </w:r>
      </w:hyperlink>
      <w:r>
        <w:t xml:space="preserve"> - </w:t>
      </w:r>
      <w:proofErr w:type="spellStart"/>
      <w:r>
        <w:t>РГУФКСиТ</w:t>
      </w:r>
      <w:proofErr w:type="spellEnd"/>
      <w:r>
        <w:t xml:space="preserve"> центральная отраслевая библиотека по физической культуре и спорту.</w:t>
      </w:r>
    </w:p>
    <w:p w:rsidR="00393DFF" w:rsidRDefault="00393DFF">
      <w:pPr>
        <w:spacing w:after="160" w:line="259" w:lineRule="auto"/>
        <w:jc w:val="center"/>
      </w:pPr>
    </w:p>
    <w:p w:rsidR="00393DFF" w:rsidRDefault="001C1302">
      <w:pPr>
        <w:spacing w:after="160" w:line="259" w:lineRule="auto"/>
        <w:jc w:val="center"/>
      </w:pPr>
      <w:r>
        <w:lastRenderedPageBreak/>
        <w:t xml:space="preserve">Перечень </w:t>
      </w:r>
      <w:proofErr w:type="gramStart"/>
      <w:r>
        <w:t>баз</w:t>
      </w:r>
      <w:proofErr w:type="gramEnd"/>
      <w:r>
        <w:t xml:space="preserve"> данных (БД) и информационно-справочных систем (ИСС)</w:t>
      </w:r>
    </w:p>
    <w:p w:rsidR="00393DFF" w:rsidRDefault="001C1302">
      <w:pPr>
        <w:spacing w:after="160" w:line="259" w:lineRule="auto"/>
        <w:rPr>
          <w:rStyle w:val="a8"/>
          <w:b/>
          <w:bCs/>
        </w:rPr>
      </w:pPr>
      <w:r>
        <w:rPr>
          <w:rStyle w:val="a8"/>
          <w:b/>
          <w:bCs/>
        </w:rPr>
        <w:t xml:space="preserve"> </w:t>
      </w:r>
    </w:p>
    <w:tbl>
      <w:tblPr>
        <w:tblStyle w:val="TableNormal"/>
        <w:tblW w:w="957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8801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</w:rPr>
              <w:t>№п/п</w:t>
            </w:r>
          </w:p>
        </w:tc>
        <w:tc>
          <w:tcPr>
            <w:tcW w:w="8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</w:rPr>
              <w:t>Наименование</w:t>
            </w:r>
            <w:r>
              <w:rPr>
                <w:rStyle w:val="a8"/>
              </w:rPr>
              <w:t xml:space="preserve"> 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</w:rPr>
              <w:t>1.</w:t>
            </w:r>
          </w:p>
        </w:tc>
        <w:tc>
          <w:tcPr>
            <w:tcW w:w="8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paragraph"/>
              <w:spacing w:before="0" w:after="0"/>
              <w:rPr>
                <w:rStyle w:val="a8"/>
              </w:rPr>
            </w:pPr>
            <w:r>
              <w:rPr>
                <w:rStyle w:val="a8"/>
              </w:rPr>
              <w:t>Профессиональные полнотекстовые БД, доступные в рамках национальной подписки в 2019 г. </w:t>
            </w:r>
          </w:p>
          <w:p w:rsidR="00393DFF" w:rsidRPr="00407DAE" w:rsidRDefault="001C1302">
            <w:pPr>
              <w:pStyle w:val="paragraph"/>
              <w:spacing w:before="0" w:after="0"/>
              <w:ind w:left="705"/>
              <w:rPr>
                <w:rStyle w:val="a8"/>
                <w:lang w:val="en-US"/>
              </w:rPr>
            </w:pPr>
            <w:r>
              <w:rPr>
                <w:rStyle w:val="a8"/>
              </w:rPr>
              <w:t>Журналы</w:t>
            </w:r>
            <w:r>
              <w:rPr>
                <w:rStyle w:val="a8"/>
                <w:lang w:val="en-US"/>
              </w:rPr>
              <w:t> Cambridge University Press </w:t>
            </w:r>
          </w:p>
          <w:p w:rsidR="00393DFF" w:rsidRPr="00407DAE" w:rsidRDefault="001C1302">
            <w:pPr>
              <w:pStyle w:val="paragraph"/>
              <w:spacing w:before="0" w:after="0"/>
              <w:ind w:left="705"/>
              <w:rPr>
                <w:rStyle w:val="a8"/>
                <w:lang w:val="en-US"/>
              </w:rPr>
            </w:pPr>
            <w:proofErr w:type="spellStart"/>
            <w:r>
              <w:rPr>
                <w:rStyle w:val="a8"/>
                <w:lang w:val="en-US"/>
              </w:rPr>
              <w:t>Pr</w:t>
            </w:r>
            <w:proofErr w:type="spellEnd"/>
            <w:r>
              <w:rPr>
                <w:rStyle w:val="a8"/>
              </w:rPr>
              <w:t>о</w:t>
            </w:r>
            <w:r>
              <w:rPr>
                <w:rStyle w:val="a8"/>
                <w:lang w:val="en-US"/>
              </w:rPr>
              <w:t>Quest  Dissertation &amp; Theses Global </w:t>
            </w:r>
          </w:p>
          <w:p w:rsidR="00393DFF" w:rsidRDefault="001C1302">
            <w:pPr>
              <w:pStyle w:val="paragraph"/>
              <w:spacing w:before="0" w:after="0"/>
              <w:ind w:left="705"/>
            </w:pPr>
            <w:r>
              <w:rPr>
                <w:rStyle w:val="a8"/>
                <w:lang w:val="en-US"/>
              </w:rPr>
              <w:t>SAGE Journals 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</w:rPr>
              <w:t>2.</w:t>
            </w:r>
          </w:p>
        </w:tc>
        <w:tc>
          <w:tcPr>
            <w:tcW w:w="8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</w:rPr>
            </w:pPr>
            <w:r>
              <w:rPr>
                <w:rStyle w:val="a8"/>
              </w:rPr>
              <w:t xml:space="preserve">Компьютерные справочные правовые системы </w:t>
            </w:r>
          </w:p>
          <w:p w:rsidR="00393DFF" w:rsidRDefault="001C1302">
            <w:pPr>
              <w:ind w:left="708"/>
              <w:rPr>
                <w:rStyle w:val="a8"/>
              </w:rPr>
            </w:pPr>
            <w:r>
              <w:rPr>
                <w:rStyle w:val="a8"/>
              </w:rPr>
              <w:t xml:space="preserve">Консультант Плюс, </w:t>
            </w:r>
          </w:p>
          <w:p w:rsidR="00393DFF" w:rsidRDefault="001C1302">
            <w:pPr>
              <w:ind w:left="708"/>
            </w:pPr>
            <w:r>
              <w:rPr>
                <w:rStyle w:val="a8"/>
              </w:rPr>
              <w:t xml:space="preserve">Гарант </w:t>
            </w:r>
          </w:p>
        </w:tc>
      </w:tr>
    </w:tbl>
    <w:p w:rsidR="00393DFF" w:rsidRDefault="00393DFF">
      <w:pPr>
        <w:widowControl w:val="0"/>
        <w:spacing w:after="160"/>
        <w:rPr>
          <w:rStyle w:val="a8"/>
          <w:b/>
          <w:bCs/>
        </w:rPr>
      </w:pPr>
    </w:p>
    <w:p w:rsidR="00393DFF" w:rsidRDefault="00393DFF"/>
    <w:p w:rsidR="00393DFF" w:rsidRDefault="00393DFF">
      <w:pPr>
        <w:rPr>
          <w:rStyle w:val="a8"/>
          <w:b/>
          <w:bCs/>
        </w:rPr>
      </w:pPr>
    </w:p>
    <w:p w:rsidR="00393DFF" w:rsidRDefault="001C1302">
      <w:pPr>
        <w:rPr>
          <w:rStyle w:val="a8"/>
          <w:b/>
          <w:bCs/>
        </w:rPr>
      </w:pPr>
      <w:r>
        <w:rPr>
          <w:rStyle w:val="a8"/>
          <w:b/>
          <w:bCs/>
        </w:rPr>
        <w:t>7.  Материально-техническое обеспечение дисциплины</w:t>
      </w:r>
    </w:p>
    <w:p w:rsidR="00393DFF" w:rsidRDefault="001C1302">
      <w:pPr>
        <w:jc w:val="both"/>
      </w:pPr>
      <w:r>
        <w:t xml:space="preserve">Для материально-технического обеспечения дисциплины необходимы: </w:t>
      </w:r>
    </w:p>
    <w:p w:rsidR="00393DFF" w:rsidRDefault="001C1302">
      <w:pPr>
        <w:jc w:val="both"/>
      </w:pPr>
      <w:r>
        <w:t xml:space="preserve">- спортивный зал с баскетбольной, волейбольной, бадминтонной и мини-футбольной площадками, столы для настольного тенниса, </w:t>
      </w:r>
      <w:r>
        <w:t xml:space="preserve">открытая спортивная площадка с турниками и уличными тренажерами. </w:t>
      </w:r>
    </w:p>
    <w:p w:rsidR="00393DFF" w:rsidRDefault="001C1302">
      <w:pPr>
        <w:jc w:val="both"/>
      </w:pPr>
      <w:r>
        <w:t>- спортивный стационарный инвентарь: баскетбольные щиты с кольцами, волейбольные стойки и сетки, теннисные столы, сетка для бадминтона, гимнастическая лестница. Инвентарь для проведения заня</w:t>
      </w:r>
      <w:r>
        <w:t>тий: гимнастические маты, гимнастические скамьи, набивные мячи 1-3 кг, гимнастические коврики, гимнастические палки, волейбольные, футбольные и баскетбольные мячи, ракетки и воланы для бадминтона, ракетки и мячи для настольного тенниса, обручи, гимнастичес</w:t>
      </w:r>
      <w:r>
        <w:t>кие скакалки.</w:t>
      </w:r>
    </w:p>
    <w:p w:rsidR="00393DFF" w:rsidRDefault="00393DFF">
      <w:pPr>
        <w:jc w:val="both"/>
      </w:pPr>
    </w:p>
    <w:p w:rsidR="00393DFF" w:rsidRDefault="001C1302">
      <w:pPr>
        <w:jc w:val="both"/>
      </w:pPr>
      <w:r>
        <w:t>Для материально-технического обеспечения лекционного курса дисциплины необходимы: учебная аудитория, доска, проектор (стационарный или переносной), компьютер или ноутбук, программное обеспечение (ПО).</w:t>
      </w:r>
    </w:p>
    <w:p w:rsidR="00393DFF" w:rsidRDefault="00393DFF">
      <w:pPr>
        <w:jc w:val="center"/>
        <w:rPr>
          <w:rStyle w:val="a8"/>
          <w:b/>
          <w:bCs/>
        </w:rPr>
      </w:pPr>
    </w:p>
    <w:p w:rsidR="00393DFF" w:rsidRDefault="001C1302">
      <w:pPr>
        <w:jc w:val="center"/>
        <w:rPr>
          <w:rStyle w:val="a8"/>
          <w:b/>
          <w:bCs/>
        </w:rPr>
      </w:pPr>
      <w:r>
        <w:rPr>
          <w:rStyle w:val="a8"/>
          <w:b/>
          <w:bCs/>
        </w:rPr>
        <w:t>Перечень программного обеспечения (ПО)</w:t>
      </w:r>
    </w:p>
    <w:p w:rsidR="00393DFF" w:rsidRDefault="00393DFF">
      <w:pPr>
        <w:jc w:val="center"/>
        <w:rPr>
          <w:rStyle w:val="a8"/>
          <w:b/>
          <w:bCs/>
        </w:rPr>
      </w:pPr>
    </w:p>
    <w:tbl>
      <w:tblPr>
        <w:tblStyle w:val="TableNormal"/>
        <w:tblW w:w="9570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017"/>
        <w:gridCol w:w="1794"/>
        <w:gridCol w:w="2990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</w:rPr>
              <w:t>№п/п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</w:rPr>
              <w:t>Наименование ПО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</w:rPr>
              <w:t>Производитель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</w:rPr>
              <w:t xml:space="preserve">Способ распространения 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</w:rPr>
              <w:t>1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roofErr w:type="spellStart"/>
            <w:r>
              <w:rPr>
                <w:rStyle w:val="a8"/>
              </w:rPr>
              <w:t>Microsoft</w:t>
            </w:r>
            <w:proofErr w:type="spellEnd"/>
            <w:r>
              <w:rPr>
                <w:rStyle w:val="a8"/>
              </w:rPr>
              <w:t xml:space="preserve"> </w:t>
            </w:r>
            <w:proofErr w:type="spellStart"/>
            <w:r>
              <w:rPr>
                <w:rStyle w:val="a8"/>
              </w:rPr>
              <w:t>Office</w:t>
            </w:r>
            <w:proofErr w:type="spellEnd"/>
            <w:r>
              <w:rPr>
                <w:rStyle w:val="a8"/>
              </w:rPr>
              <w:t xml:space="preserve"> 2010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roofErr w:type="spellStart"/>
            <w:r>
              <w:rPr>
                <w:rStyle w:val="a8"/>
              </w:rPr>
              <w:t>Microsoft</w:t>
            </w:r>
            <w:proofErr w:type="spellEnd"/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</w:rPr>
              <w:t>лицензионное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  <w:jc w:val="center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</w:rPr>
              <w:t>2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roofErr w:type="spellStart"/>
            <w:r>
              <w:rPr>
                <w:rStyle w:val="a8"/>
              </w:rPr>
              <w:t>Windows</w:t>
            </w:r>
            <w:proofErr w:type="spellEnd"/>
            <w:r>
              <w:rPr>
                <w:rStyle w:val="a8"/>
              </w:rPr>
              <w:t xml:space="preserve"> </w:t>
            </w:r>
            <w:r>
              <w:rPr>
                <w:rStyle w:val="a8"/>
                <w:lang w:val="en-US"/>
              </w:rPr>
              <w:t>XP/</w:t>
            </w:r>
            <w:proofErr w:type="spellStart"/>
            <w:r>
              <w:rPr>
                <w:rStyle w:val="a8"/>
              </w:rPr>
              <w:t>Windows</w:t>
            </w:r>
            <w:proofErr w:type="spellEnd"/>
            <w:r>
              <w:rPr>
                <w:rStyle w:val="a8"/>
              </w:rPr>
              <w:t xml:space="preserve"> 7 / </w:t>
            </w:r>
            <w:proofErr w:type="spellStart"/>
            <w:r>
              <w:rPr>
                <w:rStyle w:val="a8"/>
              </w:rPr>
              <w:t>Windows</w:t>
            </w:r>
            <w:proofErr w:type="spellEnd"/>
            <w:r>
              <w:rPr>
                <w:rStyle w:val="a8"/>
              </w:rPr>
              <w:t xml:space="preserve"> 10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roofErr w:type="spellStart"/>
            <w:r>
              <w:rPr>
                <w:rStyle w:val="a8"/>
              </w:rPr>
              <w:t>Microsoft</w:t>
            </w:r>
            <w:proofErr w:type="spellEnd"/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</w:rPr>
              <w:t>лицензионное</w:t>
            </w:r>
          </w:p>
        </w:tc>
      </w:tr>
      <w:tr w:rsidR="0040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  <w:jc w:val="center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DAE" w:rsidRPr="00407DAE" w:rsidRDefault="00407DAE">
            <w:pPr>
              <w:rPr>
                <w:rStyle w:val="a8"/>
                <w:lang w:val="en-US"/>
              </w:rPr>
            </w:pPr>
            <w:r>
              <w:rPr>
                <w:rStyle w:val="a8"/>
              </w:rPr>
              <w:t>3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DAE" w:rsidRDefault="00407DAE">
            <w:pPr>
              <w:rPr>
                <w:rStyle w:val="a8"/>
              </w:rPr>
            </w:pPr>
            <w:proofErr w:type="spellStart"/>
            <w:r w:rsidRPr="00407DAE">
              <w:rPr>
                <w:rStyle w:val="a8"/>
              </w:rPr>
              <w:t>Kaspersky</w:t>
            </w:r>
            <w:proofErr w:type="spellEnd"/>
            <w:r w:rsidRPr="00407DAE">
              <w:rPr>
                <w:rStyle w:val="a8"/>
              </w:rPr>
              <w:t xml:space="preserve"> </w:t>
            </w:r>
            <w:proofErr w:type="spellStart"/>
            <w:r w:rsidRPr="00407DAE">
              <w:rPr>
                <w:rStyle w:val="a8"/>
              </w:rPr>
              <w:t>Endpoint</w:t>
            </w:r>
            <w:proofErr w:type="spellEnd"/>
            <w:r w:rsidRPr="00407DAE">
              <w:rPr>
                <w:rStyle w:val="a8"/>
              </w:rPr>
              <w:t xml:space="preserve"> </w:t>
            </w:r>
            <w:proofErr w:type="spellStart"/>
            <w:r w:rsidRPr="00407DAE">
              <w:rPr>
                <w:rStyle w:val="a8"/>
              </w:rPr>
              <w:t>Security</w:t>
            </w:r>
            <w:proofErr w:type="spellEnd"/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DAE" w:rsidRDefault="00407DAE">
            <w:pPr>
              <w:rPr>
                <w:rStyle w:val="a8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07DAE" w:rsidRPr="00407DAE" w:rsidRDefault="00407DAE">
            <w:pPr>
              <w:rPr>
                <w:rStyle w:val="a8"/>
              </w:rPr>
            </w:pPr>
            <w:r>
              <w:rPr>
                <w:rStyle w:val="a8"/>
              </w:rPr>
              <w:t>лицензионное</w:t>
            </w:r>
          </w:p>
        </w:tc>
      </w:tr>
    </w:tbl>
    <w:p w:rsidR="00393DFF" w:rsidRDefault="00393DFF">
      <w:pPr>
        <w:widowControl w:val="0"/>
        <w:jc w:val="center"/>
        <w:rPr>
          <w:rStyle w:val="a8"/>
          <w:b/>
          <w:bCs/>
        </w:rPr>
      </w:pPr>
    </w:p>
    <w:p w:rsidR="00393DFF" w:rsidRDefault="00393DFF"/>
    <w:p w:rsidR="00393DFF" w:rsidRDefault="00393DFF"/>
    <w:p w:rsidR="00393DFF" w:rsidRDefault="001C1302">
      <w:pPr>
        <w:rPr>
          <w:rStyle w:val="a8"/>
          <w:b/>
          <w:bCs/>
        </w:rPr>
      </w:pPr>
      <w:r>
        <w:rPr>
          <w:rStyle w:val="a8"/>
          <w:b/>
          <w:bCs/>
        </w:rPr>
        <w:t xml:space="preserve">8.  Обеспечение образовательного процесса для лиц с ограниченными возможностями </w:t>
      </w:r>
      <w:r>
        <w:rPr>
          <w:rStyle w:val="a8"/>
          <w:b/>
          <w:bCs/>
        </w:rPr>
        <w:t>здоровья и инвалидов</w:t>
      </w:r>
    </w:p>
    <w:p w:rsidR="00393DFF" w:rsidRDefault="001C1302">
      <w:pPr>
        <w:ind w:firstLine="709"/>
        <w:jc w:val="both"/>
      </w:pPr>
      <w:r>
        <w:t>Основными формами образовательного процесса при реализации дисциплины «Физическая культура и спорт» для инвалидов и лиц с ОВЗ являются методико-</w:t>
      </w:r>
      <w:proofErr w:type="gramStart"/>
      <w:r>
        <w:lastRenderedPageBreak/>
        <w:t>практические  занятия</w:t>
      </w:r>
      <w:proofErr w:type="gramEnd"/>
      <w:r>
        <w:t>; групповые и индивидуальные практические занятия; тестирование и меди</w:t>
      </w:r>
      <w:r>
        <w:t>цинский контроль; спортивно-массовые и физкультурно-оздоровительные мероприятия; возможна работа по индивидуальным учебным планам и индивидуальным графикам обучения.</w:t>
      </w:r>
    </w:p>
    <w:p w:rsidR="00393DFF" w:rsidRDefault="001C1302">
      <w:pPr>
        <w:jc w:val="both"/>
      </w:pPr>
      <w:r>
        <w:t xml:space="preserve">           Для инвалидов и лиц с ограниченными возможностями здоровья устанавливается особ</w:t>
      </w:r>
      <w:r>
        <w:t xml:space="preserve">ый порядок </w:t>
      </w:r>
      <w:proofErr w:type="gramStart"/>
      <w:r>
        <w:t>освоения  практической</w:t>
      </w:r>
      <w:proofErr w:type="gramEnd"/>
      <w:r>
        <w:t xml:space="preserve"> части дисциплины в зависимости от рекомендации медико-социальной экспертизы на основании    соблюдения принципов </w:t>
      </w:r>
      <w:proofErr w:type="spellStart"/>
      <w:r>
        <w:t>здоровьесбережения</w:t>
      </w:r>
      <w:proofErr w:type="spellEnd"/>
      <w:r>
        <w:t xml:space="preserve"> и адаптивной физической культуры.  На занятиях применяются общепедагогические и другие сре</w:t>
      </w:r>
      <w:r>
        <w:t>дства и методы адаптивной физической культуры (вербальные, идеомоторные и психорегулирующие, наглядные, технические).  Проводятся подвижные занятия адаптивной физкультурой в специально оборудованных спортивных залах, открытых спортивных площадках и уличных</w:t>
      </w:r>
      <w:r>
        <w:t xml:space="preserve"> тренажерах общефизической направленности. </w:t>
      </w:r>
      <w:proofErr w:type="gramStart"/>
      <w:r>
        <w:t>Занятия  проводят</w:t>
      </w:r>
      <w:proofErr w:type="gramEnd"/>
      <w:r>
        <w:t xml:space="preserve"> специалисты кафедры физической культуры, спорта и безопасности жизнедеятельности, имеющие соответствующую подготовку. Для студентов с ограничениями передвижения проводятся занятия по настольным, </w:t>
      </w:r>
      <w:r>
        <w:t xml:space="preserve">интеллектуальным видам спорта - шахматам. </w:t>
      </w:r>
    </w:p>
    <w:p w:rsidR="00393DFF" w:rsidRDefault="001C1302">
      <w:pPr>
        <w:widowControl w:val="0"/>
        <w:suppressAutoHyphens/>
        <w:ind w:firstLine="708"/>
        <w:jc w:val="both"/>
      </w:pPr>
      <w:bookmarkStart w:id="0" w:name="_Hlk494373629"/>
      <w:r>
        <w:t xml:space="preserve">В зависимости от их индивидуальных особенностей 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обучающихся. </w:t>
      </w:r>
    </w:p>
    <w:p w:rsidR="00393DFF" w:rsidRDefault="00393DFF">
      <w:pPr>
        <w:widowControl w:val="0"/>
        <w:suppressAutoHyphens/>
        <w:ind w:firstLine="708"/>
        <w:jc w:val="both"/>
      </w:pPr>
    </w:p>
    <w:p w:rsidR="00393DFF" w:rsidRDefault="001C1302">
      <w:pPr>
        <w:widowControl w:val="0"/>
        <w:suppressAutoHyphens/>
        <w:ind w:firstLine="708"/>
        <w:jc w:val="both"/>
        <w:rPr>
          <w:rStyle w:val="a8"/>
          <w:b/>
          <w:bCs/>
        </w:rPr>
      </w:pPr>
      <w:r>
        <w:rPr>
          <w:rStyle w:val="a8"/>
          <w:b/>
          <w:bCs/>
        </w:rPr>
        <w:t>Методы д</w:t>
      </w:r>
      <w:r>
        <w:rPr>
          <w:rStyle w:val="a8"/>
          <w:b/>
          <w:bCs/>
        </w:rPr>
        <w:t xml:space="preserve">ля слепых и слабовидящих: </w:t>
      </w:r>
    </w:p>
    <w:p w:rsidR="00393DFF" w:rsidRDefault="001C1302">
      <w:pPr>
        <w:widowControl w:val="0"/>
        <w:suppressAutoHyphens/>
        <w:ind w:firstLine="708"/>
        <w:jc w:val="both"/>
      </w:pPr>
      <w:r>
        <w:t xml:space="preserve">- Методические материалы оформляются в виде электронного документа, доступного с помощью компьютера со специализированным программным обеспечением; </w:t>
      </w:r>
    </w:p>
    <w:p w:rsidR="00393DFF" w:rsidRDefault="001C1302">
      <w:pPr>
        <w:widowControl w:val="0"/>
        <w:suppressAutoHyphens/>
        <w:ind w:firstLine="708"/>
        <w:jc w:val="both"/>
      </w:pPr>
      <w:r>
        <w:t>- письменные задания выполняются на компьютере со специализированным программным</w:t>
      </w:r>
      <w:r>
        <w:t xml:space="preserve"> обеспечением, или могут быть заменены устным ответом; </w:t>
      </w:r>
    </w:p>
    <w:p w:rsidR="00393DFF" w:rsidRDefault="001C1302">
      <w:pPr>
        <w:widowControl w:val="0"/>
        <w:suppressAutoHyphens/>
        <w:ind w:firstLine="708"/>
        <w:jc w:val="both"/>
      </w:pPr>
      <w:r>
        <w:t xml:space="preserve">- обеспечивается индивидуальное равномерное освещение не менее 300 люкс; </w:t>
      </w:r>
    </w:p>
    <w:p w:rsidR="00393DFF" w:rsidRDefault="001C1302">
      <w:pPr>
        <w:widowControl w:val="0"/>
        <w:suppressAutoHyphens/>
        <w:ind w:firstLine="708"/>
        <w:jc w:val="both"/>
      </w:pPr>
      <w:r>
        <w:t xml:space="preserve">- для выполнения задания при необходимости предоставляется увеличивающее устройство; возможно также использование собственных </w:t>
      </w:r>
      <w:r>
        <w:t xml:space="preserve">увеличивающих устройств; </w:t>
      </w:r>
    </w:p>
    <w:p w:rsidR="00393DFF" w:rsidRDefault="001C1302">
      <w:pPr>
        <w:widowControl w:val="0"/>
        <w:suppressAutoHyphens/>
        <w:ind w:firstLine="708"/>
        <w:jc w:val="both"/>
      </w:pPr>
      <w:r>
        <w:t xml:space="preserve">-  письменные задания оформляются увеличенным шрифтом; </w:t>
      </w:r>
    </w:p>
    <w:p w:rsidR="00393DFF" w:rsidRDefault="001C1302">
      <w:pPr>
        <w:widowControl w:val="0"/>
        <w:suppressAutoHyphens/>
        <w:ind w:firstLine="708"/>
        <w:jc w:val="both"/>
      </w:pPr>
      <w:r>
        <w:t xml:space="preserve">- на практических занятиях при обучении движениям используются вербальные методы сопровождения движения и повторения движений или заданий с партнером-поводырем; </w:t>
      </w:r>
    </w:p>
    <w:p w:rsidR="00393DFF" w:rsidRDefault="001C1302">
      <w:pPr>
        <w:widowControl w:val="0"/>
        <w:suppressAutoHyphens/>
        <w:ind w:firstLine="708"/>
        <w:jc w:val="both"/>
      </w:pPr>
      <w:r>
        <w:t>- использова</w:t>
      </w:r>
      <w:r>
        <w:t xml:space="preserve">ние свистка и голосовых команд для коррекции направления движения при беге и ходьбе;  </w:t>
      </w:r>
    </w:p>
    <w:p w:rsidR="00393DFF" w:rsidRDefault="001C1302">
      <w:pPr>
        <w:widowControl w:val="0"/>
        <w:suppressAutoHyphens/>
        <w:ind w:firstLine="708"/>
        <w:jc w:val="both"/>
      </w:pPr>
      <w:r>
        <w:t xml:space="preserve">- зачёт проводятся в устной форме или выполняются в письменной форме на компьютере. </w:t>
      </w:r>
    </w:p>
    <w:p w:rsidR="00393DFF" w:rsidRDefault="001C1302">
      <w:pPr>
        <w:widowControl w:val="0"/>
        <w:suppressAutoHyphens/>
        <w:ind w:firstLine="708"/>
        <w:jc w:val="both"/>
        <w:rPr>
          <w:rStyle w:val="a8"/>
          <w:b/>
          <w:bCs/>
        </w:rPr>
      </w:pPr>
      <w:r>
        <w:rPr>
          <w:rStyle w:val="a8"/>
          <w:b/>
          <w:bCs/>
        </w:rPr>
        <w:t xml:space="preserve">Методы для глухих и слабослышащих: </w:t>
      </w:r>
    </w:p>
    <w:p w:rsidR="00393DFF" w:rsidRDefault="001C1302">
      <w:pPr>
        <w:widowControl w:val="0"/>
        <w:suppressAutoHyphens/>
        <w:ind w:firstLine="708"/>
        <w:jc w:val="both"/>
      </w:pPr>
      <w:r>
        <w:t xml:space="preserve">    - на практических занятиях использование рис</w:t>
      </w:r>
      <w:r>
        <w:t xml:space="preserve">унков, </w:t>
      </w:r>
      <w:proofErr w:type="spellStart"/>
      <w:r>
        <w:t>кинограмм</w:t>
      </w:r>
      <w:proofErr w:type="spellEnd"/>
      <w:r>
        <w:t xml:space="preserve"> и схем движений, с заданиями, указателями, ориентирами для формирования наглядно-действенных представлений об изучаемых физических упражнениях, многократный показ движений в разных экспозициях со словесным сопровождением преподавателя и од</w:t>
      </w:r>
      <w:r>
        <w:t>новременным выполнением упражнений по подражанию и сопряженной речью;</w:t>
      </w:r>
    </w:p>
    <w:p w:rsidR="00393DFF" w:rsidRDefault="001C1302">
      <w:pPr>
        <w:widowControl w:val="0"/>
        <w:suppressAutoHyphens/>
        <w:ind w:firstLine="708"/>
        <w:jc w:val="both"/>
      </w:pPr>
      <w:r>
        <w:t xml:space="preserve">- Методические материалы оформляются в виде электронного документа, либо предоставляется звукоусиливающая аппаратура индивидуального пользования; </w:t>
      </w:r>
    </w:p>
    <w:p w:rsidR="00393DFF" w:rsidRDefault="001C1302">
      <w:pPr>
        <w:widowControl w:val="0"/>
        <w:suppressAutoHyphens/>
        <w:ind w:firstLine="708"/>
        <w:jc w:val="both"/>
      </w:pPr>
      <w:r>
        <w:t>- письменные задания выполняются на ком</w:t>
      </w:r>
      <w:r>
        <w:t>пьютере в письменной форме;</w:t>
      </w:r>
    </w:p>
    <w:p w:rsidR="00393DFF" w:rsidRDefault="001C1302">
      <w:pPr>
        <w:widowControl w:val="0"/>
        <w:suppressAutoHyphens/>
        <w:ind w:firstLine="708"/>
        <w:jc w:val="both"/>
      </w:pPr>
      <w:r>
        <w:t xml:space="preserve">- зачёт проводятся в форме тестирования, контрольные работы в письменной форме на компьютере. </w:t>
      </w:r>
    </w:p>
    <w:p w:rsidR="00393DFF" w:rsidRDefault="001C1302">
      <w:pPr>
        <w:widowControl w:val="0"/>
        <w:suppressAutoHyphens/>
        <w:ind w:firstLine="708"/>
        <w:jc w:val="both"/>
      </w:pPr>
      <w:r>
        <w:rPr>
          <w:rStyle w:val="a8"/>
          <w:b/>
          <w:bCs/>
        </w:rPr>
        <w:t>Методы для лиц с нарушениями опорно-двигательного аппарата</w:t>
      </w:r>
      <w:r>
        <w:t>:</w:t>
      </w:r>
    </w:p>
    <w:p w:rsidR="00393DFF" w:rsidRDefault="001C1302">
      <w:pPr>
        <w:widowControl w:val="0"/>
        <w:suppressAutoHyphens/>
        <w:ind w:firstLine="708"/>
        <w:jc w:val="both"/>
      </w:pPr>
      <w:r>
        <w:t>- Методические материалы оформляются в виде электронного документа, досту</w:t>
      </w:r>
      <w:r>
        <w:t xml:space="preserve">пного с помощью компьютера со специализированным программным обеспечением; </w:t>
      </w:r>
    </w:p>
    <w:p w:rsidR="00393DFF" w:rsidRDefault="001C1302">
      <w:pPr>
        <w:widowControl w:val="0"/>
        <w:suppressAutoHyphens/>
        <w:ind w:firstLine="708"/>
        <w:jc w:val="both"/>
      </w:pPr>
      <w:r>
        <w:t xml:space="preserve">- письменные задания выполняются на компьютере со специализированным программным обеспечением; </w:t>
      </w:r>
    </w:p>
    <w:p w:rsidR="00393DFF" w:rsidRDefault="001C1302">
      <w:pPr>
        <w:widowControl w:val="0"/>
        <w:suppressAutoHyphens/>
        <w:ind w:firstLine="708"/>
        <w:jc w:val="both"/>
      </w:pPr>
      <w:r>
        <w:lastRenderedPageBreak/>
        <w:t xml:space="preserve">- на практических занятиях при обучении движениям используются </w:t>
      </w:r>
      <w:proofErr w:type="gramStart"/>
      <w:r>
        <w:t>пассивные  методы</w:t>
      </w:r>
      <w:proofErr w:type="gramEnd"/>
      <w:r>
        <w:t xml:space="preserve"> соп</w:t>
      </w:r>
      <w:r>
        <w:t xml:space="preserve">ровождения движения преподавателем или партнером  и повторения движений или заданий с партнером-помощником; </w:t>
      </w:r>
    </w:p>
    <w:p w:rsidR="00393DFF" w:rsidRDefault="001C1302">
      <w:pPr>
        <w:widowControl w:val="0"/>
        <w:suppressAutoHyphens/>
        <w:ind w:firstLine="708"/>
        <w:jc w:val="both"/>
      </w:pPr>
      <w:r>
        <w:t xml:space="preserve">- специальные задания, направленные на повышение </w:t>
      </w:r>
      <w:proofErr w:type="spellStart"/>
      <w:r>
        <w:t>проприоцептивной</w:t>
      </w:r>
      <w:proofErr w:type="spellEnd"/>
      <w:r>
        <w:t xml:space="preserve"> чувствительности;</w:t>
      </w:r>
    </w:p>
    <w:p w:rsidR="00393DFF" w:rsidRDefault="001C1302">
      <w:pPr>
        <w:widowControl w:val="0"/>
        <w:suppressAutoHyphens/>
        <w:ind w:firstLine="708"/>
        <w:jc w:val="both"/>
      </w:pPr>
      <w:r>
        <w:t xml:space="preserve">- зачёт проводятся в устной форме или выполняются в письменной </w:t>
      </w:r>
      <w:r>
        <w:t xml:space="preserve">форме на компьютере. </w:t>
      </w:r>
    </w:p>
    <w:p w:rsidR="00393DFF" w:rsidRDefault="001C1302">
      <w:pPr>
        <w:widowControl w:val="0"/>
        <w:suppressAutoHyphens/>
        <w:ind w:firstLine="708"/>
        <w:jc w:val="both"/>
        <w:rPr>
          <w:rStyle w:val="a8"/>
          <w:kern w:val="3"/>
        </w:rPr>
      </w:pPr>
      <w:r>
        <w:rPr>
          <w:rStyle w:val="a8"/>
          <w:kern w:val="3"/>
        </w:rPr>
        <w:t xml:space="preserve">При необходимости предусматривается увеличение времени для подготовки ответа. </w:t>
      </w:r>
    </w:p>
    <w:p w:rsidR="00393DFF" w:rsidRDefault="001C1302">
      <w:pPr>
        <w:widowControl w:val="0"/>
        <w:suppressAutoHyphens/>
        <w:ind w:firstLine="708"/>
        <w:jc w:val="both"/>
        <w:rPr>
          <w:rStyle w:val="a8"/>
          <w:kern w:val="3"/>
        </w:rPr>
      </w:pPr>
      <w:r>
        <w:rPr>
          <w:rStyle w:val="a8"/>
          <w:kern w:val="3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</w:t>
      </w:r>
      <w:r>
        <w:rPr>
          <w:rStyle w:val="a8"/>
          <w:kern w:val="3"/>
        </w:rPr>
        <w:t>ация может проводиться в несколько этапов.</w:t>
      </w:r>
      <w:bookmarkEnd w:id="0"/>
    </w:p>
    <w:p w:rsidR="00393DFF" w:rsidRDefault="001C1302">
      <w:pPr>
        <w:widowControl w:val="0"/>
        <w:suppressAutoHyphens/>
        <w:ind w:firstLine="708"/>
        <w:jc w:val="both"/>
        <w:rPr>
          <w:rStyle w:val="a8"/>
          <w:kern w:val="3"/>
        </w:rPr>
      </w:pPr>
      <w:bookmarkStart w:id="1" w:name="_Hlk494293534"/>
      <w:r>
        <w:rPr>
          <w:rStyle w:val="a8"/>
          <w:kern w:val="3"/>
        </w:rPr>
        <w:t xml:space="preserve"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</w:t>
      </w:r>
      <w:r>
        <w:rPr>
          <w:rStyle w:val="a8"/>
          <w:kern w:val="3"/>
        </w:rPr>
        <w:t>университетом, или могут использоваться собственные технические средства.</w:t>
      </w:r>
    </w:p>
    <w:p w:rsidR="00393DFF" w:rsidRDefault="001C1302">
      <w:pPr>
        <w:widowControl w:val="0"/>
        <w:suppressAutoHyphens/>
        <w:ind w:firstLine="567"/>
        <w:jc w:val="both"/>
        <w:rPr>
          <w:rStyle w:val="a8"/>
          <w:kern w:val="3"/>
        </w:rPr>
      </w:pPr>
      <w:bookmarkStart w:id="2" w:name="_Hlk494293741"/>
      <w:r>
        <w:rPr>
          <w:rStyle w:val="a8"/>
          <w:kern w:val="3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>
        <w:rPr>
          <w:rStyle w:val="a8"/>
          <w:b/>
          <w:bCs/>
          <w:kern w:val="3"/>
        </w:rPr>
        <w:t> </w:t>
      </w:r>
    </w:p>
    <w:bookmarkEnd w:id="2"/>
    <w:p w:rsidR="00393DFF" w:rsidRDefault="001C1302">
      <w:pPr>
        <w:ind w:firstLine="567"/>
        <w:jc w:val="both"/>
      </w:pPr>
      <w:r>
        <w:t>Обеспечивается доступ к информационным и библиографически</w:t>
      </w:r>
      <w:r>
        <w:t>м ресурсам в сети Интернет для каждого обучающегося в формах</w:t>
      </w:r>
      <w:bookmarkEnd w:id="1"/>
      <w:r>
        <w:t>, адаптированных к ограничениям их здоровья и восприятия информации:</w:t>
      </w:r>
    </w:p>
    <w:p w:rsidR="00393DFF" w:rsidRDefault="001C1302">
      <w:pPr>
        <w:numPr>
          <w:ilvl w:val="0"/>
          <w:numId w:val="6"/>
        </w:numPr>
        <w:jc w:val="both"/>
      </w:pPr>
      <w:r>
        <w:t>для слепых и слабовидящих:</w:t>
      </w:r>
    </w:p>
    <w:p w:rsidR="00393DFF" w:rsidRDefault="001C1302">
      <w:pPr>
        <w:ind w:firstLine="360"/>
        <w:jc w:val="both"/>
      </w:pPr>
      <w:r>
        <w:t>- в печатной форме увеличенным шрифтом;</w:t>
      </w:r>
    </w:p>
    <w:p w:rsidR="00393DFF" w:rsidRDefault="001C1302">
      <w:pPr>
        <w:ind w:firstLine="360"/>
        <w:jc w:val="both"/>
      </w:pPr>
      <w:r>
        <w:t>- в форме электронного документа;</w:t>
      </w:r>
    </w:p>
    <w:p w:rsidR="00393DFF" w:rsidRDefault="001C1302">
      <w:pPr>
        <w:ind w:firstLine="360"/>
        <w:jc w:val="both"/>
      </w:pPr>
      <w:r>
        <w:t>- в форме аудиофайла.</w:t>
      </w:r>
    </w:p>
    <w:p w:rsidR="00393DFF" w:rsidRDefault="001C1302">
      <w:pPr>
        <w:numPr>
          <w:ilvl w:val="0"/>
          <w:numId w:val="6"/>
        </w:numPr>
        <w:jc w:val="both"/>
      </w:pPr>
      <w:proofErr w:type="gramStart"/>
      <w:r>
        <w:t xml:space="preserve">для </w:t>
      </w:r>
      <w:r>
        <w:t xml:space="preserve"> глухих</w:t>
      </w:r>
      <w:proofErr w:type="gramEnd"/>
      <w:r>
        <w:t xml:space="preserve"> и слабослышащих:</w:t>
      </w:r>
    </w:p>
    <w:p w:rsidR="00393DFF" w:rsidRDefault="001C1302">
      <w:pPr>
        <w:ind w:firstLine="360"/>
        <w:jc w:val="both"/>
      </w:pPr>
      <w:r>
        <w:t>- в печатной форме;</w:t>
      </w:r>
    </w:p>
    <w:p w:rsidR="00393DFF" w:rsidRDefault="001C1302">
      <w:pPr>
        <w:ind w:firstLine="360"/>
        <w:jc w:val="both"/>
      </w:pPr>
      <w:r>
        <w:t>- в форме электронного документа.</w:t>
      </w:r>
    </w:p>
    <w:p w:rsidR="00393DFF" w:rsidRDefault="001C1302">
      <w:pPr>
        <w:numPr>
          <w:ilvl w:val="0"/>
          <w:numId w:val="6"/>
        </w:numPr>
        <w:jc w:val="both"/>
      </w:pPr>
      <w:r>
        <w:t>для обучающихся с нарушениями опорно-двигательного аппарата:</w:t>
      </w:r>
    </w:p>
    <w:p w:rsidR="00393DFF" w:rsidRDefault="001C1302">
      <w:pPr>
        <w:ind w:firstLine="360"/>
        <w:jc w:val="both"/>
      </w:pPr>
      <w:r>
        <w:t>- в печатной форме;</w:t>
      </w:r>
    </w:p>
    <w:p w:rsidR="00393DFF" w:rsidRDefault="001C1302">
      <w:pPr>
        <w:ind w:firstLine="360"/>
        <w:jc w:val="both"/>
      </w:pPr>
      <w:r>
        <w:t>- в форме электронного документа;</w:t>
      </w:r>
    </w:p>
    <w:p w:rsidR="00393DFF" w:rsidRDefault="001C1302">
      <w:pPr>
        <w:ind w:firstLine="360"/>
        <w:jc w:val="both"/>
      </w:pPr>
      <w:r>
        <w:t>- в форме аудиофайла.</w:t>
      </w:r>
    </w:p>
    <w:p w:rsidR="00393DFF" w:rsidRDefault="001C1302">
      <w:pPr>
        <w:tabs>
          <w:tab w:val="left" w:pos="567"/>
          <w:tab w:val="left" w:pos="2436"/>
        </w:tabs>
        <w:jc w:val="both"/>
      </w:pPr>
      <w:bookmarkStart w:id="3" w:name="_Hlk494364376"/>
      <w:r>
        <w:tab/>
        <w:t>Учебные аудитории для всех видов контак</w:t>
      </w:r>
      <w:r>
        <w:t>тной и самостоятельной работы</w:t>
      </w:r>
      <w:r>
        <w:t xml:space="preserve">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:rsidR="00393DFF" w:rsidRDefault="001C1302">
      <w:pPr>
        <w:numPr>
          <w:ilvl w:val="0"/>
          <w:numId w:val="6"/>
        </w:numPr>
        <w:jc w:val="both"/>
      </w:pPr>
      <w:r>
        <w:t>для слепых и слабовидящих:</w:t>
      </w:r>
    </w:p>
    <w:p w:rsidR="00393DFF" w:rsidRDefault="001C1302">
      <w:pPr>
        <w:tabs>
          <w:tab w:val="left" w:pos="567"/>
          <w:tab w:val="left" w:pos="2436"/>
        </w:tabs>
        <w:jc w:val="both"/>
      </w:pPr>
      <w:r>
        <w:tab/>
        <w:t xml:space="preserve">- </w:t>
      </w:r>
      <w:r>
        <w:t>устройством для сканирования и чтения с камерой SARA CE</w:t>
      </w:r>
      <w:r>
        <w:t>;</w:t>
      </w:r>
    </w:p>
    <w:p w:rsidR="00393DFF" w:rsidRDefault="001C1302">
      <w:pPr>
        <w:tabs>
          <w:tab w:val="left" w:pos="567"/>
          <w:tab w:val="left" w:pos="2436"/>
        </w:tabs>
        <w:jc w:val="both"/>
      </w:pPr>
      <w:r>
        <w:tab/>
        <w:t xml:space="preserve">- </w:t>
      </w:r>
      <w:r>
        <w:t xml:space="preserve">дисплеем Брайля </w:t>
      </w:r>
      <w:r>
        <w:rPr>
          <w:rStyle w:val="a8"/>
          <w:shd w:val="clear" w:color="auto" w:fill="FFFFFF"/>
        </w:rPr>
        <w:t xml:space="preserve">PAC </w:t>
      </w:r>
      <w:proofErr w:type="spellStart"/>
      <w:r>
        <w:rPr>
          <w:rStyle w:val="a8"/>
          <w:shd w:val="clear" w:color="auto" w:fill="FFFFFF"/>
        </w:rPr>
        <w:t>Mate</w:t>
      </w:r>
      <w:proofErr w:type="spellEnd"/>
      <w:r>
        <w:rPr>
          <w:rStyle w:val="a8"/>
          <w:shd w:val="clear" w:color="auto" w:fill="FFFFFF"/>
        </w:rPr>
        <w:t xml:space="preserve"> 20;</w:t>
      </w:r>
    </w:p>
    <w:p w:rsidR="00393DFF" w:rsidRDefault="001C1302">
      <w:pPr>
        <w:tabs>
          <w:tab w:val="left" w:pos="567"/>
          <w:tab w:val="left" w:pos="2436"/>
        </w:tabs>
        <w:jc w:val="both"/>
        <w:rPr>
          <w:rStyle w:val="a8"/>
          <w:shd w:val="clear" w:color="auto" w:fill="FFFFFF"/>
        </w:rPr>
      </w:pPr>
      <w:r>
        <w:rPr>
          <w:rStyle w:val="a8"/>
          <w:shd w:val="clear" w:color="auto" w:fill="FFFFFF"/>
        </w:rPr>
        <w:tab/>
        <w:t xml:space="preserve">- </w:t>
      </w:r>
      <w:r>
        <w:rPr>
          <w:rStyle w:val="a8"/>
          <w:shd w:val="clear" w:color="auto" w:fill="FFFFFF"/>
        </w:rPr>
        <w:t xml:space="preserve">принтером Брайля </w:t>
      </w:r>
      <w:proofErr w:type="spellStart"/>
      <w:r>
        <w:rPr>
          <w:rStyle w:val="a8"/>
          <w:shd w:val="clear" w:color="auto" w:fill="FFFFFF"/>
        </w:rPr>
        <w:t>EmBraille</w:t>
      </w:r>
      <w:proofErr w:type="spellEnd"/>
      <w:r>
        <w:rPr>
          <w:rStyle w:val="a8"/>
          <w:shd w:val="clear" w:color="auto" w:fill="FFFFFF"/>
        </w:rPr>
        <w:t xml:space="preserve"> </w:t>
      </w:r>
      <w:proofErr w:type="spellStart"/>
      <w:r>
        <w:rPr>
          <w:rStyle w:val="a8"/>
          <w:shd w:val="clear" w:color="auto" w:fill="FFFFFF"/>
        </w:rPr>
        <w:t>ViewPlus</w:t>
      </w:r>
      <w:proofErr w:type="spellEnd"/>
      <w:r>
        <w:rPr>
          <w:rStyle w:val="a8"/>
          <w:shd w:val="clear" w:color="auto" w:fill="FFFFFF"/>
        </w:rPr>
        <w:t>;</w:t>
      </w:r>
    </w:p>
    <w:p w:rsidR="00393DFF" w:rsidRDefault="001C1302">
      <w:pPr>
        <w:numPr>
          <w:ilvl w:val="0"/>
          <w:numId w:val="6"/>
        </w:numPr>
        <w:jc w:val="both"/>
      </w:pPr>
      <w:proofErr w:type="gramStart"/>
      <w:r>
        <w:t>для  глухих</w:t>
      </w:r>
      <w:proofErr w:type="gramEnd"/>
      <w:r>
        <w:t xml:space="preserve"> и слабослышащих:</w:t>
      </w:r>
    </w:p>
    <w:p w:rsidR="00393DFF" w:rsidRDefault="001C1302">
      <w:pPr>
        <w:tabs>
          <w:tab w:val="left" w:pos="567"/>
          <w:tab w:val="left" w:pos="2436"/>
        </w:tabs>
        <w:jc w:val="both"/>
        <w:rPr>
          <w:rStyle w:val="a8"/>
          <w:shd w:val="clear" w:color="auto" w:fill="FFFFFF"/>
        </w:rPr>
      </w:pPr>
      <w:r>
        <w:rPr>
          <w:rStyle w:val="a8"/>
          <w:shd w:val="clear" w:color="auto" w:fill="FFFFFF"/>
        </w:rPr>
        <w:tab/>
        <w:t xml:space="preserve">- </w:t>
      </w:r>
      <w:r>
        <w:rPr>
          <w:rStyle w:val="a8"/>
          <w:shd w:val="clear" w:color="auto" w:fill="FFFFFF"/>
        </w:rPr>
        <w:t xml:space="preserve">автоматизированным рабочим местом для людей с нарушением слуха и слабослышащих; </w:t>
      </w:r>
    </w:p>
    <w:p w:rsidR="00393DFF" w:rsidRDefault="001C1302">
      <w:pPr>
        <w:tabs>
          <w:tab w:val="left" w:pos="567"/>
          <w:tab w:val="left" w:pos="2436"/>
        </w:tabs>
        <w:jc w:val="both"/>
      </w:pPr>
      <w:r>
        <w:tab/>
        <w:t xml:space="preserve">- </w:t>
      </w:r>
      <w:r>
        <w:t>акустический усилитель и колонки;</w:t>
      </w:r>
    </w:p>
    <w:p w:rsidR="00393DFF" w:rsidRDefault="001C1302">
      <w:pPr>
        <w:numPr>
          <w:ilvl w:val="0"/>
          <w:numId w:val="6"/>
        </w:numPr>
        <w:jc w:val="both"/>
      </w:pPr>
      <w:r>
        <w:t>для обучающихся с нарушениями оп</w:t>
      </w:r>
      <w:r>
        <w:t>орно-двигательного аппарата:</w:t>
      </w:r>
    </w:p>
    <w:p w:rsidR="00393DFF" w:rsidRDefault="001C1302">
      <w:pPr>
        <w:tabs>
          <w:tab w:val="left" w:pos="567"/>
          <w:tab w:val="left" w:pos="2436"/>
        </w:tabs>
        <w:jc w:val="both"/>
      </w:pPr>
      <w:r>
        <w:tab/>
        <w:t xml:space="preserve">- </w:t>
      </w:r>
      <w:r>
        <w:t>передвижными, регулируемыми эргономическими партами СИ-1;</w:t>
      </w:r>
    </w:p>
    <w:p w:rsidR="00393DFF" w:rsidRDefault="001C1302">
      <w:pPr>
        <w:tabs>
          <w:tab w:val="left" w:pos="567"/>
          <w:tab w:val="left" w:pos="2436"/>
        </w:tabs>
        <w:jc w:val="both"/>
      </w:pPr>
      <w:r>
        <w:tab/>
        <w:t xml:space="preserve">- </w:t>
      </w:r>
      <w:r>
        <w:t xml:space="preserve">компьютерной техникой со специальным программным обеспечением. </w:t>
      </w:r>
      <w:bookmarkEnd w:id="3"/>
      <w:r>
        <w:t xml:space="preserve"> </w:t>
      </w:r>
    </w:p>
    <w:p w:rsidR="00393DFF" w:rsidRDefault="00393DFF">
      <w:pPr>
        <w:rPr>
          <w:rStyle w:val="a8"/>
          <w:b/>
          <w:bCs/>
        </w:rPr>
      </w:pPr>
    </w:p>
    <w:p w:rsidR="00393DFF" w:rsidRDefault="001C1302">
      <w:pPr>
        <w:spacing w:line="360" w:lineRule="auto"/>
        <w:rPr>
          <w:rStyle w:val="a8"/>
          <w:b/>
          <w:bCs/>
        </w:rPr>
      </w:pPr>
      <w:r>
        <w:rPr>
          <w:rStyle w:val="a8"/>
          <w:b/>
          <w:bCs/>
        </w:rPr>
        <w:t>9. Методические материалы</w:t>
      </w:r>
    </w:p>
    <w:p w:rsidR="00393DFF" w:rsidRDefault="001C1302">
      <w:pPr>
        <w:spacing w:line="360" w:lineRule="auto"/>
      </w:pPr>
      <w:r>
        <w:t xml:space="preserve">9.1. Планы практических   занятий </w:t>
      </w:r>
    </w:p>
    <w:p w:rsidR="00393DFF" w:rsidRDefault="001C1302">
      <w:pPr>
        <w:jc w:val="both"/>
        <w:rPr>
          <w:rStyle w:val="a8"/>
          <w:b/>
          <w:bCs/>
        </w:rPr>
      </w:pPr>
      <w:r>
        <w:rPr>
          <w:rStyle w:val="a8"/>
          <w:b/>
          <w:bCs/>
        </w:rPr>
        <w:t>Тема 1.  Практические аспекты исполь</w:t>
      </w:r>
      <w:r>
        <w:rPr>
          <w:rStyle w:val="a8"/>
          <w:b/>
          <w:bCs/>
        </w:rPr>
        <w:t>зования физической культуры и спорта в общекультурной и профессиональной подготовке студентов. Легкая атлетика, гимнастика, ОФП.</w:t>
      </w:r>
    </w:p>
    <w:p w:rsidR="00393DFF" w:rsidRDefault="001C1302">
      <w:pPr>
        <w:ind w:right="20"/>
        <w:jc w:val="both"/>
        <w:rPr>
          <w:rStyle w:val="a8"/>
          <w:i/>
          <w:iCs/>
        </w:rPr>
      </w:pPr>
      <w:r>
        <w:rPr>
          <w:rStyle w:val="a8"/>
          <w:i/>
          <w:iCs/>
        </w:rPr>
        <w:lastRenderedPageBreak/>
        <w:t>Задания:</w:t>
      </w:r>
    </w:p>
    <w:p w:rsidR="00393DFF" w:rsidRDefault="001C1302">
      <w:pPr>
        <w:jc w:val="both"/>
      </w:pPr>
      <w:r>
        <w:t>1. Подготовительная часть занятия: ускоренная ходьба, медленный бег, разучивание общеразвивающих упражнений (ОРУ).</w:t>
      </w:r>
    </w:p>
    <w:p w:rsidR="00393DFF" w:rsidRDefault="001C1302">
      <w:pPr>
        <w:jc w:val="both"/>
      </w:pPr>
      <w:r>
        <w:t xml:space="preserve">2. </w:t>
      </w:r>
      <w:r>
        <w:t xml:space="preserve">Основная часть занятия: техника безопасности при выполнении физических упражнений, моделирование опасных ситуаций, которые могут возникать на занятиях по физической культуре, разучивание основных базовых гимнастических упражнений, освоение техники беговых </w:t>
      </w:r>
      <w:r>
        <w:t>и прыжковых упражнений.</w:t>
      </w:r>
    </w:p>
    <w:p w:rsidR="00393DFF" w:rsidRDefault="001C1302">
      <w:pPr>
        <w:jc w:val="both"/>
      </w:pPr>
      <w:r>
        <w:t>3. Заключительная часть занятия: упражнения на восстановление организма после нагрузки, восстановление дыхания после бега, снизить ЧСС после нагрузки, восстановление психоэмоционального состояния организма.</w:t>
      </w:r>
    </w:p>
    <w:p w:rsidR="00393DFF" w:rsidRDefault="001C1302">
      <w:pPr>
        <w:jc w:val="both"/>
      </w:pPr>
      <w:r>
        <w:t>4. Задание углубленного и</w:t>
      </w:r>
      <w:r>
        <w:t>зучения: изучить основные понятия, термины физической культуры, привести примеры из жизни известных людей как физическая культура и спорт влияют на сохранение здоровья и творческого долголетия, составить комплекс ОРУ.</w:t>
      </w:r>
    </w:p>
    <w:p w:rsidR="00393DFF" w:rsidRDefault="001C1302">
      <w:pPr>
        <w:jc w:val="both"/>
        <w:rPr>
          <w:rStyle w:val="a8"/>
          <w:i/>
          <w:iCs/>
        </w:rPr>
      </w:pPr>
      <w:r>
        <w:rPr>
          <w:rStyle w:val="a8"/>
          <w:i/>
          <w:iCs/>
        </w:rPr>
        <w:t>Указания по выполнению заданий:</w:t>
      </w:r>
    </w:p>
    <w:p w:rsidR="00393DFF" w:rsidRDefault="001C1302">
      <w:pPr>
        <w:jc w:val="both"/>
      </w:pPr>
      <w:r>
        <w:t>1. Под</w:t>
      </w:r>
      <w:r>
        <w:t>готовительная часть занятия: бежать в колонну по одному, в доступном темпе; для студентов специальной медицинской группы передвижение в ускоренном темпе ходьбой; выполнять методические указания и требования преподавателей по разучиванию общеразвивающих упр</w:t>
      </w:r>
      <w:r>
        <w:t>ажнений.</w:t>
      </w:r>
    </w:p>
    <w:p w:rsidR="00393DFF" w:rsidRDefault="001C1302">
      <w:pPr>
        <w:jc w:val="both"/>
      </w:pPr>
      <w:r>
        <w:t>2. Основная часть занятия: выполнять требования техники безопасности по внешнему виду, особенностям поведения в зале и выполнению упражнений, повторять показанные упражнения в соответствии с методическими указаниями преподавателя.</w:t>
      </w:r>
    </w:p>
    <w:p w:rsidR="00393DFF" w:rsidRDefault="001C1302">
      <w:pPr>
        <w:jc w:val="both"/>
      </w:pPr>
      <w:r>
        <w:t>3. Заключительна</w:t>
      </w:r>
      <w:r>
        <w:t xml:space="preserve">я часть занятия: научиться определять частоту дыхания, частоту сердечных сокращений, оценивать степень индивидуального утомления, научиться выполнять основные упражнения на расслабление опорно-двигательного аппарата и восстановление. </w:t>
      </w:r>
    </w:p>
    <w:p w:rsidR="00393DFF" w:rsidRDefault="001C1302">
      <w:pPr>
        <w:jc w:val="both"/>
      </w:pPr>
      <w:r>
        <w:t xml:space="preserve">4. Задание </w:t>
      </w:r>
      <w:r>
        <w:t xml:space="preserve">углубленного изучения: используя опыт проведенного занятия, список литературы и интернет ресурсов составить комплекс общеразвивающих упражнений, выясните как в вашей семье используется физическая культура для сохранения здоровья и творческого долголетия. </w:t>
      </w:r>
    </w:p>
    <w:p w:rsidR="00393DFF" w:rsidRDefault="00393DFF">
      <w:pPr>
        <w:spacing w:line="360" w:lineRule="auto"/>
        <w:jc w:val="both"/>
      </w:pPr>
    </w:p>
    <w:p w:rsidR="00393DFF" w:rsidRDefault="001C1302">
      <w:pPr>
        <w:jc w:val="both"/>
        <w:rPr>
          <w:rStyle w:val="a8"/>
          <w:b/>
          <w:bCs/>
        </w:rPr>
      </w:pPr>
      <w:r>
        <w:rPr>
          <w:rStyle w:val="a8"/>
          <w:b/>
          <w:bCs/>
        </w:rPr>
        <w:t>Тема 2. Спорт. Классификация видов спорта. История становления и развития Олимпийского движения. ОФП, атлетическая гимнастика, подвижные игры, спортивные игры.</w:t>
      </w:r>
    </w:p>
    <w:p w:rsidR="00393DFF" w:rsidRDefault="001C1302">
      <w:pPr>
        <w:ind w:right="20"/>
        <w:jc w:val="both"/>
        <w:rPr>
          <w:rStyle w:val="a8"/>
          <w:i/>
          <w:iCs/>
        </w:rPr>
      </w:pPr>
      <w:r>
        <w:rPr>
          <w:rStyle w:val="a8"/>
          <w:i/>
          <w:iCs/>
        </w:rPr>
        <w:t>Задания:</w:t>
      </w:r>
    </w:p>
    <w:p w:rsidR="00393DFF" w:rsidRDefault="001C1302">
      <w:pPr>
        <w:jc w:val="both"/>
      </w:pPr>
      <w:r>
        <w:t>1. Подготовительная часть занятия: строевые упражнения, ускоренная ходьба, медленный б</w:t>
      </w:r>
      <w:r>
        <w:t>ег, разучивание общеразвивающих упражнений (ОРУ) с мячом.</w:t>
      </w:r>
    </w:p>
    <w:p w:rsidR="00393DFF" w:rsidRDefault="001C1302">
      <w:pPr>
        <w:jc w:val="both"/>
      </w:pPr>
      <w:r>
        <w:t>2. Основная часть занятия: основные гимнастические упражнения с мячом, беговые упражнения с различной скоростью передвижения, упражнения на координацию с мячом, освоение базовых упражнений спортивны</w:t>
      </w:r>
      <w:r>
        <w:t xml:space="preserve">х игр с мячом, освоение базовых силовых упражнений. </w:t>
      </w:r>
    </w:p>
    <w:p w:rsidR="00393DFF" w:rsidRDefault="001C1302">
      <w:pPr>
        <w:jc w:val="both"/>
      </w:pPr>
      <w:r>
        <w:t>3. Заключительная часть занятия: упражнения на восстановление организма после нагрузки, восстановление дыхания после бега, снизить ЧСС после нагрузки, восстановление психоэмоционального состояния организ</w:t>
      </w:r>
      <w:r>
        <w:t>ма.</w:t>
      </w:r>
    </w:p>
    <w:p w:rsidR="00393DFF" w:rsidRDefault="001C1302">
      <w:pPr>
        <w:jc w:val="both"/>
      </w:pPr>
      <w:r>
        <w:t>4. Задание углубленного изучения: изучить классификацию видов спорта, которыми занимаются ваши друзья и знакомые; какие из этих видов входят в программу современных Олимпийских игр; составить комплекс ОРУ с мячом.</w:t>
      </w:r>
    </w:p>
    <w:p w:rsidR="00393DFF" w:rsidRDefault="001C1302">
      <w:pPr>
        <w:jc w:val="both"/>
        <w:rPr>
          <w:rStyle w:val="a8"/>
          <w:i/>
          <w:iCs/>
        </w:rPr>
      </w:pPr>
      <w:r>
        <w:rPr>
          <w:rStyle w:val="a8"/>
          <w:i/>
          <w:iCs/>
        </w:rPr>
        <w:t>Указания по выполнению заданий:</w:t>
      </w:r>
    </w:p>
    <w:p w:rsidR="00393DFF" w:rsidRDefault="001C1302">
      <w:pPr>
        <w:jc w:val="both"/>
      </w:pPr>
      <w:r>
        <w:t>1. Под</w:t>
      </w:r>
      <w:r>
        <w:t>готовительная часть занятия: внимательно слушать команды преподавателя, выполнять строевые команды синхронно группой, бежать в колонну по одному, в доступном темпе; для студентов специальной медицинской группы передвижение в ускоренном темпе ходьбой; выпол</w:t>
      </w:r>
      <w:r>
        <w:t>нять методические указания и требования преподавателей по разучиванию общеразвивающих упражнений с мячом.</w:t>
      </w:r>
    </w:p>
    <w:p w:rsidR="00393DFF" w:rsidRDefault="001C1302">
      <w:pPr>
        <w:jc w:val="both"/>
      </w:pPr>
      <w:r>
        <w:lastRenderedPageBreak/>
        <w:t>2. Основная часть занятия: повторять показанные упражнения в соответствии с методическими указаниями преподавателя; упражнения с мячом начинать выполн</w:t>
      </w:r>
      <w:r>
        <w:t xml:space="preserve">ять в медленном темпе, контролировать мяч визуально. </w:t>
      </w:r>
    </w:p>
    <w:p w:rsidR="00393DFF" w:rsidRDefault="001C1302">
      <w:pPr>
        <w:jc w:val="both"/>
      </w:pPr>
      <w:r>
        <w:t>3. Заключительная часть занятия: научиться определять частоту дыхания, частоту сердечных сокращений, оценивать степень индивидуального утомления, научиться выполнять упражнения на восстановление и рассл</w:t>
      </w:r>
      <w:r>
        <w:t xml:space="preserve">абление опорно-двигательного аппарата. </w:t>
      </w:r>
    </w:p>
    <w:p w:rsidR="00393DFF" w:rsidRDefault="001C1302">
      <w:pPr>
        <w:jc w:val="both"/>
      </w:pPr>
      <w:r>
        <w:t xml:space="preserve">4. Задание углубленного изучения: используя опыт проведенного занятия, список литературы и интернет ресурсов составить комплекс общеразвивающих упражнений с мячом, </w:t>
      </w:r>
    </w:p>
    <w:p w:rsidR="00393DFF" w:rsidRDefault="00393DFF">
      <w:pPr>
        <w:jc w:val="both"/>
        <w:rPr>
          <w:rStyle w:val="a8"/>
          <w:b/>
          <w:bCs/>
        </w:rPr>
      </w:pPr>
    </w:p>
    <w:p w:rsidR="00393DFF" w:rsidRDefault="001C1302">
      <w:pPr>
        <w:jc w:val="both"/>
        <w:rPr>
          <w:rStyle w:val="a8"/>
          <w:b/>
          <w:bCs/>
        </w:rPr>
      </w:pPr>
      <w:r>
        <w:rPr>
          <w:rStyle w:val="a8"/>
          <w:b/>
          <w:bCs/>
        </w:rPr>
        <w:t>Тема 3. Методические принципы и методы физического</w:t>
      </w:r>
      <w:r>
        <w:rPr>
          <w:rStyle w:val="a8"/>
          <w:b/>
          <w:bCs/>
        </w:rPr>
        <w:t xml:space="preserve"> воспитания. Атлетическая гимнастика, ОФП, подвижные игры.</w:t>
      </w:r>
    </w:p>
    <w:p w:rsidR="00393DFF" w:rsidRDefault="001C1302">
      <w:pPr>
        <w:jc w:val="both"/>
        <w:rPr>
          <w:rStyle w:val="a8"/>
          <w:i/>
          <w:iCs/>
        </w:rPr>
      </w:pPr>
      <w:r>
        <w:rPr>
          <w:rStyle w:val="a8"/>
          <w:i/>
          <w:iCs/>
        </w:rPr>
        <w:t>Задания:</w:t>
      </w:r>
    </w:p>
    <w:p w:rsidR="00393DFF" w:rsidRDefault="001C1302">
      <w:pPr>
        <w:jc w:val="both"/>
      </w:pPr>
      <w:r>
        <w:t>1. Подготовительная часть занятия: строевые упражнения, ускоренная ходьба, медленный бег, разучивание общеразвивающих упражнений (ОРУ) с палкой.</w:t>
      </w:r>
    </w:p>
    <w:p w:rsidR="00393DFF" w:rsidRDefault="001C1302">
      <w:pPr>
        <w:jc w:val="both"/>
      </w:pPr>
      <w:r>
        <w:t>2. Основная часть занятия: основные гимнаст</w:t>
      </w:r>
      <w:r>
        <w:t xml:space="preserve">ические упражнения с палкой, прыжковые упражнения с различной интенсивностью, </w:t>
      </w:r>
      <w:proofErr w:type="gramStart"/>
      <w:r>
        <w:t>эстафеты,  силовые</w:t>
      </w:r>
      <w:proofErr w:type="gramEnd"/>
      <w:r>
        <w:t xml:space="preserve"> статические упражнения, освоение базовых силовых упражнений, упражнения на тренажерах. </w:t>
      </w:r>
    </w:p>
    <w:p w:rsidR="00393DFF" w:rsidRDefault="001C1302">
      <w:pPr>
        <w:jc w:val="both"/>
      </w:pPr>
      <w:r>
        <w:t>3. Заключительная часть занятия: упражнения на восстановление организма</w:t>
      </w:r>
      <w:r>
        <w:t xml:space="preserve"> после нагрузки, восстановление дыхания после бега, снизить ЧСС после нагрузки, восстановление психоэмоционального состояния организма.</w:t>
      </w:r>
    </w:p>
    <w:p w:rsidR="00393DFF" w:rsidRDefault="001C1302">
      <w:pPr>
        <w:jc w:val="both"/>
      </w:pPr>
      <w:r>
        <w:t xml:space="preserve">4. Задание углубленного изучения: оцените индивидуальную доступность </w:t>
      </w:r>
      <w:proofErr w:type="gramStart"/>
      <w:r>
        <w:t>физических упражнений</w:t>
      </w:r>
      <w:proofErr w:type="gramEnd"/>
      <w:r>
        <w:t xml:space="preserve"> используемых в занятиях; сост</w:t>
      </w:r>
      <w:r>
        <w:t>авить комплекс ОРУ с палкой.</w:t>
      </w:r>
    </w:p>
    <w:p w:rsidR="00393DFF" w:rsidRDefault="001C1302">
      <w:pPr>
        <w:jc w:val="both"/>
        <w:rPr>
          <w:rStyle w:val="a8"/>
          <w:i/>
          <w:iCs/>
        </w:rPr>
      </w:pPr>
      <w:r>
        <w:rPr>
          <w:rStyle w:val="a8"/>
          <w:i/>
          <w:iCs/>
        </w:rPr>
        <w:t>Указания по выполнению заданий:</w:t>
      </w:r>
    </w:p>
    <w:p w:rsidR="00393DFF" w:rsidRDefault="001C1302">
      <w:pPr>
        <w:jc w:val="both"/>
      </w:pPr>
      <w:r>
        <w:t>1. Подготовительная часть занятия: внимательно слушать команды преподавателя, выполнять строевые команды синхронно группой, бежать в колонну по одному, в доступном темпе; для студентов специально</w:t>
      </w:r>
      <w:r>
        <w:t>й медицинской группы передвижение в ускоренном темпе ходьбой; выполнять методические указания и требования преподавателей по разучиванию общеразвивающих упражнений с палкой, соблюдать технику безопасности в занятиях с палкой.</w:t>
      </w:r>
    </w:p>
    <w:p w:rsidR="00393DFF" w:rsidRDefault="001C1302">
      <w:pPr>
        <w:jc w:val="both"/>
      </w:pPr>
      <w:r>
        <w:t>2. Основная часть занятия: пов</w:t>
      </w:r>
      <w:r>
        <w:t xml:space="preserve">торять показанные упражнения в соответствии с методическими указаниями преподавателя; использовать соревновательный и игровой метод при освоении силовых упражнений. </w:t>
      </w:r>
    </w:p>
    <w:p w:rsidR="00393DFF" w:rsidRDefault="001C1302">
      <w:pPr>
        <w:jc w:val="both"/>
      </w:pPr>
      <w:r>
        <w:t>3. Заключительная часть занятия: научиться определять частоту дыхания, частоту сердечных с</w:t>
      </w:r>
      <w:r>
        <w:t xml:space="preserve">окращений, оценивать степень индивидуального утомления, научиться выполнять упражнения на </w:t>
      </w:r>
      <w:proofErr w:type="gramStart"/>
      <w:r>
        <w:t>восстановление  и</w:t>
      </w:r>
      <w:proofErr w:type="gramEnd"/>
      <w:r>
        <w:t xml:space="preserve"> расслабление опорно-двигательного аппарата. </w:t>
      </w:r>
    </w:p>
    <w:p w:rsidR="00393DFF" w:rsidRDefault="001C1302">
      <w:pPr>
        <w:jc w:val="both"/>
      </w:pPr>
      <w:r>
        <w:t>4. Задание углубленного изучения: используя опыт проведенного занятия, список литературы и интернет рес</w:t>
      </w:r>
      <w:r>
        <w:t xml:space="preserve">урсов составить комплекс общеразвивающих упражнений с палкой. </w:t>
      </w:r>
    </w:p>
    <w:p w:rsidR="00393DFF" w:rsidRDefault="00393DFF">
      <w:pPr>
        <w:jc w:val="both"/>
        <w:rPr>
          <w:rStyle w:val="a8"/>
          <w:b/>
          <w:bCs/>
        </w:rPr>
      </w:pPr>
    </w:p>
    <w:p w:rsidR="00393DFF" w:rsidRDefault="001C1302">
      <w:pPr>
        <w:jc w:val="both"/>
      </w:pPr>
      <w:r>
        <w:rPr>
          <w:rStyle w:val="a8"/>
          <w:b/>
          <w:bCs/>
        </w:rPr>
        <w:t>Тема 4. Основы общей и специальной физической подготовки в системе физического воспитания. Легкая атлетика, гимнастика, ОФП, подвижные игры.</w:t>
      </w:r>
    </w:p>
    <w:p w:rsidR="00393DFF" w:rsidRDefault="001C1302">
      <w:pPr>
        <w:jc w:val="both"/>
        <w:rPr>
          <w:rStyle w:val="a8"/>
          <w:i/>
          <w:iCs/>
        </w:rPr>
      </w:pPr>
      <w:r>
        <w:rPr>
          <w:rStyle w:val="a8"/>
          <w:i/>
          <w:iCs/>
        </w:rPr>
        <w:t>Задания:</w:t>
      </w:r>
    </w:p>
    <w:p w:rsidR="00393DFF" w:rsidRDefault="001C1302">
      <w:pPr>
        <w:jc w:val="both"/>
      </w:pPr>
      <w:r>
        <w:t>1. Подготовительная часть занятия: строевы</w:t>
      </w:r>
      <w:r>
        <w:t>е упражнения, ускоренная ходьба, медленный бег, разучивание общеразвивающих упражнений (ОРУ) в движении.</w:t>
      </w:r>
    </w:p>
    <w:p w:rsidR="00393DFF" w:rsidRDefault="001C1302">
      <w:pPr>
        <w:jc w:val="both"/>
      </w:pPr>
      <w:r>
        <w:t>2. Основная часть занятия: основные гимнастические упражнения в движении, беговые упражнения для развития выносливости, упражнения с отягощениями разли</w:t>
      </w:r>
      <w:r>
        <w:t xml:space="preserve">чной интенсивности, специальные </w:t>
      </w:r>
      <w:proofErr w:type="gramStart"/>
      <w:r>
        <w:t>легкоатлетические  упражнения</w:t>
      </w:r>
      <w:proofErr w:type="gramEnd"/>
      <w:r>
        <w:t xml:space="preserve">, эстафеты,  статические упражнения для воспитания силовой выносливости. </w:t>
      </w:r>
    </w:p>
    <w:p w:rsidR="00393DFF" w:rsidRDefault="001C1302">
      <w:pPr>
        <w:jc w:val="both"/>
      </w:pPr>
      <w:r>
        <w:t>3. Заключительная часть занятия: упражнения на восстановление организма после нагрузки, восстановление дыхания после бега</w:t>
      </w:r>
      <w:r>
        <w:t>, снизить ЧСС после нагрузки, восстановление психоэмоционального состояния организма.</w:t>
      </w:r>
    </w:p>
    <w:p w:rsidR="00393DFF" w:rsidRDefault="001C1302">
      <w:pPr>
        <w:jc w:val="both"/>
      </w:pPr>
      <w:r>
        <w:lastRenderedPageBreak/>
        <w:t>4. Задание углубленного изучения: оцените, в каких упражнениях вы испытывали наибольшую нагрузку, а в каких наименьшую; составить комплекс ОРУ в движении.</w:t>
      </w:r>
    </w:p>
    <w:p w:rsidR="00393DFF" w:rsidRDefault="001C1302">
      <w:pPr>
        <w:jc w:val="both"/>
        <w:rPr>
          <w:rStyle w:val="a8"/>
          <w:i/>
          <w:iCs/>
        </w:rPr>
      </w:pPr>
      <w:r>
        <w:rPr>
          <w:rStyle w:val="a8"/>
          <w:i/>
          <w:iCs/>
        </w:rPr>
        <w:t>Указания по вып</w:t>
      </w:r>
      <w:r>
        <w:rPr>
          <w:rStyle w:val="a8"/>
          <w:i/>
          <w:iCs/>
        </w:rPr>
        <w:t>олнению заданий:</w:t>
      </w:r>
    </w:p>
    <w:p w:rsidR="00393DFF" w:rsidRDefault="001C1302">
      <w:pPr>
        <w:jc w:val="both"/>
      </w:pPr>
      <w:r>
        <w:t>1. Подготовительная часть занятия: внимательно слушать команды преподавателя, выполнять строевые команды синхронно группой, бежать в колонну по одному, в доступном темпе; для студентов специальной медицинской группы передвижение в ускоренн</w:t>
      </w:r>
      <w:r>
        <w:t xml:space="preserve">ом темпе ходьбой; выполнять методические указания и требования преподавателей по разучиванию общеразвивающих упражнений в движении и соблюдать интервал 1,5-2 метра между занимающимися. </w:t>
      </w:r>
    </w:p>
    <w:p w:rsidR="00393DFF" w:rsidRDefault="001C1302">
      <w:pPr>
        <w:jc w:val="both"/>
      </w:pPr>
      <w:r>
        <w:t>2. Основная часть занятия: повторять показанные упражнения в соответст</w:t>
      </w:r>
      <w:r>
        <w:t xml:space="preserve">вии с методическими указаниями преподавателя; упражнения для воспитания выносливости выполнять с интенсивностью 40-60%, контролировать изменение частоты сердечных сокращений (ЧСС) при выполнении упражнений. </w:t>
      </w:r>
    </w:p>
    <w:p w:rsidR="00393DFF" w:rsidRDefault="001C1302">
      <w:pPr>
        <w:jc w:val="both"/>
      </w:pPr>
      <w:r>
        <w:t>3. Заключительная часть занятия: научиться опред</w:t>
      </w:r>
      <w:r>
        <w:t xml:space="preserve">елять частоту дыхания, частоту сердечных сокращений, оценивать степень индивидуального утомления, научиться выполнять упражнения на восстановление и расслабление опорно-двигательного аппарата. </w:t>
      </w:r>
    </w:p>
    <w:p w:rsidR="00393DFF" w:rsidRDefault="001C1302">
      <w:pPr>
        <w:jc w:val="both"/>
      </w:pPr>
      <w:r>
        <w:t xml:space="preserve">4. Задание углубленного изучения: используя опыт проведенного </w:t>
      </w:r>
      <w:r>
        <w:t>занятия, список литературы и интернет ресурсов составить комплекс общеразвивающих упражнений в движении.</w:t>
      </w:r>
    </w:p>
    <w:p w:rsidR="00393DFF" w:rsidRDefault="00393DFF">
      <w:pPr>
        <w:jc w:val="both"/>
      </w:pPr>
    </w:p>
    <w:p w:rsidR="00393DFF" w:rsidRDefault="001C1302">
      <w:pPr>
        <w:jc w:val="both"/>
        <w:rPr>
          <w:rStyle w:val="a8"/>
          <w:b/>
          <w:bCs/>
        </w:rPr>
      </w:pPr>
      <w:r>
        <w:rPr>
          <w:rStyle w:val="a8"/>
          <w:b/>
          <w:bCs/>
        </w:rPr>
        <w:t>Тема 5. Спортивная подготовка. Основы обучения движениям. Легкая атлетика, атлетическая гимнастика, спортивные игры.</w:t>
      </w:r>
    </w:p>
    <w:p w:rsidR="00393DFF" w:rsidRDefault="001C1302">
      <w:pPr>
        <w:jc w:val="both"/>
        <w:rPr>
          <w:rStyle w:val="a8"/>
          <w:i/>
          <w:iCs/>
        </w:rPr>
      </w:pPr>
      <w:r>
        <w:rPr>
          <w:rStyle w:val="a8"/>
          <w:i/>
          <w:iCs/>
        </w:rPr>
        <w:t>Задания:</w:t>
      </w:r>
    </w:p>
    <w:p w:rsidR="00393DFF" w:rsidRDefault="001C1302">
      <w:pPr>
        <w:jc w:val="both"/>
      </w:pPr>
      <w:r>
        <w:t>1. Подготовительная част</w:t>
      </w:r>
      <w:r>
        <w:t>ь занятия: строевые упражнения, ускоренная ходьба, медленный бег по заданию для развития выносливости, разучивание общеразвивающих упражнений (ОРУ) со скакалкой.</w:t>
      </w:r>
    </w:p>
    <w:p w:rsidR="00393DFF" w:rsidRDefault="001C1302">
      <w:pPr>
        <w:jc w:val="both"/>
      </w:pPr>
      <w:r>
        <w:t>2. Основная часть занятия: основные гимнастические упражнения со скакалкой, прыжковые упражнен</w:t>
      </w:r>
      <w:r>
        <w:t>ия со скакалкой, специальные упражнения для развития быстроты, силы, гибкости и выносливости. Базовые специальные упражнения с мячом.</w:t>
      </w:r>
    </w:p>
    <w:p w:rsidR="00393DFF" w:rsidRDefault="001C1302">
      <w:pPr>
        <w:jc w:val="both"/>
      </w:pPr>
      <w:r>
        <w:t>3. Заключительная часть занятия: упражнения на восстановление организма после нагрузки, восстановление дыхания после бега,</w:t>
      </w:r>
      <w:r>
        <w:t xml:space="preserve"> снизить ЧСС после нагрузки, восстановление психоэмоционального состояния организма.</w:t>
      </w:r>
    </w:p>
    <w:p w:rsidR="00393DFF" w:rsidRDefault="001C1302">
      <w:pPr>
        <w:jc w:val="both"/>
      </w:pPr>
      <w:r>
        <w:t>4. Задание углубленного изучения: оцените, сколько повторений вам требуется для разучивания новых упражнений; оцените, какие из физических качеств у вас развиты лучше всех</w:t>
      </w:r>
      <w:r>
        <w:t>, а какие хуже всех; составить комплекс ОРУ со скакалкой.</w:t>
      </w:r>
    </w:p>
    <w:p w:rsidR="00393DFF" w:rsidRDefault="001C1302">
      <w:pPr>
        <w:jc w:val="both"/>
        <w:rPr>
          <w:rStyle w:val="a8"/>
          <w:i/>
          <w:iCs/>
        </w:rPr>
      </w:pPr>
      <w:r>
        <w:rPr>
          <w:rStyle w:val="a8"/>
          <w:i/>
          <w:iCs/>
        </w:rPr>
        <w:t>Указания по выполнению заданий:</w:t>
      </w:r>
    </w:p>
    <w:p w:rsidR="00393DFF" w:rsidRDefault="001C1302">
      <w:pPr>
        <w:jc w:val="both"/>
      </w:pPr>
      <w:r>
        <w:t xml:space="preserve">1. Подготовительная часть занятия: внимательно слушать команды преподавателя, выполнять строевые команды синхронно группой. Бежать в колонну по одному, в доступном </w:t>
      </w:r>
      <w:r>
        <w:t>темпе; для студентов специальной медицинской группы передвижение в ускоренном темпе ходьбой; выполнять методические указания и требования преподавателей по разучиванию общеразвивающих упражнений со скакалкой и соблюдать интервал и дистанцию 1,5-2 метра меж</w:t>
      </w:r>
      <w:r>
        <w:t xml:space="preserve">ду занимающимися. </w:t>
      </w:r>
    </w:p>
    <w:p w:rsidR="00393DFF" w:rsidRDefault="001C1302">
      <w:pPr>
        <w:jc w:val="both"/>
      </w:pPr>
      <w:r>
        <w:t xml:space="preserve">2. Основная часть занятия: повторять показанные упражнения в соответствии с методическими указаниями преподавателя; новые упражнения для воспитания координации старайтесь выполнять без ошибок, пусть даже с пониженной скоростью. </w:t>
      </w:r>
    </w:p>
    <w:p w:rsidR="00393DFF" w:rsidRDefault="001C1302">
      <w:pPr>
        <w:jc w:val="both"/>
      </w:pPr>
      <w:r>
        <w:t xml:space="preserve">3. </w:t>
      </w:r>
      <w:r>
        <w:t xml:space="preserve">Заключительная часть занятия: научиться определять частоту дыхания, частоту сердечных сокращений, оценивать степень индивидуального утомления, научиться выполнять упражнения на восстановление и расслабление опорно-двигательного аппарата. </w:t>
      </w:r>
    </w:p>
    <w:p w:rsidR="00393DFF" w:rsidRDefault="001C1302">
      <w:pPr>
        <w:jc w:val="both"/>
      </w:pPr>
      <w:r>
        <w:t>4. Задание углубл</w:t>
      </w:r>
      <w:r>
        <w:t>енного изучения: используя опыт проведенного занятия, список литературы и интернет ресурсов составить комплекс общеразвивающих упражнений со скакалкой.</w:t>
      </w:r>
    </w:p>
    <w:p w:rsidR="00393DFF" w:rsidRDefault="00393DFF">
      <w:pPr>
        <w:jc w:val="both"/>
        <w:rPr>
          <w:rStyle w:val="a8"/>
          <w:b/>
          <w:bCs/>
        </w:rPr>
      </w:pPr>
    </w:p>
    <w:p w:rsidR="00393DFF" w:rsidRDefault="001C1302">
      <w:pPr>
        <w:jc w:val="both"/>
        <w:rPr>
          <w:rStyle w:val="a8"/>
          <w:b/>
          <w:bCs/>
        </w:rPr>
      </w:pPr>
      <w:r>
        <w:rPr>
          <w:rStyle w:val="a8"/>
          <w:b/>
          <w:bCs/>
        </w:rPr>
        <w:lastRenderedPageBreak/>
        <w:t>Тема 6. Физические качества и методика их развития. Легкая атлетика, спортивные игры.</w:t>
      </w:r>
    </w:p>
    <w:p w:rsidR="00393DFF" w:rsidRDefault="001C1302">
      <w:pPr>
        <w:jc w:val="both"/>
        <w:rPr>
          <w:rStyle w:val="a8"/>
          <w:i/>
          <w:iCs/>
        </w:rPr>
      </w:pPr>
      <w:r>
        <w:rPr>
          <w:rStyle w:val="a8"/>
          <w:i/>
          <w:iCs/>
        </w:rPr>
        <w:t>Задания:</w:t>
      </w:r>
    </w:p>
    <w:p w:rsidR="00393DFF" w:rsidRDefault="001C1302">
      <w:pPr>
        <w:jc w:val="both"/>
      </w:pPr>
      <w:r>
        <w:t>1. Подго</w:t>
      </w:r>
      <w:r>
        <w:t>товительная часть занятия: строевые упражнения, ускоренная ходьба, медленный бег, разучивание общеразвивающих упражнений (ОРУ) в парах.</w:t>
      </w:r>
    </w:p>
    <w:p w:rsidR="00393DFF" w:rsidRDefault="001C1302">
      <w:pPr>
        <w:jc w:val="both"/>
      </w:pPr>
      <w:r>
        <w:t>2. Основная часть занятия: специальные профессионально прикладные упражнения; подведение итоговой семестровой аттестации</w:t>
      </w:r>
      <w:r>
        <w:t xml:space="preserve">; беговые упражнения в парах для воспитания быстроты, упражнения на координацию с бадминтонной ракеткой и воланом, эстафеты, спортивные игры с мячом. </w:t>
      </w:r>
    </w:p>
    <w:p w:rsidR="00393DFF" w:rsidRDefault="001C1302">
      <w:pPr>
        <w:jc w:val="both"/>
      </w:pPr>
      <w:r>
        <w:t>3. Заключительная часть занятия: упражнения на восстановление организма после нагрузки, восстановление ды</w:t>
      </w:r>
      <w:r>
        <w:t>хания после бега, снизить ЧСС после нагрузки, восстановление психоэмоционального состояния организма.</w:t>
      </w:r>
    </w:p>
    <w:p w:rsidR="00393DFF" w:rsidRDefault="001C1302">
      <w:pPr>
        <w:jc w:val="both"/>
      </w:pPr>
      <w:r>
        <w:t>4. Задание углубленного изучения: оцените свой уровень физической культуры; составить комплекс ОРУ в парах.</w:t>
      </w:r>
    </w:p>
    <w:p w:rsidR="00393DFF" w:rsidRDefault="001C1302">
      <w:pPr>
        <w:jc w:val="both"/>
        <w:rPr>
          <w:rStyle w:val="a8"/>
          <w:i/>
          <w:iCs/>
        </w:rPr>
      </w:pPr>
      <w:r>
        <w:rPr>
          <w:rStyle w:val="a8"/>
          <w:i/>
          <w:iCs/>
        </w:rPr>
        <w:t>Указания по выполнению заданий:</w:t>
      </w:r>
    </w:p>
    <w:p w:rsidR="00393DFF" w:rsidRDefault="001C1302">
      <w:pPr>
        <w:jc w:val="both"/>
      </w:pPr>
      <w:r>
        <w:t>1. Подготовите</w:t>
      </w:r>
      <w:r>
        <w:t>льная часть занятия: внимательно слушать команды преподавателя; выполнять строевые команды синхронно группой, бежать в колонну по два, в доступном темпе; для студентов специальной медицинской группы передвижение в ускоренном темпе ходьбой; желательно чтобы</w:t>
      </w:r>
      <w:r>
        <w:t xml:space="preserve"> партнеры в парах были примерно одного роста и веса.</w:t>
      </w:r>
    </w:p>
    <w:p w:rsidR="00393DFF" w:rsidRDefault="001C1302">
      <w:pPr>
        <w:jc w:val="both"/>
      </w:pPr>
      <w:r>
        <w:t>2. Основная часть занятия: повторять показанные упражнения в соответствии с методическими указаниями преподавателя; упражнения на быстроту выполнять, соревнуясь с партнером; контролировать ЧСС при выполн</w:t>
      </w:r>
      <w:r>
        <w:t xml:space="preserve">ении упражнений на выносливость. </w:t>
      </w:r>
    </w:p>
    <w:p w:rsidR="00393DFF" w:rsidRDefault="001C1302">
      <w:pPr>
        <w:jc w:val="both"/>
      </w:pPr>
      <w:r>
        <w:t xml:space="preserve">3. Заключительная часть занятия: научиться определять частоту дыхания, частоту сердечных сокращений, оценивать степень индивидуального утомления, научиться выполнять упражнения на </w:t>
      </w:r>
      <w:proofErr w:type="gramStart"/>
      <w:r>
        <w:t>восстановление  и</w:t>
      </w:r>
      <w:proofErr w:type="gramEnd"/>
      <w:r>
        <w:t xml:space="preserve"> расслабление опорно-двиг</w:t>
      </w:r>
      <w:r>
        <w:t xml:space="preserve">ательного аппарата. </w:t>
      </w:r>
    </w:p>
    <w:p w:rsidR="00393DFF" w:rsidRDefault="001C1302">
      <w:pPr>
        <w:jc w:val="both"/>
      </w:pPr>
      <w:r>
        <w:t>4. Задание углубленного изучения: используя опыт проведенного занятия, список литературы и интернет ресурсов составить комплекс общеразвивающих упражнений в парах.</w:t>
      </w:r>
    </w:p>
    <w:p w:rsidR="00393DFF" w:rsidRDefault="00393DFF">
      <w:pPr>
        <w:spacing w:line="360" w:lineRule="auto"/>
        <w:jc w:val="both"/>
        <w:rPr>
          <w:rStyle w:val="a8"/>
          <w:b/>
          <w:bCs/>
        </w:rPr>
      </w:pPr>
    </w:p>
    <w:p w:rsidR="00393DFF" w:rsidRDefault="001C1302">
      <w:pPr>
        <w:spacing w:line="360" w:lineRule="auto"/>
        <w:jc w:val="both"/>
        <w:rPr>
          <w:rStyle w:val="a8"/>
          <w:b/>
          <w:bCs/>
        </w:rPr>
      </w:pPr>
      <w:r>
        <w:rPr>
          <w:rStyle w:val="a8"/>
          <w:b/>
          <w:bCs/>
        </w:rPr>
        <w:t>Тема 7. Физическая культура личности. Зачет.</w:t>
      </w:r>
    </w:p>
    <w:p w:rsidR="00393DFF" w:rsidRDefault="001C1302">
      <w:pPr>
        <w:jc w:val="both"/>
        <w:rPr>
          <w:rStyle w:val="a8"/>
          <w:i/>
          <w:iCs/>
        </w:rPr>
      </w:pPr>
      <w:r>
        <w:rPr>
          <w:rStyle w:val="a8"/>
          <w:i/>
          <w:iCs/>
        </w:rPr>
        <w:t>Задания:</w:t>
      </w:r>
    </w:p>
    <w:p w:rsidR="00393DFF" w:rsidRDefault="001C1302">
      <w:pPr>
        <w:jc w:val="both"/>
      </w:pPr>
      <w:r>
        <w:t>1. Подготовитель</w:t>
      </w:r>
      <w:r>
        <w:t xml:space="preserve">ная часть занятия: строевые упражнения, ускоренная ходьба, медленный бег, комплекс разминочных упражнений, индивидуальный комплекс общеразвивающих упражнений (ОРУ). </w:t>
      </w:r>
    </w:p>
    <w:p w:rsidR="00393DFF" w:rsidRDefault="001C1302">
      <w:pPr>
        <w:jc w:val="both"/>
      </w:pPr>
      <w:r>
        <w:t>2. Основная часть занятия: сдача тестов физической направленности для студентов основной г</w:t>
      </w:r>
      <w:r>
        <w:t>руппы здоровья, итоговая контрольная работа/тест/защита реферата /доклад или презентация/ подготовка комплекса упражнений для самостоятельных занятий физической культурой при различных заболеваниях</w:t>
      </w:r>
    </w:p>
    <w:p w:rsidR="00393DFF" w:rsidRDefault="001C1302">
      <w:pPr>
        <w:jc w:val="both"/>
      </w:pPr>
      <w:r>
        <w:t>3. Заключительная часть занятия: подведение итогов за семе</w:t>
      </w:r>
      <w:r>
        <w:t xml:space="preserve">стр. </w:t>
      </w:r>
    </w:p>
    <w:p w:rsidR="00393DFF" w:rsidRDefault="001C1302">
      <w:pPr>
        <w:jc w:val="both"/>
        <w:rPr>
          <w:rStyle w:val="a8"/>
          <w:i/>
          <w:iCs/>
        </w:rPr>
      </w:pPr>
      <w:r>
        <w:rPr>
          <w:rStyle w:val="a8"/>
          <w:i/>
          <w:iCs/>
        </w:rPr>
        <w:t>Указания по выполнению заданий:</w:t>
      </w:r>
    </w:p>
    <w:p w:rsidR="00393DFF" w:rsidRDefault="001C1302">
      <w:pPr>
        <w:jc w:val="both"/>
      </w:pPr>
      <w:r>
        <w:t xml:space="preserve">1. Подготовительная часть занятия: бежать в доступном темпе; для студентов специальной медицинской группы передвижение в ускоренном темпе ходьбой. </w:t>
      </w:r>
    </w:p>
    <w:p w:rsidR="00393DFF" w:rsidRDefault="001C1302">
      <w:pPr>
        <w:jc w:val="both"/>
      </w:pPr>
      <w:r>
        <w:t>2. Основная часть занятия:</w:t>
      </w:r>
    </w:p>
    <w:p w:rsidR="00393DFF" w:rsidRDefault="001C1302">
      <w:pPr>
        <w:jc w:val="both"/>
      </w:pPr>
      <w:r>
        <w:t xml:space="preserve"> Студенты основной группы здоровья сдают те</w:t>
      </w:r>
      <w:r>
        <w:t>сты физической направленности (</w:t>
      </w:r>
      <w:proofErr w:type="gramStart"/>
      <w:r>
        <w:t>нормативы  выполняются</w:t>
      </w:r>
      <w:proofErr w:type="gramEnd"/>
      <w:r>
        <w:t xml:space="preserve"> последовательно в соответствии с методическими указаниями преподавателя).</w:t>
      </w:r>
    </w:p>
    <w:p w:rsidR="00393DFF" w:rsidRDefault="001C1302">
      <w:pPr>
        <w:jc w:val="both"/>
      </w:pPr>
      <w:r>
        <w:t xml:space="preserve"> Студенты подготовительной и специальной медицинской группы здоровья выполняют комплексы упражнений на оценку, выполняют контрол</w:t>
      </w:r>
      <w:r>
        <w:t>ьные работы на оценку;</w:t>
      </w:r>
    </w:p>
    <w:p w:rsidR="00393DFF" w:rsidRDefault="001C1302">
      <w:pPr>
        <w:jc w:val="both"/>
      </w:pPr>
      <w:r>
        <w:t xml:space="preserve"> </w:t>
      </w:r>
      <w:proofErr w:type="gramStart"/>
      <w:r>
        <w:t>Студенты</w:t>
      </w:r>
      <w:proofErr w:type="gramEnd"/>
      <w:r>
        <w:t xml:space="preserve"> освобожденные от физических нагрузок по медицинским показаниям защищают рефераты по заданной теме. </w:t>
      </w:r>
    </w:p>
    <w:p w:rsidR="00393DFF" w:rsidRDefault="001C1302">
      <w:pPr>
        <w:jc w:val="both"/>
      </w:pPr>
      <w:r>
        <w:lastRenderedPageBreak/>
        <w:t>3. Заключительная часть занятия: Подведение итогов подсчет набранных баллов.</w:t>
      </w:r>
    </w:p>
    <w:p w:rsidR="00393DFF" w:rsidRDefault="00393DFF"/>
    <w:p w:rsidR="00393DFF" w:rsidRDefault="001C1302">
      <w:pPr>
        <w:jc w:val="both"/>
        <w:rPr>
          <w:rStyle w:val="a8"/>
          <w:b/>
          <w:bCs/>
        </w:rPr>
      </w:pPr>
      <w:r>
        <w:rPr>
          <w:rStyle w:val="a8"/>
          <w:b/>
          <w:bCs/>
        </w:rPr>
        <w:t xml:space="preserve">Тема 8. Методика практического использования </w:t>
      </w:r>
      <w:r>
        <w:rPr>
          <w:rStyle w:val="a8"/>
          <w:b/>
          <w:bCs/>
        </w:rPr>
        <w:t>физической культуры в обеспечении здоровья студентов. Гимнастика, ОФП.</w:t>
      </w:r>
    </w:p>
    <w:p w:rsidR="00393DFF" w:rsidRDefault="001C1302">
      <w:pPr>
        <w:shd w:val="clear" w:color="auto" w:fill="FFFFFF"/>
        <w:ind w:right="20"/>
        <w:jc w:val="both"/>
        <w:rPr>
          <w:rStyle w:val="a8"/>
          <w:i/>
          <w:iCs/>
        </w:rPr>
      </w:pPr>
      <w:r>
        <w:rPr>
          <w:rStyle w:val="a8"/>
          <w:i/>
          <w:iCs/>
        </w:rPr>
        <w:t>Задания:</w:t>
      </w:r>
    </w:p>
    <w:p w:rsidR="00393DFF" w:rsidRDefault="001C1302">
      <w:pPr>
        <w:jc w:val="both"/>
      </w:pPr>
      <w:r>
        <w:t>1. Подготовительная часть занятия: ускоренная ходьба, медленный бег, разучивание общеразвивающих упражнений (ОРУ) прикладной направленности.</w:t>
      </w:r>
    </w:p>
    <w:p w:rsidR="00393DFF" w:rsidRDefault="001C1302">
      <w:pPr>
        <w:jc w:val="both"/>
      </w:pPr>
      <w:r>
        <w:t>2. Основная часть занятия: специаль</w:t>
      </w:r>
      <w:r>
        <w:t>ные профессионально прикладные упражнения; упражнения для профилактики профессиональных заболеваний (упражнения в чередовании напряжения с расслаблением, упражнения для коррекции нарушений осанки, упражнения на внимание, висы и упоры, упражнения у гимнасти</w:t>
      </w:r>
      <w:r>
        <w:t>ческой стенки).</w:t>
      </w:r>
    </w:p>
    <w:p w:rsidR="00393DFF" w:rsidRDefault="001C1302">
      <w:pPr>
        <w:jc w:val="both"/>
      </w:pPr>
      <w:r>
        <w:t>3. Заключительная часть занятия: упражнения на восстановление организма после нагрузки, восстановление дыхания после бега, снизить ЧСС после нагрузки, восстановление психоэмоционального состояния организма.</w:t>
      </w:r>
    </w:p>
    <w:p w:rsidR="00393DFF" w:rsidRDefault="001C1302">
      <w:pPr>
        <w:jc w:val="both"/>
      </w:pPr>
      <w:r>
        <w:t>4. Задание углубленного изучения:</w:t>
      </w:r>
      <w:r>
        <w:t xml:space="preserve"> составьте индивидуальный комплекс доступных общеразвивающих упражнений профессионально прикладной направленности.</w:t>
      </w:r>
    </w:p>
    <w:p w:rsidR="00393DFF" w:rsidRDefault="001C1302">
      <w:pPr>
        <w:jc w:val="both"/>
        <w:rPr>
          <w:rStyle w:val="a8"/>
          <w:i/>
          <w:iCs/>
        </w:rPr>
      </w:pPr>
      <w:r>
        <w:rPr>
          <w:rStyle w:val="a8"/>
          <w:i/>
          <w:iCs/>
        </w:rPr>
        <w:t>Указания по выполнению заданий:</w:t>
      </w:r>
    </w:p>
    <w:p w:rsidR="00393DFF" w:rsidRDefault="001C1302">
      <w:pPr>
        <w:jc w:val="both"/>
      </w:pPr>
      <w:r>
        <w:t>1. Подготовительная часть занятия: бежать в колонну по одному, в доступном темпе; для студентов специальной м</w:t>
      </w:r>
      <w:r>
        <w:t>едицинской группы передвижение в ускоренном темпе ходьбой; выполнять методические указания и требования преподавателей по разучиванию общеразвивающих упражнений.</w:t>
      </w:r>
    </w:p>
    <w:p w:rsidR="00393DFF" w:rsidRDefault="001C1302">
      <w:pPr>
        <w:jc w:val="both"/>
      </w:pPr>
      <w:r>
        <w:t>2. Основная часть занятия: выполнять упражнения групповым методом; повторять показанные упражн</w:t>
      </w:r>
      <w:r>
        <w:t>ения в соответствии с методическими указаниями преподавателя.</w:t>
      </w:r>
    </w:p>
    <w:p w:rsidR="00393DFF" w:rsidRDefault="001C1302">
      <w:pPr>
        <w:jc w:val="both"/>
      </w:pPr>
      <w:r>
        <w:t>3. Заключительная часть занятия: научиться определять частоту дыхания, частоту сердечных сокращений, оценивать степень индивидуального утомления, научиться выполнять основные упражнения на рассл</w:t>
      </w:r>
      <w:r>
        <w:t xml:space="preserve">абление опорно-двигательного аппарата и восстановление. </w:t>
      </w:r>
    </w:p>
    <w:p w:rsidR="00393DFF" w:rsidRDefault="001C1302">
      <w:pPr>
        <w:jc w:val="both"/>
      </w:pPr>
      <w:r>
        <w:t xml:space="preserve">4. Задание углубленного изучения: используя опыт проведенного занятия, список литературы и интернет ресурсов составить комплекс общеразвивающих упражнений профессионально прикладной направленности. </w:t>
      </w:r>
    </w:p>
    <w:p w:rsidR="00393DFF" w:rsidRDefault="00393DFF">
      <w:pPr>
        <w:jc w:val="both"/>
      </w:pPr>
    </w:p>
    <w:p w:rsidR="00393DFF" w:rsidRDefault="001C1302">
      <w:pPr>
        <w:rPr>
          <w:rStyle w:val="a8"/>
          <w:b/>
          <w:bCs/>
        </w:rPr>
      </w:pPr>
      <w:r>
        <w:rPr>
          <w:rStyle w:val="a8"/>
          <w:b/>
          <w:bCs/>
        </w:rPr>
        <w:t>Тема 9. Методика самостоятельных занятий физическими упражнениями. Самоконтроль студентов, занимающихся физическими упражнениями и спортом. Атлетическая гимнастика, легкая атлетика, ОФП.</w:t>
      </w:r>
    </w:p>
    <w:p w:rsidR="00393DFF" w:rsidRDefault="001C1302">
      <w:pPr>
        <w:shd w:val="clear" w:color="auto" w:fill="FFFFFF"/>
        <w:ind w:right="20"/>
        <w:jc w:val="both"/>
        <w:rPr>
          <w:rStyle w:val="a8"/>
          <w:i/>
          <w:iCs/>
        </w:rPr>
      </w:pPr>
      <w:r>
        <w:rPr>
          <w:rStyle w:val="a8"/>
          <w:i/>
          <w:iCs/>
        </w:rPr>
        <w:t>Задания:</w:t>
      </w:r>
    </w:p>
    <w:p w:rsidR="00393DFF" w:rsidRDefault="001C1302">
      <w:pPr>
        <w:jc w:val="both"/>
      </w:pPr>
      <w:r>
        <w:t xml:space="preserve">1. Подготовительная часть занятия: ускоренная ходьба, </w:t>
      </w:r>
      <w:r>
        <w:t>медленный бег, демонстрация индивидуального комплекса общеразвивающих упражнений (ОРУ) используемого в самостоятельных занятиях физической культурой.</w:t>
      </w:r>
    </w:p>
    <w:p w:rsidR="00393DFF" w:rsidRDefault="001C1302">
      <w:pPr>
        <w:jc w:val="both"/>
      </w:pPr>
      <w:r>
        <w:t>2. Основная часть занятия: доступные беговые, прыжковые, гимнастические упражнения, силовые упражнения, ис</w:t>
      </w:r>
      <w:r>
        <w:t>пользуемые в самостоятельных занятиях физической культурой и спортом; контроль ЧСС, степени утомления и частоты дыхания.</w:t>
      </w:r>
    </w:p>
    <w:p w:rsidR="00393DFF" w:rsidRDefault="001C1302">
      <w:pPr>
        <w:jc w:val="both"/>
      </w:pPr>
      <w:r>
        <w:t xml:space="preserve">3. Заключительная часть занятия: упражнения на восстановление организма после нагрузки, восстановление дыхания после бега, снизить ЧСС </w:t>
      </w:r>
      <w:r>
        <w:t>после нагрузки, восстановление психоэмоционального состояния организма.</w:t>
      </w:r>
    </w:p>
    <w:p w:rsidR="00393DFF" w:rsidRDefault="001C1302">
      <w:pPr>
        <w:jc w:val="both"/>
      </w:pPr>
      <w:r>
        <w:t>4. Задание углубленного изучения: составьте индивидуальный комплекс доступных упражнений для самостоятельных занятий физической культурой и спортом.</w:t>
      </w:r>
    </w:p>
    <w:p w:rsidR="00393DFF" w:rsidRDefault="001C1302">
      <w:pPr>
        <w:jc w:val="both"/>
        <w:rPr>
          <w:rStyle w:val="a8"/>
          <w:i/>
          <w:iCs/>
        </w:rPr>
      </w:pPr>
      <w:r>
        <w:rPr>
          <w:rStyle w:val="a8"/>
          <w:i/>
          <w:iCs/>
        </w:rPr>
        <w:t>Указания по выполнению заданий:</w:t>
      </w:r>
    </w:p>
    <w:p w:rsidR="00393DFF" w:rsidRDefault="001C1302">
      <w:pPr>
        <w:jc w:val="both"/>
      </w:pPr>
      <w:r>
        <w:t xml:space="preserve">1. </w:t>
      </w:r>
      <w:r>
        <w:t>Подготовительная часть занятия: бежать в доступном темпе; для студентов специальной медицинской группы передвижение в ускоренном темпе ходьбой; выполнять методические указания и требования преподавателей при демонстрации общеразвивающих упражнений.</w:t>
      </w:r>
    </w:p>
    <w:p w:rsidR="00393DFF" w:rsidRDefault="001C1302">
      <w:pPr>
        <w:jc w:val="both"/>
      </w:pPr>
      <w:r>
        <w:lastRenderedPageBreak/>
        <w:t>2. Осно</w:t>
      </w:r>
      <w:r>
        <w:t>вная часть занятия: каждый занимающийся показывает свои упражнения индивидуального комплекса, а группа повторяет их, в соответствии с методическими указаниями преподавателя.</w:t>
      </w:r>
    </w:p>
    <w:p w:rsidR="00393DFF" w:rsidRDefault="001C1302">
      <w:pPr>
        <w:jc w:val="both"/>
      </w:pPr>
      <w:r>
        <w:t>3. Заключительная часть занятия: научиться определять частоту дыхания, частоту сер</w:t>
      </w:r>
      <w:r>
        <w:t xml:space="preserve">дечных сокращений, оценивать степень индивидуального утомления, научиться выполнять основные упражнения на расслабление опорно-двигательного аппарата и восстановление. </w:t>
      </w:r>
    </w:p>
    <w:p w:rsidR="00393DFF" w:rsidRDefault="001C1302">
      <w:pPr>
        <w:jc w:val="both"/>
      </w:pPr>
      <w:r>
        <w:t>4. Задание углубленного изучения: используя опыт проведенного занятия, список литератур</w:t>
      </w:r>
      <w:r>
        <w:t xml:space="preserve">ы и интернет ресурсов составить комплекс доступных упражнений для самостоятельных занятий физической культурой и спортом. </w:t>
      </w:r>
    </w:p>
    <w:p w:rsidR="00393DFF" w:rsidRDefault="00393DFF">
      <w:pPr>
        <w:spacing w:line="360" w:lineRule="auto"/>
        <w:rPr>
          <w:rStyle w:val="a8"/>
          <w:b/>
          <w:bCs/>
        </w:rPr>
      </w:pPr>
    </w:p>
    <w:p w:rsidR="00393DFF" w:rsidRDefault="001C1302">
      <w:pPr>
        <w:rPr>
          <w:rStyle w:val="a8"/>
          <w:b/>
          <w:bCs/>
        </w:rPr>
      </w:pPr>
      <w:r>
        <w:rPr>
          <w:rStyle w:val="a8"/>
          <w:b/>
          <w:bCs/>
        </w:rPr>
        <w:t>Тема 10.Методические принципы использования физических упражнений для активного отдыха. Легкая атлетика, спортивные игры.</w:t>
      </w:r>
    </w:p>
    <w:p w:rsidR="00393DFF" w:rsidRDefault="001C1302">
      <w:pPr>
        <w:shd w:val="clear" w:color="auto" w:fill="FFFFFF"/>
        <w:ind w:right="20"/>
        <w:jc w:val="both"/>
        <w:rPr>
          <w:rStyle w:val="a8"/>
          <w:i/>
          <w:iCs/>
        </w:rPr>
      </w:pPr>
      <w:r>
        <w:rPr>
          <w:rStyle w:val="a8"/>
          <w:i/>
          <w:iCs/>
        </w:rPr>
        <w:t>Задания:</w:t>
      </w:r>
    </w:p>
    <w:p w:rsidR="00393DFF" w:rsidRDefault="001C1302">
      <w:pPr>
        <w:jc w:val="both"/>
      </w:pPr>
      <w:r>
        <w:t>1. Подготовительная часть занятия: ускоренная ходьба, медленный бег, демонстрация индивидуального комплекса общеразвивающих упражнений (ОРУ) используемого для активного отдыха</w:t>
      </w:r>
    </w:p>
    <w:p w:rsidR="00393DFF" w:rsidRDefault="001C1302">
      <w:pPr>
        <w:jc w:val="both"/>
      </w:pPr>
      <w:r>
        <w:t>2. Основная часть занятия: использование навыков спортивной и оздоровительной хо</w:t>
      </w:r>
      <w:r>
        <w:t xml:space="preserve">дьбы в походах и в активном отдыхе; подвижные игры для активного отдыха (освоение техники движений с бадминтонной ракеткой, удары </w:t>
      </w:r>
      <w:proofErr w:type="gramStart"/>
      <w:r>
        <w:t>по  волану</w:t>
      </w:r>
      <w:proofErr w:type="gramEnd"/>
      <w:r>
        <w:t>); спортивные игры для активного отдыха.</w:t>
      </w:r>
    </w:p>
    <w:p w:rsidR="00393DFF" w:rsidRDefault="001C1302">
      <w:pPr>
        <w:jc w:val="both"/>
      </w:pPr>
      <w:r>
        <w:t>3. Заключительная часть занятия: упражнения на восстановление организма пос</w:t>
      </w:r>
      <w:r>
        <w:t>ле нагрузки, восстановление дыхания после бега, снизить ЧСС после нагрузки, восстановление психоэмоционального состояния организма.</w:t>
      </w:r>
    </w:p>
    <w:p w:rsidR="00393DFF" w:rsidRDefault="001C1302">
      <w:pPr>
        <w:jc w:val="both"/>
      </w:pPr>
      <w:r>
        <w:t>4. Задание углубленного изучения: составьте индивидуальный комплекс доступных упражнений для активного отдыха.</w:t>
      </w:r>
    </w:p>
    <w:p w:rsidR="00393DFF" w:rsidRDefault="001C1302">
      <w:pPr>
        <w:jc w:val="both"/>
        <w:rPr>
          <w:rStyle w:val="a8"/>
          <w:i/>
          <w:iCs/>
        </w:rPr>
      </w:pPr>
      <w:r>
        <w:rPr>
          <w:rStyle w:val="a8"/>
          <w:i/>
          <w:iCs/>
        </w:rPr>
        <w:t>Указания по в</w:t>
      </w:r>
      <w:r>
        <w:rPr>
          <w:rStyle w:val="a8"/>
          <w:i/>
          <w:iCs/>
        </w:rPr>
        <w:t>ыполнению заданий:</w:t>
      </w:r>
    </w:p>
    <w:p w:rsidR="00393DFF" w:rsidRDefault="001C1302">
      <w:pPr>
        <w:jc w:val="both"/>
      </w:pPr>
      <w:r>
        <w:t>1. Подготовительная часть занятия: бежать в доступном темпе; для студентов специальной медицинской группы передвижение в ускоренном темпе ходьбой; выполнять методические указания и требования преподавателей при демонстрации общеразвивающ</w:t>
      </w:r>
      <w:r>
        <w:t>их упражнений.</w:t>
      </w:r>
    </w:p>
    <w:p w:rsidR="00393DFF" w:rsidRDefault="001C1302">
      <w:pPr>
        <w:jc w:val="both"/>
      </w:pPr>
      <w:r>
        <w:t>2. Основная часть занятия: освоение техники владения ракеткой и мячом в парах, или в тройках, подбирать партнеров с одинаковым уровнем владения техникой обращения с ракеткой и мячом.</w:t>
      </w:r>
    </w:p>
    <w:p w:rsidR="00393DFF" w:rsidRDefault="001C1302">
      <w:pPr>
        <w:jc w:val="both"/>
      </w:pPr>
      <w:r>
        <w:t>3. Заключительная часть занятия: научиться определять част</w:t>
      </w:r>
      <w:r>
        <w:t xml:space="preserve">оту дыхания, частоту сердечных сокращений, оценивать степень индивидуального утомления, научиться выполнять основные упражнения на расслабление опорно-двигательного аппарата и восстановление. </w:t>
      </w:r>
    </w:p>
    <w:p w:rsidR="00393DFF" w:rsidRDefault="001C1302">
      <w:pPr>
        <w:jc w:val="both"/>
      </w:pPr>
      <w:r>
        <w:t>4. Задание углубленного изучения: используя опыт проведенного з</w:t>
      </w:r>
      <w:r>
        <w:t>анятия, список литературы и интернет ресурсов составить комплекс доступных упражнений для активного отдыха.</w:t>
      </w:r>
    </w:p>
    <w:p w:rsidR="00393DFF" w:rsidRDefault="00393DFF"/>
    <w:p w:rsidR="00393DFF" w:rsidRDefault="001C1302">
      <w:pPr>
        <w:rPr>
          <w:rStyle w:val="a8"/>
          <w:b/>
          <w:bCs/>
        </w:rPr>
      </w:pPr>
      <w:r>
        <w:rPr>
          <w:rStyle w:val="a8"/>
          <w:b/>
          <w:bCs/>
        </w:rPr>
        <w:t>Тема 11. Спорт. Особенности методики занятий индивидуальными видами спорта или системой физических упражнений. Спортивные игры, ОФП.</w:t>
      </w:r>
    </w:p>
    <w:p w:rsidR="00393DFF" w:rsidRDefault="001C1302">
      <w:pPr>
        <w:shd w:val="clear" w:color="auto" w:fill="FFFFFF"/>
        <w:ind w:right="20"/>
        <w:jc w:val="both"/>
        <w:rPr>
          <w:rStyle w:val="a8"/>
          <w:i/>
          <w:iCs/>
        </w:rPr>
      </w:pPr>
      <w:r>
        <w:rPr>
          <w:rStyle w:val="a8"/>
          <w:i/>
          <w:iCs/>
        </w:rPr>
        <w:t>Задания:</w:t>
      </w:r>
    </w:p>
    <w:p w:rsidR="00393DFF" w:rsidRDefault="001C1302">
      <w:pPr>
        <w:jc w:val="both"/>
      </w:pPr>
      <w:r>
        <w:t>1. По</w:t>
      </w:r>
      <w:r>
        <w:t>дготовительная часть занятия: ускоренная ходьба, медленный бег, демонстрация индивидуального комплекса общеразвивающих упражнений (ОРУ) избранного вида спорта.</w:t>
      </w:r>
    </w:p>
    <w:p w:rsidR="00393DFF" w:rsidRDefault="001C1302">
      <w:pPr>
        <w:jc w:val="both"/>
      </w:pPr>
      <w:r>
        <w:t>2. Основная часть занятия: специальные упражнения индивидуальных видов спорта для воспитания быс</w:t>
      </w:r>
      <w:r>
        <w:t>троты, силы, координации, ловкости и выносливости; спортивные игры (</w:t>
      </w:r>
      <w:proofErr w:type="gramStart"/>
      <w:r>
        <w:t>шахматы  и</w:t>
      </w:r>
      <w:proofErr w:type="gramEnd"/>
      <w:r>
        <w:t xml:space="preserve"> настольные игры для специальной медицинской группы).</w:t>
      </w:r>
    </w:p>
    <w:p w:rsidR="00393DFF" w:rsidRDefault="001C1302">
      <w:pPr>
        <w:jc w:val="both"/>
      </w:pPr>
      <w:r>
        <w:lastRenderedPageBreak/>
        <w:t>3. Заключительная часть занятия: упражнения на восстановление организма после нагрузки, восстановление дыхания после бега, с</w:t>
      </w:r>
      <w:r>
        <w:t>низить ЧСС после нагрузки, восстановление психоэмоционального состояния организма.</w:t>
      </w:r>
    </w:p>
    <w:p w:rsidR="00393DFF" w:rsidRDefault="001C1302">
      <w:pPr>
        <w:jc w:val="both"/>
      </w:pPr>
      <w:r>
        <w:t>4. Задание углубленного изучения: укажите, какие из индивидуальных видов спорта наиболее приемлемы для вас.</w:t>
      </w:r>
    </w:p>
    <w:p w:rsidR="00393DFF" w:rsidRDefault="001C1302">
      <w:pPr>
        <w:jc w:val="both"/>
        <w:rPr>
          <w:rStyle w:val="a8"/>
          <w:i/>
          <w:iCs/>
        </w:rPr>
      </w:pPr>
      <w:r>
        <w:rPr>
          <w:rStyle w:val="a8"/>
          <w:i/>
          <w:iCs/>
        </w:rPr>
        <w:t>Указания по выполнению заданий:</w:t>
      </w:r>
    </w:p>
    <w:p w:rsidR="00393DFF" w:rsidRDefault="001C1302">
      <w:pPr>
        <w:jc w:val="both"/>
      </w:pPr>
      <w:r>
        <w:t>1. Подготовительная часть занятия</w:t>
      </w:r>
      <w:r>
        <w:t>: бежать в доступном темпе; для студентов специальной медицинской группы передвижение в ускоренном темпе ходьбой; выполнять методические указания и требования преподавателей при демонстрации общеразвивающих упражнений.</w:t>
      </w:r>
    </w:p>
    <w:p w:rsidR="00393DFF" w:rsidRDefault="001C1302">
      <w:pPr>
        <w:jc w:val="both"/>
      </w:pPr>
      <w:r>
        <w:t>2. Основная часть занятия: при выполн</w:t>
      </w:r>
      <w:r>
        <w:t>ении упражнений индивидуальных видов спорта контролировать ЧСС и степень индивидуального утомления.</w:t>
      </w:r>
    </w:p>
    <w:p w:rsidR="00393DFF" w:rsidRDefault="001C1302">
      <w:pPr>
        <w:jc w:val="both"/>
      </w:pPr>
      <w:r>
        <w:t xml:space="preserve">3. Заключительная часть занятия: научиться определять частоту дыхания, частоту сердечных сокращений, оценивать степень индивидуального утомления, научиться </w:t>
      </w:r>
      <w:r>
        <w:t xml:space="preserve">выполнять основные упражнения на расслабление опорно-двигательного аппарата и восстановление. </w:t>
      </w:r>
    </w:p>
    <w:p w:rsidR="00393DFF" w:rsidRDefault="001C1302">
      <w:pPr>
        <w:jc w:val="both"/>
      </w:pPr>
      <w:r>
        <w:t>4. Задание углубленного изучения: используя опыт проведенного занятия, список литературы и интернет ресурсов составить комплекс доступных упражнений для активног</w:t>
      </w:r>
      <w:r>
        <w:t>о отдыха.</w:t>
      </w:r>
    </w:p>
    <w:p w:rsidR="00393DFF" w:rsidRDefault="00393DFF">
      <w:pPr>
        <w:rPr>
          <w:rStyle w:val="a8"/>
          <w:b/>
          <w:bCs/>
        </w:rPr>
      </w:pPr>
    </w:p>
    <w:p w:rsidR="00393DFF" w:rsidRDefault="001C1302">
      <w:pPr>
        <w:rPr>
          <w:rStyle w:val="a8"/>
          <w:b/>
          <w:bCs/>
        </w:rPr>
      </w:pPr>
      <w:r>
        <w:rPr>
          <w:rStyle w:val="a8"/>
          <w:b/>
          <w:bCs/>
        </w:rPr>
        <w:t>Тема 12. Методика восстановления в физической культуре и спорте. Основы рационального питания. Гимнастика, легкая атлетика, ОФП, спортивные и подвижные игры.</w:t>
      </w:r>
    </w:p>
    <w:p w:rsidR="00393DFF" w:rsidRDefault="001C1302">
      <w:pPr>
        <w:shd w:val="clear" w:color="auto" w:fill="FFFFFF"/>
        <w:ind w:right="20"/>
        <w:jc w:val="both"/>
        <w:rPr>
          <w:rStyle w:val="a8"/>
          <w:i/>
          <w:iCs/>
        </w:rPr>
      </w:pPr>
      <w:r>
        <w:rPr>
          <w:rStyle w:val="a8"/>
          <w:i/>
          <w:iCs/>
        </w:rPr>
        <w:t>Задания:</w:t>
      </w:r>
    </w:p>
    <w:p w:rsidR="00393DFF" w:rsidRDefault="001C1302">
      <w:pPr>
        <w:jc w:val="both"/>
      </w:pPr>
      <w:r>
        <w:t>1. Подготовительная часть занятия: ускоренная ходьба, медленный бег, демонстра</w:t>
      </w:r>
      <w:r>
        <w:t>ция индивидуального комплекса общеразвивающих упражнений (ОРУ) в положении сидя для восстановления после значительных нагрузок</w:t>
      </w:r>
    </w:p>
    <w:p w:rsidR="00393DFF" w:rsidRDefault="001C1302">
      <w:pPr>
        <w:jc w:val="both"/>
      </w:pPr>
      <w:r>
        <w:t>2. Основная часть занятия: специальные упражнения для развития гибкости, специальные беговые интервальные упражнения; специальные</w:t>
      </w:r>
      <w:r>
        <w:t xml:space="preserve"> упражнения для расслабления, медленный бег по заданию; специальные упражнения для дыхания; подвижные игры, спортивные игры (</w:t>
      </w:r>
      <w:proofErr w:type="gramStart"/>
      <w:r>
        <w:t>шахматы  и</w:t>
      </w:r>
      <w:proofErr w:type="gramEnd"/>
      <w:r>
        <w:t xml:space="preserve"> настольные игры для </w:t>
      </w:r>
      <w:proofErr w:type="spellStart"/>
      <w:r>
        <w:t>спецмедгруппы</w:t>
      </w:r>
      <w:proofErr w:type="spellEnd"/>
      <w:r>
        <w:t>).</w:t>
      </w:r>
    </w:p>
    <w:p w:rsidR="00393DFF" w:rsidRDefault="001C1302">
      <w:pPr>
        <w:jc w:val="both"/>
      </w:pPr>
      <w:r>
        <w:t xml:space="preserve">3. Заключительная часть занятия: упражнения на восстановление организма после </w:t>
      </w:r>
      <w:r>
        <w:t>нагрузки, восстановление дыхания после бега, снизить ЧСС после нагрузки, восстановление психоэмоционального состояния организма.</w:t>
      </w:r>
    </w:p>
    <w:p w:rsidR="00393DFF" w:rsidRDefault="001C1302">
      <w:pPr>
        <w:jc w:val="both"/>
      </w:pPr>
      <w:r>
        <w:t>4. Задание углубленного изучения: укажите, какие упражнения наиболее приемлемы для вас для восстановления после интенсивной наг</w:t>
      </w:r>
      <w:r>
        <w:t>рузки; составьте наиболее приемлемое для вас меню недельного рационального питания.</w:t>
      </w:r>
    </w:p>
    <w:p w:rsidR="00393DFF" w:rsidRDefault="001C1302">
      <w:pPr>
        <w:jc w:val="both"/>
        <w:rPr>
          <w:rStyle w:val="a8"/>
          <w:i/>
          <w:iCs/>
        </w:rPr>
      </w:pPr>
      <w:r>
        <w:rPr>
          <w:rStyle w:val="a8"/>
          <w:i/>
          <w:iCs/>
        </w:rPr>
        <w:t>Указания по выполнению заданий:</w:t>
      </w:r>
    </w:p>
    <w:p w:rsidR="00393DFF" w:rsidRDefault="001C1302">
      <w:pPr>
        <w:jc w:val="both"/>
      </w:pPr>
      <w:r>
        <w:t>1. Подготовительная часть занятия: бежать в доступном темпе; для студентов специальной медицинской группы передвижение в ускоренном темпе хо</w:t>
      </w:r>
      <w:r>
        <w:t>дьбой; выполнять методические указания и требования преподавателей при демонстрации общеразвивающих упражнений.</w:t>
      </w:r>
    </w:p>
    <w:p w:rsidR="00393DFF" w:rsidRDefault="001C1302">
      <w:pPr>
        <w:jc w:val="both"/>
      </w:pPr>
      <w:r>
        <w:t>2. Основная часть занятия: при выполнении упражнений на гибкость стараться выполнять упражнения с максимальной амплитудой, медленно; контролиров</w:t>
      </w:r>
      <w:r>
        <w:t>ать ЧСС и степень индивидуального утомления и восстановления в интервальном беге.</w:t>
      </w:r>
    </w:p>
    <w:p w:rsidR="00393DFF" w:rsidRDefault="001C1302">
      <w:pPr>
        <w:jc w:val="both"/>
      </w:pPr>
      <w:r>
        <w:t>3. Заключительная часть занятия: научиться определять частоту дыхания, частоту сердечных сокращений, оценивать степень индивидуального утомления, научиться выполнять основные</w:t>
      </w:r>
      <w:r>
        <w:t xml:space="preserve"> упражнения на расслабление опорно-двигательного аппарата и восстановление. </w:t>
      </w:r>
    </w:p>
    <w:p w:rsidR="00393DFF" w:rsidRDefault="001C1302">
      <w:pPr>
        <w:jc w:val="both"/>
      </w:pPr>
      <w:r>
        <w:t xml:space="preserve">4. Задание углубленного изучения: используя опыт проведенного занятия, список литературы и интернет ресурсов составить комплекс доступных упражнений для восстановления после </w:t>
      </w:r>
      <w:r>
        <w:t>значительных физических нагрузок; составьте наиболее приемлемое для вас меню недельного рационального питания.</w:t>
      </w:r>
    </w:p>
    <w:p w:rsidR="00393DFF" w:rsidRDefault="00393DFF">
      <w:pPr>
        <w:rPr>
          <w:rStyle w:val="a8"/>
          <w:b/>
          <w:bCs/>
        </w:rPr>
      </w:pPr>
    </w:p>
    <w:p w:rsidR="00393DFF" w:rsidRDefault="001C1302">
      <w:pPr>
        <w:rPr>
          <w:rStyle w:val="a8"/>
          <w:b/>
          <w:bCs/>
        </w:rPr>
      </w:pPr>
      <w:r>
        <w:rPr>
          <w:rStyle w:val="a8"/>
          <w:b/>
          <w:bCs/>
        </w:rPr>
        <w:lastRenderedPageBreak/>
        <w:t>Тема 13. Методика использования лечебной физической культуры и спорта для профилактики и реабилитации при различных заболеваниях.</w:t>
      </w:r>
      <w:r>
        <w:t xml:space="preserve"> </w:t>
      </w:r>
      <w:r>
        <w:rPr>
          <w:rStyle w:val="a8"/>
          <w:b/>
          <w:bCs/>
        </w:rPr>
        <w:t>Гимнастика, сп</w:t>
      </w:r>
      <w:r>
        <w:rPr>
          <w:rStyle w:val="a8"/>
          <w:b/>
          <w:bCs/>
        </w:rPr>
        <w:t>ортивные игры.</w:t>
      </w:r>
    </w:p>
    <w:p w:rsidR="00393DFF" w:rsidRDefault="001C1302">
      <w:pPr>
        <w:shd w:val="clear" w:color="auto" w:fill="FFFFFF"/>
        <w:ind w:right="20"/>
        <w:jc w:val="both"/>
        <w:rPr>
          <w:rStyle w:val="a8"/>
          <w:i/>
          <w:iCs/>
        </w:rPr>
      </w:pPr>
      <w:r>
        <w:rPr>
          <w:rStyle w:val="a8"/>
          <w:i/>
          <w:iCs/>
        </w:rPr>
        <w:t>Задания:</w:t>
      </w:r>
    </w:p>
    <w:p w:rsidR="00393DFF" w:rsidRDefault="001C1302">
      <w:pPr>
        <w:jc w:val="both"/>
      </w:pPr>
      <w:r>
        <w:t>1. Подготовительная часть занятия: ускоренная ходьба, медленный бег, демонстрация индивидуального комплекса общеразвивающих упражнений (ОРУ) для профилактики различных заболеваний.</w:t>
      </w:r>
    </w:p>
    <w:p w:rsidR="00393DFF" w:rsidRDefault="001C1302">
      <w:pPr>
        <w:jc w:val="both"/>
      </w:pPr>
      <w:r>
        <w:t>2. Основная часть занятия: дыхательная гимнастика в</w:t>
      </w:r>
      <w:r>
        <w:t xml:space="preserve"> качестве профилактического средства физического воспитания; классические методы дыхания при выполнении движений; дыхательные упражнения йогов; современные методики дыхательной гимнастики (Лобановой-Поповой, Стрельниковой, Бутейко); специальные упражнения </w:t>
      </w:r>
      <w:r>
        <w:t>для профилактики различных заболеваний; специальные упражнения с закрытыми глазами: волейбол сидя; спортивные игры (</w:t>
      </w:r>
      <w:proofErr w:type="gramStart"/>
      <w:r>
        <w:t>шахматы  и</w:t>
      </w:r>
      <w:proofErr w:type="gramEnd"/>
      <w:r>
        <w:t xml:space="preserve"> настольные игры для </w:t>
      </w:r>
      <w:proofErr w:type="spellStart"/>
      <w:r>
        <w:t>спецмедгруппы</w:t>
      </w:r>
      <w:proofErr w:type="spellEnd"/>
      <w:r>
        <w:t>).</w:t>
      </w:r>
    </w:p>
    <w:p w:rsidR="00393DFF" w:rsidRDefault="001C1302">
      <w:pPr>
        <w:jc w:val="both"/>
      </w:pPr>
      <w:r>
        <w:t>3. Заключительная часть занятия: упражнения на восстановление организма после нагрузки, восст</w:t>
      </w:r>
      <w:r>
        <w:t>ановление дыхания после бега, снизить ЧСС после нагрузки, восстановление психоэмоционального состояния организма.</w:t>
      </w:r>
    </w:p>
    <w:p w:rsidR="00393DFF" w:rsidRDefault="001C1302">
      <w:pPr>
        <w:jc w:val="both"/>
      </w:pPr>
      <w:r>
        <w:t>4. Задание углубленного изучения: укажите, какие упражнения наиболее приемлемы для вас для профилактики или реабилитации после перенесенного з</w:t>
      </w:r>
      <w:r>
        <w:t xml:space="preserve">аболевания. </w:t>
      </w:r>
    </w:p>
    <w:p w:rsidR="00393DFF" w:rsidRDefault="001C1302">
      <w:pPr>
        <w:jc w:val="both"/>
        <w:rPr>
          <w:rStyle w:val="a8"/>
          <w:i/>
          <w:iCs/>
        </w:rPr>
      </w:pPr>
      <w:r>
        <w:rPr>
          <w:rStyle w:val="a8"/>
          <w:i/>
          <w:iCs/>
        </w:rPr>
        <w:t>Указания по выполнению заданий:</w:t>
      </w:r>
    </w:p>
    <w:p w:rsidR="00393DFF" w:rsidRDefault="001C1302">
      <w:pPr>
        <w:jc w:val="both"/>
      </w:pPr>
      <w:r>
        <w:t xml:space="preserve">1. Подготовительная часть занятия: бежать в доступном темпе; для студентов специальной медицинской группы передвижение в ускоренном темпе ходьбой; выполнять методические указания и требования преподавателей при </w:t>
      </w:r>
      <w:r>
        <w:t>демонстрации общеразвивающих упражнений.</w:t>
      </w:r>
    </w:p>
    <w:p w:rsidR="00393DFF" w:rsidRDefault="001C1302">
      <w:pPr>
        <w:jc w:val="both"/>
      </w:pPr>
      <w:r>
        <w:t>2. Основная часть занятия: при выполнении совместных упражнений с занимающимися, имеющими ограниченные возможности, сознательно ограничьте свои физические качества; контролировать ЧСС и степень индивидуального утомл</w:t>
      </w:r>
      <w:r>
        <w:t>ения и восстановления при выполнении упражнений</w:t>
      </w:r>
    </w:p>
    <w:p w:rsidR="00393DFF" w:rsidRDefault="001C1302">
      <w:pPr>
        <w:jc w:val="both"/>
      </w:pPr>
      <w:r>
        <w:t>3. Заключительная часть занятия: научиться определять частоту дыхания, частоту сердечных сокращений, оценивать степень индивидуального утомления, научиться выполнять основные упражнения на расслабление опорно</w:t>
      </w:r>
      <w:r>
        <w:t xml:space="preserve">-двигательного аппарата и восстановление. </w:t>
      </w:r>
    </w:p>
    <w:p w:rsidR="00393DFF" w:rsidRDefault="001C1302">
      <w:pPr>
        <w:jc w:val="both"/>
      </w:pPr>
      <w:r>
        <w:t>4. Задание углубленного изучения: используя опыт проведенного занятия, список литературы и интернет ресурсов составить комплекс доступных упражнений для профилактики и реабилитации.</w:t>
      </w:r>
    </w:p>
    <w:p w:rsidR="00393DFF" w:rsidRDefault="00393DFF">
      <w:pPr>
        <w:jc w:val="both"/>
      </w:pPr>
    </w:p>
    <w:p w:rsidR="00393DFF" w:rsidRDefault="001C1302">
      <w:pPr>
        <w:spacing w:line="360" w:lineRule="auto"/>
        <w:jc w:val="both"/>
        <w:rPr>
          <w:rStyle w:val="a8"/>
          <w:b/>
          <w:bCs/>
        </w:rPr>
      </w:pPr>
      <w:r>
        <w:rPr>
          <w:rStyle w:val="a8"/>
          <w:b/>
          <w:bCs/>
        </w:rPr>
        <w:t>Тема 14. Особенности совместны</w:t>
      </w:r>
      <w:r>
        <w:rPr>
          <w:rStyle w:val="a8"/>
          <w:b/>
          <w:bCs/>
        </w:rPr>
        <w:t>х занятий физической культурой и спортом с инвалидами и адаптивная физическая культура. Зачет.</w:t>
      </w:r>
    </w:p>
    <w:p w:rsidR="00393DFF" w:rsidRDefault="001C1302">
      <w:pPr>
        <w:jc w:val="both"/>
        <w:rPr>
          <w:rStyle w:val="a8"/>
          <w:i/>
          <w:iCs/>
        </w:rPr>
      </w:pPr>
      <w:r>
        <w:rPr>
          <w:rStyle w:val="a8"/>
          <w:i/>
          <w:iCs/>
        </w:rPr>
        <w:t>Задания:</w:t>
      </w:r>
    </w:p>
    <w:p w:rsidR="00393DFF" w:rsidRDefault="001C1302">
      <w:pPr>
        <w:jc w:val="both"/>
      </w:pPr>
      <w:r>
        <w:t>1. Подготовительная часть занятия: строевые упражнения, ускоренная ходьба, медленный бег, комплекс разминочных упражнений, индивидуальный комплекс общер</w:t>
      </w:r>
      <w:r>
        <w:t xml:space="preserve">азвивающих упражнений (ОРУ). </w:t>
      </w:r>
    </w:p>
    <w:p w:rsidR="00393DFF" w:rsidRDefault="001C1302">
      <w:pPr>
        <w:jc w:val="both"/>
      </w:pPr>
      <w:r>
        <w:t>2. Основная часть занятия: сдача тестов физической направленности для студентов основной группы здоровья, итоговая контрольная работа/тест/защита реферата /доклад или презентация/ подготовка комплекса упражнений для самостояте</w:t>
      </w:r>
      <w:r>
        <w:t>льных занятий физической культурой при различных заболеваниях</w:t>
      </w:r>
    </w:p>
    <w:p w:rsidR="00393DFF" w:rsidRDefault="001C1302">
      <w:pPr>
        <w:jc w:val="both"/>
      </w:pPr>
      <w:r>
        <w:t xml:space="preserve">3. Заключительная часть занятия: подведение итогов за семестр. </w:t>
      </w:r>
    </w:p>
    <w:p w:rsidR="00393DFF" w:rsidRDefault="001C1302">
      <w:pPr>
        <w:jc w:val="both"/>
        <w:rPr>
          <w:rStyle w:val="a8"/>
          <w:i/>
          <w:iCs/>
        </w:rPr>
      </w:pPr>
      <w:r>
        <w:rPr>
          <w:rStyle w:val="a8"/>
          <w:i/>
          <w:iCs/>
        </w:rPr>
        <w:t>Указания по выполнению заданий:</w:t>
      </w:r>
    </w:p>
    <w:p w:rsidR="00393DFF" w:rsidRDefault="001C1302">
      <w:pPr>
        <w:jc w:val="both"/>
      </w:pPr>
      <w:r>
        <w:t>1. Подготовительная часть занятия: бежать в доступном темпе; для студентов специальной медицинской</w:t>
      </w:r>
      <w:r>
        <w:t xml:space="preserve"> группы передвижение в ускоренном темпе ходьбой. </w:t>
      </w:r>
    </w:p>
    <w:p w:rsidR="00393DFF" w:rsidRDefault="001C1302">
      <w:pPr>
        <w:jc w:val="both"/>
      </w:pPr>
      <w:r>
        <w:t>2. Основная часть занятия:</w:t>
      </w:r>
    </w:p>
    <w:p w:rsidR="00393DFF" w:rsidRDefault="001C1302">
      <w:pPr>
        <w:jc w:val="both"/>
      </w:pPr>
      <w:r>
        <w:lastRenderedPageBreak/>
        <w:t xml:space="preserve"> Студенты основной группы здоровья сдают тесты физической направленности (</w:t>
      </w:r>
      <w:proofErr w:type="gramStart"/>
      <w:r>
        <w:t>нормативы  выполняются</w:t>
      </w:r>
      <w:proofErr w:type="gramEnd"/>
      <w:r>
        <w:t xml:space="preserve"> последовательно в соответствии с методическими указаниями преподавателя).</w:t>
      </w:r>
    </w:p>
    <w:p w:rsidR="00393DFF" w:rsidRDefault="001C1302">
      <w:pPr>
        <w:jc w:val="both"/>
      </w:pPr>
      <w:r>
        <w:t xml:space="preserve"> Студент</w:t>
      </w:r>
      <w:r>
        <w:t>ы подготовительной и специальной медицинской группы здоровья выполняют комплексы упражнений на оценку, выполняют контрольные работы на оценку;</w:t>
      </w:r>
    </w:p>
    <w:p w:rsidR="00393DFF" w:rsidRDefault="001C1302">
      <w:pPr>
        <w:jc w:val="both"/>
      </w:pPr>
      <w:r>
        <w:t xml:space="preserve"> Студенты, освобожденные от физических нагрузок по медицинским показаниям, защищают рефераты по заданной теме. </w:t>
      </w:r>
    </w:p>
    <w:p w:rsidR="00393DFF" w:rsidRDefault="001C1302">
      <w:pPr>
        <w:numPr>
          <w:ilvl w:val="0"/>
          <w:numId w:val="9"/>
        </w:numPr>
        <w:jc w:val="both"/>
      </w:pPr>
      <w:r>
        <w:t>З</w:t>
      </w:r>
      <w:r>
        <w:t>аключительная часть занятия: Подведение итогов подсчет набранных баллов.</w:t>
      </w:r>
    </w:p>
    <w:p w:rsidR="00393DFF" w:rsidRDefault="00393DFF"/>
    <w:p w:rsidR="00393DFF" w:rsidRDefault="001C1302">
      <w:pPr>
        <w:rPr>
          <w:rStyle w:val="a8"/>
          <w:b/>
          <w:bCs/>
        </w:rPr>
      </w:pPr>
      <w:r>
        <w:rPr>
          <w:rStyle w:val="a8"/>
          <w:b/>
          <w:bCs/>
        </w:rPr>
        <w:t xml:space="preserve">9.2. Методические рекомендации по подготовке письменных работ </w:t>
      </w:r>
    </w:p>
    <w:p w:rsidR="00393DFF" w:rsidRDefault="001C1302">
      <w:pPr>
        <w:spacing w:line="276" w:lineRule="auto"/>
        <w:rPr>
          <w:rStyle w:val="a8"/>
          <w:b/>
          <w:bCs/>
        </w:rPr>
      </w:pPr>
      <w:r>
        <w:rPr>
          <w:rStyle w:val="a8"/>
          <w:b/>
          <w:bCs/>
        </w:rPr>
        <w:t xml:space="preserve">  </w:t>
      </w:r>
    </w:p>
    <w:p w:rsidR="00393DFF" w:rsidRDefault="001C1302">
      <w:pPr>
        <w:spacing w:line="276" w:lineRule="auto"/>
        <w:rPr>
          <w:rStyle w:val="a8"/>
          <w:b/>
          <w:bCs/>
        </w:rPr>
      </w:pPr>
      <w:r>
        <w:rPr>
          <w:rStyle w:val="a8"/>
          <w:b/>
          <w:bCs/>
        </w:rPr>
        <w:t>Реферат</w:t>
      </w:r>
    </w:p>
    <w:p w:rsidR="00393DFF" w:rsidRDefault="001C1302">
      <w:pPr>
        <w:spacing w:line="276" w:lineRule="auto"/>
        <w:jc w:val="both"/>
      </w:pPr>
      <w:r>
        <w:rPr>
          <w:rStyle w:val="a8"/>
          <w:b/>
          <w:bCs/>
        </w:rPr>
        <w:tab/>
      </w:r>
      <w:r>
        <w:rPr>
          <w:rStyle w:val="a8"/>
          <w:i/>
          <w:iCs/>
        </w:rPr>
        <w:t>Цель работы:</w:t>
      </w:r>
      <w:r>
        <w:t xml:space="preserve"> формирование способностей к обобщению, оформлению и представлению полученных результатов, их к</w:t>
      </w:r>
      <w:r>
        <w:t>ритическому анализу, поиску новых и неординарных решений, аргументированному отстаиванию своих предложений.</w:t>
      </w:r>
    </w:p>
    <w:p w:rsidR="00393DFF" w:rsidRDefault="001C1302">
      <w:pPr>
        <w:spacing w:line="276" w:lineRule="auto"/>
        <w:jc w:val="both"/>
      </w:pPr>
      <w:r>
        <w:rPr>
          <w:rStyle w:val="a8"/>
          <w:i/>
          <w:iCs/>
        </w:rPr>
        <w:tab/>
        <w:t>Содержание задания</w:t>
      </w:r>
      <w:r>
        <w:rPr>
          <w:rStyle w:val="a8"/>
          <w:i/>
          <w:iCs/>
        </w:rPr>
        <w:t xml:space="preserve">.  </w:t>
      </w:r>
      <w:r>
        <w:t>Реферат - краткое описание рецензируемого текста с набором ключевых слов и основных положений. Работа над рефератом способству</w:t>
      </w:r>
      <w:r>
        <w:t xml:space="preserve">ет повышению общей и профессиональной эрудиции студентов. Реферирование может быть посвящено частной проблеме или содержать обобщение различных точек зрения по определенной теме. Автор реферата определяет свое отношение к рассматриваемым научным позициям, </w:t>
      </w:r>
      <w:r>
        <w:t>взглядам или определениям, принадлежащим различным авторам.</w:t>
      </w:r>
    </w:p>
    <w:p w:rsidR="00393DFF" w:rsidRDefault="001C1302">
      <w:pPr>
        <w:spacing w:line="276" w:lineRule="auto"/>
        <w:jc w:val="both"/>
      </w:pPr>
      <w:r>
        <w:tab/>
        <w:t>Реферат должен представлять научную ценность</w:t>
      </w:r>
      <w:r>
        <w:t xml:space="preserve">, поэтому подход студента к написанию реферата должен иметь исследовательский характер. </w:t>
      </w:r>
    </w:p>
    <w:p w:rsidR="00393DFF" w:rsidRDefault="001C1302">
      <w:pPr>
        <w:spacing w:line="276" w:lineRule="auto"/>
        <w:jc w:val="both"/>
      </w:pPr>
      <w:r>
        <w:rPr>
          <w:rStyle w:val="a8"/>
          <w:b/>
          <w:bCs/>
        </w:rPr>
        <w:tab/>
      </w:r>
      <w:r>
        <w:rPr>
          <w:rStyle w:val="a8"/>
          <w:i/>
          <w:iCs/>
        </w:rPr>
        <w:t>Основные рекомендации по выполнению работы</w:t>
      </w:r>
    </w:p>
    <w:p w:rsidR="00393DFF" w:rsidRDefault="001C1302">
      <w:pPr>
        <w:spacing w:line="276" w:lineRule="auto"/>
        <w:jc w:val="both"/>
      </w:pPr>
      <w:r>
        <w:tab/>
        <w:t xml:space="preserve"> При подготовке р</w:t>
      </w:r>
      <w:r>
        <w:t>еферата следует использовать монографии</w:t>
      </w:r>
      <w:r>
        <w:t>, обзоры и оригинальные научные статьи. Выполнение реферативных работ осуществляется в несколько этапов: выбор темы, составление плана, проработка литературных источников с их анализом, написание реферата. Тема рефера</w:t>
      </w:r>
      <w:r>
        <w:t>та выбирается из рекомендованного списка или по предложению студента с согласия преподавателя.</w:t>
      </w:r>
    </w:p>
    <w:p w:rsidR="00393DFF" w:rsidRDefault="001C1302">
      <w:pPr>
        <w:spacing w:line="276" w:lineRule="auto"/>
        <w:jc w:val="both"/>
      </w:pPr>
      <w:r>
        <w:tab/>
        <w:t>После согласования темы с преподавателем студент должен проработать теоретический материал</w:t>
      </w:r>
      <w:r>
        <w:t xml:space="preserve">, используя библиографический фонд библиотеки, периодическую </w:t>
      </w:r>
      <w:r>
        <w:t>литературу, базу Интернет, провести самостоятельное исследование по разрабатываемой теме и написать полученные результаты.</w:t>
      </w:r>
    </w:p>
    <w:p w:rsidR="00393DFF" w:rsidRDefault="001C1302">
      <w:pPr>
        <w:jc w:val="both"/>
        <w:rPr>
          <w:rStyle w:val="a8"/>
          <w:b/>
          <w:bCs/>
          <w:i/>
          <w:iCs/>
        </w:rPr>
      </w:pPr>
      <w:r>
        <w:t xml:space="preserve">Требования по оформлению реферата – см. </w:t>
      </w:r>
      <w:hyperlink r:id="rId14" w:history="1">
        <w:r>
          <w:t>https://liber.rsuh.ru/ru/student_work</w:t>
        </w:r>
      </w:hyperlink>
    </w:p>
    <w:p w:rsidR="00393DFF" w:rsidRDefault="00393DFF">
      <w:pPr>
        <w:jc w:val="both"/>
      </w:pPr>
    </w:p>
    <w:p w:rsidR="00393DFF" w:rsidRDefault="001C1302">
      <w:pPr>
        <w:jc w:val="both"/>
      </w:pPr>
      <w:r>
        <w:rPr>
          <w:rStyle w:val="a8"/>
          <w:b/>
          <w:bCs/>
        </w:rPr>
        <w:t>9</w:t>
      </w:r>
      <w:r>
        <w:rPr>
          <w:rStyle w:val="a8"/>
          <w:b/>
          <w:bCs/>
        </w:rPr>
        <w:t>.3. Методические рекомендации по проведению занятий для лиц с ограниченными возможностями здоровья и инвалидов</w:t>
      </w:r>
    </w:p>
    <w:p w:rsidR="00393DFF" w:rsidRDefault="00393DFF">
      <w:pPr>
        <w:jc w:val="both"/>
      </w:pPr>
    </w:p>
    <w:p w:rsidR="00393DFF" w:rsidRDefault="001C1302">
      <w:pPr>
        <w:ind w:firstLine="709"/>
        <w:jc w:val="both"/>
      </w:pPr>
      <w:r>
        <w:t>Практические занятия для инвалидов и лиц с ограниченными возможностями здоровья проводятся в отдельной группе. Число студентов не превышает 8-12</w:t>
      </w:r>
      <w:r>
        <w:t xml:space="preserve"> человек в одной группе. Группы формируются по нозологии заболевания. Допускается проведение занятий для обучающихся с ограниченными возможностями здоровья в одной группе совместно с иными студентами, если это не создает трудностей для этих лиц при проведе</w:t>
      </w:r>
      <w:r>
        <w:t>нии занятия. Допускается присутствие во время проведения занятия ассистента из числа работников РГГУ или привлеченных лиц, оказывающего обучающемуся с ограниченными возможностями здоровья необходимую техническую помощь с учетом его индивидуальных особеннос</w:t>
      </w:r>
      <w:r>
        <w:t>тей (передвигаться, прочитать и оформить задание, общаться с преподавателями).</w:t>
      </w:r>
    </w:p>
    <w:p w:rsidR="00393DFF" w:rsidRDefault="00393DFF">
      <w:pPr>
        <w:ind w:firstLine="709"/>
        <w:jc w:val="both"/>
        <w:rPr>
          <w:rStyle w:val="a8"/>
          <w:b/>
          <w:bCs/>
          <w:i/>
          <w:iCs/>
        </w:rPr>
      </w:pPr>
    </w:p>
    <w:p w:rsidR="00393DFF" w:rsidRDefault="001C1302">
      <w:pPr>
        <w:ind w:firstLine="709"/>
        <w:jc w:val="both"/>
        <w:rPr>
          <w:rStyle w:val="a8"/>
          <w:b/>
          <w:bCs/>
          <w:i/>
          <w:iCs/>
        </w:rPr>
      </w:pPr>
      <w:r>
        <w:rPr>
          <w:rStyle w:val="a8"/>
          <w:b/>
          <w:bCs/>
          <w:i/>
          <w:iCs/>
        </w:rPr>
        <w:lastRenderedPageBreak/>
        <w:t>Примерные комплексы упражнений на практических занятиях физической культурой для лиц с ограниченными возможностями здоровья и инвалидов:</w:t>
      </w:r>
    </w:p>
    <w:p w:rsidR="00393DFF" w:rsidRDefault="00393DFF">
      <w:pPr>
        <w:jc w:val="both"/>
      </w:pPr>
    </w:p>
    <w:p w:rsidR="00393DFF" w:rsidRDefault="001C1302">
      <w:pPr>
        <w:ind w:left="720"/>
        <w:jc w:val="center"/>
      </w:pPr>
      <w:r>
        <w:t xml:space="preserve">Примерный комплекс упражнений при </w:t>
      </w:r>
      <w:r>
        <w:t>нарушении слуха:</w:t>
      </w:r>
    </w:p>
    <w:p w:rsidR="00393DFF" w:rsidRDefault="00393DFF">
      <w:pPr>
        <w:ind w:left="720"/>
        <w:jc w:val="both"/>
      </w:pPr>
    </w:p>
    <w:p w:rsidR="00393DFF" w:rsidRDefault="001C1302">
      <w:pPr>
        <w:jc w:val="both"/>
      </w:pPr>
      <w:r>
        <w:t xml:space="preserve">Упражнение 1. Медленный бег 10 мин. </w:t>
      </w:r>
    </w:p>
    <w:p w:rsidR="00393DFF" w:rsidRDefault="001C1302">
      <w:pPr>
        <w:jc w:val="both"/>
      </w:pPr>
      <w:r>
        <w:t>Упражнение 2. Общеразвивающие упражнение (ОРУ) – 15 мин</w:t>
      </w:r>
    </w:p>
    <w:p w:rsidR="00393DFF" w:rsidRDefault="001C1302">
      <w:pPr>
        <w:jc w:val="both"/>
      </w:pPr>
      <w:r>
        <w:t>Упражнение 3.  Специальные беговые упражнения (СБУ) – 15мин</w:t>
      </w:r>
    </w:p>
    <w:p w:rsidR="00393DFF" w:rsidRDefault="001C1302">
      <w:pPr>
        <w:jc w:val="both"/>
      </w:pPr>
      <w:r>
        <w:t>Упражнение 4.    Бег с ускорением 3х60м</w:t>
      </w:r>
    </w:p>
    <w:p w:rsidR="00393DFF" w:rsidRDefault="001C1302">
      <w:pPr>
        <w:jc w:val="both"/>
      </w:pPr>
      <w:r>
        <w:t>Упражнение 5.  Комплекс упражнений для мышц н</w:t>
      </w:r>
      <w:r>
        <w:t>ог, упражнение для мышц брюшного пресса и спины.</w:t>
      </w:r>
    </w:p>
    <w:p w:rsidR="00393DFF" w:rsidRDefault="00393DFF">
      <w:pPr>
        <w:jc w:val="both"/>
      </w:pPr>
    </w:p>
    <w:p w:rsidR="00393DFF" w:rsidRDefault="001C1302">
      <w:pPr>
        <w:jc w:val="center"/>
      </w:pPr>
      <w:r>
        <w:t>Примерный комплекс упражнений при нарушении зрения:</w:t>
      </w:r>
    </w:p>
    <w:p w:rsidR="00393DFF" w:rsidRDefault="00393DFF">
      <w:pPr>
        <w:jc w:val="center"/>
      </w:pPr>
    </w:p>
    <w:p w:rsidR="00393DFF" w:rsidRDefault="001C1302">
      <w:pPr>
        <w:jc w:val="both"/>
      </w:pPr>
      <w:r>
        <w:t>Упражнение 1. И. п. - сидя. Крепко зажмурить глаза на 3-5 с, затем открыть их на 3-5с. Повторить 6-8 раз. Упражнение укрепляет мышцы век, способствует ул</w:t>
      </w:r>
      <w:r>
        <w:t>учшению кровообращения и расслаблению мышц глаз.</w:t>
      </w:r>
    </w:p>
    <w:p w:rsidR="00393DFF" w:rsidRDefault="001C1302">
      <w:pPr>
        <w:jc w:val="both"/>
      </w:pPr>
      <w:r>
        <w:t>Упражнение 2. И. п. - сидя. Быстро моргать в течение 1-2 мин. Способствует улучшению кровообращения.</w:t>
      </w:r>
    </w:p>
    <w:p w:rsidR="00393DFF" w:rsidRDefault="001C1302">
      <w:pPr>
        <w:jc w:val="both"/>
      </w:pPr>
      <w:r>
        <w:t xml:space="preserve">Упражнение 3. И. п. - стоя. Смотреть прямо перед собой 2-3с; поставить палец правой руки по средней линии </w:t>
      </w:r>
      <w:r>
        <w:t>лица на расстоянии 25-30см от глаз, перевести взгляд на конец пальца и смотреть на него 3-5с, опустить руку. Повторить 10-12 раз. Упражнение снижает утомление, облегчает зрительную работу на близком расстоянии.</w:t>
      </w:r>
    </w:p>
    <w:p w:rsidR="00393DFF" w:rsidRDefault="001C1302">
      <w:pPr>
        <w:jc w:val="both"/>
      </w:pPr>
      <w:r>
        <w:t>Упражнение 4. И. п. - стоя. Вытянуть руку впе</w:t>
      </w:r>
      <w:r>
        <w:t>ред, смотреть на конец пальца вытянутой руки, расположенной по средней линии лица, медленно приближать палец, не сводя с него глаз до тех пор, пока палец не начнет двоиться. Повторить 6-8 раз. Упражнение облегчает зрительную работу на близком расстоянии.</w:t>
      </w:r>
    </w:p>
    <w:p w:rsidR="00393DFF" w:rsidRDefault="001C1302">
      <w:pPr>
        <w:jc w:val="both"/>
      </w:pPr>
      <w:r>
        <w:t>У</w:t>
      </w:r>
      <w:r>
        <w:t xml:space="preserve">пражнение 5. И. п. - сидя. Закрыть веки, массировать их круговыми движениями безымянных пальцев: по верхнему веку от наружных углов глаза </w:t>
      </w:r>
      <w:proofErr w:type="spellStart"/>
      <w:r>
        <w:t>кнутри</w:t>
      </w:r>
      <w:proofErr w:type="spellEnd"/>
      <w:r>
        <w:t>. Повторять в течение 1 мин. Упражнение расслабляет глазные мышцы и улучшает кровообращение.</w:t>
      </w:r>
    </w:p>
    <w:p w:rsidR="00393DFF" w:rsidRDefault="001C1302">
      <w:pPr>
        <w:jc w:val="both"/>
      </w:pPr>
      <w:r>
        <w:t>Упражнение 6. И. п.</w:t>
      </w:r>
      <w:r>
        <w:t xml:space="preserve"> - стоя. Поставить палец правой руки по средней линии лица на расстоянии 25-30 см от глаз, смотреть двумя глазами на конец пальца 3-5с. Прикрыть ладонью левой руки левый глаз на 2-5с, убрать ладонь, смотреть двумя глазами на конец пальца 3-5с. Поставить па</w:t>
      </w:r>
      <w:r>
        <w:t>лец левой руки по средней линии лица на расстоянии 25-30 см от глаз, смотреть обоими глазами на конец пальца 3-5с. Прикрыть ладонью правой руки правый глаз на 3-5с, убрать ладонь, смотреть двумя глазами на конец пальца 3-5с. Повторить 5-6 раз. Упражнение у</w:t>
      </w:r>
      <w:r>
        <w:t>крепляет мышцы обоих глаз, улучшает бинокулярное зрение.</w:t>
      </w:r>
    </w:p>
    <w:p w:rsidR="00393DFF" w:rsidRDefault="001C1302">
      <w:pPr>
        <w:jc w:val="both"/>
      </w:pPr>
      <w:r>
        <w:t>Упражнение 7. И. п. - стоя. Отвести руку в правую сторону, медленно передвигать палец полусогнутой руки справа налево и при неподвижной голове следить глазами за пальцем. Медленно передвигать палец п</w:t>
      </w:r>
      <w:r>
        <w:t>олусогнутой руки слева направо и при неподвижной голове следить глазами за пальцем. Повторить 10-12 раз. Упражнение укрепляет мышцы глаза и совершенствует их координацию.</w:t>
      </w:r>
    </w:p>
    <w:p w:rsidR="00393DFF" w:rsidRDefault="001C1302">
      <w:pPr>
        <w:jc w:val="both"/>
      </w:pPr>
      <w:r>
        <w:t>Упражнение 8.    И. п. - сидя. Тремя пальцами каждой руки легко нажать на верхнее век</w:t>
      </w:r>
      <w:r>
        <w:t>о, через 1-2 с снять пальцы с век. Повторить 3-4 раза. Упражнение улучшает циркуляцию внутриглазной жидкости.</w:t>
      </w:r>
    </w:p>
    <w:p w:rsidR="00393DFF" w:rsidRDefault="001C1302">
      <w:pPr>
        <w:jc w:val="both"/>
      </w:pPr>
      <w:r>
        <w:t>Упражнение 9.    И. п. - сидя. Указательными пальцами фиксировать кожу надбровных дуг. Медленно закрывать глаза. Пальцы, удерживая кожу надбровных</w:t>
      </w:r>
      <w:r>
        <w:t xml:space="preserve"> дуг, оказывают сопротивление мышце. Повторить 8-10 раз.</w:t>
      </w:r>
    </w:p>
    <w:p w:rsidR="00393DFF" w:rsidRDefault="001C1302">
      <w:pPr>
        <w:jc w:val="both"/>
      </w:pPr>
      <w:r>
        <w:t xml:space="preserve">Упражнение 10. И. п. - сидя. II, III и IV пальцы рук расположить так, чтобы II палец находился у наружного угла глаза, III - на середине верхнего края орбиты, а IV - у </w:t>
      </w:r>
      <w:r>
        <w:lastRenderedPageBreak/>
        <w:t>внутреннего угла глаза. Медленн</w:t>
      </w:r>
      <w:r>
        <w:t>о закрывать глаза. Пальцы оказывают этому движению небольшое сопротивление. Повторить 8—10 раз.</w:t>
      </w:r>
    </w:p>
    <w:p w:rsidR="00393DFF" w:rsidRDefault="00393DFF">
      <w:pPr>
        <w:ind w:firstLine="708"/>
        <w:jc w:val="both"/>
      </w:pPr>
    </w:p>
    <w:p w:rsidR="00393DFF" w:rsidRDefault="001C1302">
      <w:pPr>
        <w:ind w:firstLine="708"/>
        <w:jc w:val="both"/>
      </w:pPr>
      <w:r>
        <w:t>Примерный комплекс упражнений для лиц с нарушениями опорно-двигательного аппарата:</w:t>
      </w:r>
    </w:p>
    <w:p w:rsidR="00393DFF" w:rsidRDefault="00393DFF">
      <w:pPr>
        <w:ind w:firstLine="708"/>
        <w:jc w:val="both"/>
      </w:pPr>
    </w:p>
    <w:p w:rsidR="00393DFF" w:rsidRDefault="001C1302">
      <w:pPr>
        <w:jc w:val="both"/>
      </w:pPr>
      <w:r>
        <w:t>Упражнение 1. (10 секунд не больше) Вам нужно развести обе руки в стороны н</w:t>
      </w:r>
      <w:r>
        <w:t>а уровне плечевого пояса и попробовать завести руки медленно и осторожно назад на максимально приемлемое для вас расстояние. Так, чтобы вы не испытывали сильные боли.</w:t>
      </w:r>
    </w:p>
    <w:p w:rsidR="00393DFF" w:rsidRDefault="001C1302">
      <w:pPr>
        <w:jc w:val="both"/>
      </w:pPr>
      <w:r>
        <w:t>Упражнение 2. Сомкните пальцы рук перед собой в замок затем, вытянув руки вперёд, выверни</w:t>
      </w:r>
      <w:r>
        <w:t>те ладони.</w:t>
      </w:r>
    </w:p>
    <w:p w:rsidR="00393DFF" w:rsidRDefault="001C1302">
      <w:pPr>
        <w:jc w:val="both"/>
      </w:pPr>
      <w:r>
        <w:t>Упражнение 3. Переплетя пальцы рук, попытаться как бы достать до потолка.</w:t>
      </w:r>
    </w:p>
    <w:p w:rsidR="00393DFF" w:rsidRDefault="001C1302">
      <w:pPr>
        <w:jc w:val="both"/>
      </w:pPr>
      <w:r>
        <w:t>Упражнение 4. Находясь в положении сидя (можно в коляске), попробуйте завести согнутую руку в область затылка и при помощи другой руки попытаться достать до лопатки. Затем</w:t>
      </w:r>
      <w:r>
        <w:t>, поменяв руки, сделать тоже самое другой рукой.</w:t>
      </w:r>
    </w:p>
    <w:p w:rsidR="00393DFF" w:rsidRDefault="001C1302">
      <w:pPr>
        <w:jc w:val="both"/>
      </w:pPr>
      <w:r>
        <w:t>Упражнение 5. Медленно делать повороты туловища из стороны в сторону с заведённой за плечами гимнастической палкой с постепенной амплитудой увеличения разворотов.</w:t>
      </w:r>
    </w:p>
    <w:p w:rsidR="00393DFF" w:rsidRDefault="001C1302">
      <w:pPr>
        <w:jc w:val="both"/>
      </w:pPr>
      <w:r>
        <w:t xml:space="preserve">Упражнение 6. Аккуратно сразу обеими руками </w:t>
      </w:r>
      <w:r>
        <w:t>сделать маховые движения рук влево одновременно с разворотом вашего тела в ту же сторону. Затем повторить то же самое вправо.</w:t>
      </w:r>
    </w:p>
    <w:p w:rsidR="00393DFF" w:rsidRDefault="001C1302">
      <w:pPr>
        <w:jc w:val="both"/>
      </w:pPr>
      <w:r>
        <w:t>Упражнение 7. Взять заранее приготовленный резиновый тренажёр и растягивать его в положении рук вперед и в разные стороны.</w:t>
      </w:r>
    </w:p>
    <w:p w:rsidR="00393DFF" w:rsidRDefault="001C1302">
      <w:pPr>
        <w:jc w:val="both"/>
      </w:pPr>
      <w:r>
        <w:t>Упражне</w:t>
      </w:r>
      <w:r>
        <w:t>ние 8. Постепенно увеличивая скорость, выполнять вращательные движения вперёд, а затем назад.</w:t>
      </w:r>
    </w:p>
    <w:p w:rsidR="00393DFF" w:rsidRDefault="001C1302">
      <w:pPr>
        <w:jc w:val="both"/>
      </w:pPr>
      <w:r>
        <w:t>Упражнение 9. Наклонившись вперёд, опустить руки в свободной позе вниз, почти касаясь пола. В такой позе медленно раскачивать головой влево и вправо, затем вперёд</w:t>
      </w:r>
      <w:r>
        <w:t>-назад.</w:t>
      </w:r>
    </w:p>
    <w:p w:rsidR="00393DFF" w:rsidRDefault="001C1302">
      <w:pPr>
        <w:jc w:val="both"/>
      </w:pPr>
      <w:r>
        <w:t>Упражнение 10. Поднять руки перед собой и сильно потрясти кистями в расслабленном состоянии.</w:t>
      </w:r>
    </w:p>
    <w:p w:rsidR="00393DFF" w:rsidRDefault="001C1302">
      <w:pPr>
        <w:jc w:val="both"/>
      </w:pPr>
      <w:r>
        <w:t>Упражнение 11. Постараться в ритме напрягать брюшной пресс. Силой втянуть в себя воздух, а затем силой его выдохнуть</w:t>
      </w:r>
    </w:p>
    <w:p w:rsidR="00393DFF" w:rsidRDefault="001C1302">
      <w:pPr>
        <w:spacing w:before="100" w:after="100"/>
        <w:jc w:val="center"/>
      </w:pPr>
      <w:r>
        <w:t xml:space="preserve">Примерный комплекс упражнений </w:t>
      </w:r>
      <w:proofErr w:type="gramStart"/>
      <w:r>
        <w:t>для  инв</w:t>
      </w:r>
      <w:r>
        <w:t>алидов</w:t>
      </w:r>
      <w:proofErr w:type="gramEnd"/>
      <w:r>
        <w:t xml:space="preserve"> колясочников:</w:t>
      </w:r>
    </w:p>
    <w:p w:rsidR="00393DFF" w:rsidRDefault="001C1302">
      <w:pPr>
        <w:spacing w:before="100" w:after="100"/>
      </w:pPr>
      <w:r>
        <w:t xml:space="preserve"> Упражнения на растяжение можно выполнять лежа на спине или сидя в коляске.    Упражнения   </w:t>
      </w:r>
      <w:proofErr w:type="gramStart"/>
      <w:r>
        <w:t>следует  делать</w:t>
      </w:r>
      <w:proofErr w:type="gramEnd"/>
      <w:r>
        <w:t xml:space="preserve"> медленно, постепенно усиливая нагрузку, но не доводя ее до неприятных и, тем более, болевых ощущений в суставах. Интенсивное ра</w:t>
      </w:r>
      <w:r>
        <w:t>стяжение можно выполнять только после тренировки, когда мышцы хорошо разогреты, а легкое растяжение - до тренировки, после небольшой разминки. Каждое упражнение надо выполнять не менее 10 секунд.</w:t>
      </w:r>
    </w:p>
    <w:p w:rsidR="00393DFF" w:rsidRDefault="001C1302">
      <w:pPr>
        <w:jc w:val="both"/>
      </w:pPr>
      <w:r>
        <w:t>Упражнение 1. а) Лежа на спине или сидя, разведите руки в ст</w:t>
      </w:r>
      <w:r>
        <w:t xml:space="preserve">ороны на уровне плеч или чуть выше; б) развести руки в стороны и вверх под углом 30-45~ выше уровня плеч. Из этих двух положений руки вытягиваются прямо назад. При этом происходит растяжение верхних и нижних пучков больших грудных мышц. Для одновременного </w:t>
      </w:r>
      <w:r>
        <w:t>растяжения сгибателей кисти надо с силой разогнуть кулаки в запястьях.</w:t>
      </w:r>
    </w:p>
    <w:p w:rsidR="00393DFF" w:rsidRDefault="001C1302">
      <w:pPr>
        <w:jc w:val="both"/>
      </w:pPr>
      <w:r>
        <w:t>Упражнение 2. "</w:t>
      </w:r>
      <w:proofErr w:type="spellStart"/>
      <w:r>
        <w:t>Потягушка</w:t>
      </w:r>
      <w:proofErr w:type="spellEnd"/>
      <w:r>
        <w:t xml:space="preserve">". Переплести пальцы перед грудью и, вывернув кисти ладонями кверху, вытянуть руки, пытаясь "достать до потолка". </w:t>
      </w:r>
    </w:p>
    <w:p w:rsidR="00393DFF" w:rsidRDefault="001C1302">
      <w:pPr>
        <w:jc w:val="both"/>
      </w:pPr>
      <w:r>
        <w:t>Упражнение 3. Служит для растяжения широчайших</w:t>
      </w:r>
      <w:r>
        <w:t xml:space="preserve"> мышц спины и способствует предотвращению ротации плеча вовнутрь. Лечь на спину, согнуть ноги и положить голени на высокую скамейку. Это делается для максимального расслабления бедер и выравнивания спины. Прямые руки вынести за голову, плечи выворачиваются</w:t>
      </w:r>
      <w:r>
        <w:t xml:space="preserve"> наружу (большие пальцы направляются через потолок к полу, ладони обращены вниз).</w:t>
      </w:r>
    </w:p>
    <w:p w:rsidR="00393DFF" w:rsidRDefault="001C1302">
      <w:pPr>
        <w:jc w:val="both"/>
      </w:pPr>
      <w:r>
        <w:t>Упражнение 4. Сидя в коляске, лечь грудью на колени или на стол. Сцепив руки за спиной, поднять их как можно выше.</w:t>
      </w:r>
    </w:p>
    <w:p w:rsidR="00393DFF" w:rsidRDefault="001C1302">
      <w:pPr>
        <w:jc w:val="both"/>
      </w:pPr>
      <w:r>
        <w:lastRenderedPageBreak/>
        <w:t xml:space="preserve">Упражнение 5. Сидя в коляске, завести согнутую руку на </w:t>
      </w:r>
      <w:r>
        <w:t>затылок и лопатку и опустить ее вдоль спины, помогая надавливанием на локоть другой рукой. Затем руки поменять.</w:t>
      </w:r>
    </w:p>
    <w:p w:rsidR="00393DFF" w:rsidRDefault="001C1302">
      <w:pPr>
        <w:jc w:val="both"/>
      </w:pPr>
      <w:r>
        <w:t>Упражнение 6. Похожее на упражнение 5. Рука, заведенная снизу за спину, захватывается пальцами другой руки, опущенной за лопатку, и тянется ею в</w:t>
      </w:r>
      <w:r>
        <w:t>верх. Руки меняются местами.</w:t>
      </w:r>
    </w:p>
    <w:p w:rsidR="00393DFF" w:rsidRDefault="001C1302">
      <w:pPr>
        <w:jc w:val="both"/>
      </w:pPr>
      <w:r>
        <w:t>Упражнение 7. Для растяжения мышц шеи и верхней части спины. Поочередно опустить плечи, держась пальцами за спицы колеса у оси и наклоняя голову в противоположную сторону, как бы пытаясь опрокинуть коляску набок. Потеря эластич</w:t>
      </w:r>
      <w:r>
        <w:t>ности не единственная причина мышечных травм. Другой причиной оказывается слабость сгибающих мышц рук, задних мышц плечевого пояса, шеи и верхней части спины. Для их укрепления специалисты рекомендуют на одно упражнение с усилием, направленным от себя, дел</w:t>
      </w:r>
      <w:r>
        <w:t>ать два-три упражнения с усилием, направленным к себе. В общем случае толкательные движения развивают передние группы мышц, а тянущие - задние.</w:t>
      </w:r>
    </w:p>
    <w:p w:rsidR="00393DFF" w:rsidRDefault="001C1302">
      <w:pPr>
        <w:jc w:val="both"/>
      </w:pPr>
      <w:r>
        <w:t>Упражнение 8. Лежа на узкой кушетке, на груди, поднимать с полу гантели. Локти прижаты к бокам. Движения напомин</w:t>
      </w:r>
      <w:r>
        <w:t>ают греблю. Количество упражнений увеличивайте от тренировки к тренировке. При всех упражнениях не задерживайте дыхание и не напрягайтесь. Особенно за этим должны следить те, кто не подготовлен к высоким нагрузкам, так как повышение внутригрудного давления</w:t>
      </w:r>
      <w:r>
        <w:t xml:space="preserve"> может привести к нарушениям сердечной деятельности.</w:t>
      </w:r>
    </w:p>
    <w:p w:rsidR="00393DFF" w:rsidRDefault="001C1302">
      <w:pPr>
        <w:jc w:val="both"/>
      </w:pPr>
      <w:r>
        <w:t>Упражнение 9. Из того же исходного положения поднимите гантели на прямых руках, разводя их в стороны и сводя лопатки, имитируя взмахи крыльями.</w:t>
      </w:r>
    </w:p>
    <w:p w:rsidR="00393DFF" w:rsidRDefault="001C1302">
      <w:pPr>
        <w:jc w:val="both"/>
      </w:pPr>
      <w:r>
        <w:t xml:space="preserve"> Упражнение 10. Похоже на предыдущее, но выполняется с боле</w:t>
      </w:r>
      <w:r>
        <w:t>е узкой кушетки или гимнастической скамьи, наклоненной под углом 30-45` к полу. Кисти рук с гантелями под скамьей почти касаются друг друга. Делайте взмахи прямыми руками, направленными в стороны и чуть вперед, сводя лопатки.</w:t>
      </w:r>
    </w:p>
    <w:p w:rsidR="00393DFF" w:rsidRDefault="001C1302">
      <w:pPr>
        <w:jc w:val="both"/>
      </w:pPr>
      <w:r>
        <w:t>Упражнение 11. Сидя в коляске.</w:t>
      </w:r>
      <w:r>
        <w:t xml:space="preserve"> Руки с гантелями между ногами, большие пальцы направлены вниз и внутрь. Прямые руки разведите по диагонали в стороны и вверх до уровня плеч.</w:t>
      </w:r>
    </w:p>
    <w:p w:rsidR="00393DFF" w:rsidRDefault="001C1302">
      <w:pPr>
        <w:jc w:val="both"/>
      </w:pPr>
      <w:r>
        <w:t xml:space="preserve">Упражнение 12. Сидя в коляске. Одна рука за головой, другая в сторону ладонью кверху. </w:t>
      </w:r>
      <w:proofErr w:type="spellStart"/>
      <w:r>
        <w:t>Прогибания</w:t>
      </w:r>
      <w:proofErr w:type="spellEnd"/>
      <w:r>
        <w:t xml:space="preserve"> с небольшим повор</w:t>
      </w:r>
      <w:r>
        <w:t>отом туловища в сторону правой руки. Сменить положение рук и проделать то же в обратную сторону. На четыре счета - вдох и основное движение, на следующие четыре счета - выдох и возвращение в исходное положение. Это и каждое последующее упражнение выполняют</w:t>
      </w:r>
      <w:r>
        <w:t>ся в течении одной, двух минут.</w:t>
      </w:r>
    </w:p>
    <w:p w:rsidR="00393DFF" w:rsidRDefault="001C1302">
      <w:pPr>
        <w:jc w:val="both"/>
      </w:pPr>
      <w:r>
        <w:t>Упражнение 13. Круговые движения во всех суставах рук. Сначала кистями, затем в ту же сторону предплечьями и наконец прямыми руками. Потом то же самое, в противоположную сторону. С каждым циклом амплитуда движений увеличивае</w:t>
      </w:r>
      <w:r>
        <w:t>тся.</w:t>
      </w:r>
    </w:p>
    <w:p w:rsidR="00393DFF" w:rsidRDefault="001C1302">
      <w:pPr>
        <w:jc w:val="both"/>
      </w:pPr>
      <w:r>
        <w:t>Упражнение 14. Круговые движения головой, начиная с небольшой амплитуды, как бы постепенно раскручивая голову по спирали, но при этом, замедляя движения так, чтобы при максимальной амплитуде один круг выполнялся на пять счетов. Продолжительность - одн</w:t>
      </w:r>
      <w:r>
        <w:t>а минута.</w:t>
      </w:r>
    </w:p>
    <w:p w:rsidR="00393DFF" w:rsidRDefault="001C1302">
      <w:pPr>
        <w:jc w:val="both"/>
      </w:pPr>
      <w:r>
        <w:t>Упражнения 15 и 16 требуют особого внимания. Сидячий образ жизни способствует появлению так называемой круглой спины, что приводит к выпячиванию брюшной стенки и нарушению работы внутренних органов. Чтобы избежать этого, надо постоянно тренироват</w:t>
      </w:r>
      <w:r>
        <w:t>ь мышцы спины и развивать способность прогибаться в грудном и поясничном отделах позвоночника. Упражнение 15. Положите под поясницу валик или сложенную подушку. Энергично поднимая прямые руки вперед и вверх, постарайтесь резко зафиксировать их в плечевых с</w:t>
      </w:r>
      <w:r>
        <w:t xml:space="preserve">уставах в верхней точке и, не останавливаясь, по инерции продолжайте движения ими назад, но уже только за счет </w:t>
      </w:r>
      <w:proofErr w:type="spellStart"/>
      <w:r>
        <w:t>прогибания</w:t>
      </w:r>
      <w:proofErr w:type="spellEnd"/>
      <w:r>
        <w:t xml:space="preserve"> в груди и пояснице. В руки можно взять нетяжелые гантели для придания движению большей инерции. Колеса коляски заторможены. При работе</w:t>
      </w:r>
      <w:r>
        <w:t xml:space="preserve"> с гантелями спинкой лучше прислониться к столу. Старайтесь, как можно дольше находиться в коляске с валиком под поясницей и постоянно контролируйте прогнутое положение спины и разворот плеч. Чаще лежите на животе, опершись на локти и подняв голову. Смотри</w:t>
      </w:r>
      <w:r>
        <w:t xml:space="preserve">те телевизор или читайте в этой "пляжной" </w:t>
      </w:r>
      <w:r>
        <w:lastRenderedPageBreak/>
        <w:t>позе. Упражнение 16. Оттолкнитесь руками от подлокотников коляски или бедер и как можно больше прогнитесь, отведя плечи и голову назад. Прочувствуйте напряжение мышц спины. С каждым разом старайтесь меньше помогать</w:t>
      </w:r>
      <w:r>
        <w:t xml:space="preserve"> руками. Ритм упражнения: 5 секунд удержания прогиба, 5 секунд расслабления. Начните с минуты, доводя продолжительность всего упражнения до ощутимого утомления мышц спины.</w:t>
      </w:r>
    </w:p>
    <w:p w:rsidR="00393DFF" w:rsidRDefault="001C1302">
      <w:pPr>
        <w:jc w:val="both"/>
      </w:pPr>
      <w:r>
        <w:t xml:space="preserve">Упражнение 17. Развороты на коляске противоположно направленными вращениями обручей </w:t>
      </w:r>
      <w:r>
        <w:t>руками. Выполняйте его сначала спокойно, потом энергичнее и резче, в течении 1 - 2 минут, до заметного утомления мышц.</w:t>
      </w:r>
    </w:p>
    <w:p w:rsidR="00393DFF" w:rsidRDefault="001C1302">
      <w:pPr>
        <w:jc w:val="both"/>
      </w:pPr>
      <w:r>
        <w:t xml:space="preserve">Упражнение 18. Повороты туловища из стороны в сторону сначала с помощью одних только рук, расставленных в стороны, затем с заведенной за </w:t>
      </w:r>
      <w:r>
        <w:t>плечи палкой. Постепенно и аккуратно (особенно при свежих травмах) увеличивайте угол разворота от занятия к занятию. Для контроля удобно делать упражнение спиной к стене, пытаясь коснуться ее концами палки.</w:t>
      </w:r>
    </w:p>
    <w:p w:rsidR="00393DFF" w:rsidRDefault="001C1302">
      <w:pPr>
        <w:jc w:val="both"/>
      </w:pPr>
      <w:r>
        <w:t>Упражнение 19. "Лезгинка", или "косьба", также ра</w:t>
      </w:r>
      <w:r>
        <w:t>звивает подвижность позвоночника и все мышцы туловища, в особенности косые мышцы живота, что помогает перистальтике кишечника. Упражнение тренирует координацию движений и уверенность в себе, что важно для колясочников-новичков. Обеими руками сделайте резко</w:t>
      </w:r>
      <w:r>
        <w:t xml:space="preserve">е маховое движение, скажем, влево, с поворотом туловища в ту же сторону. У кого работают бедра, старайтесь развернуть таз в противоположную сторону, то есть вправо. Коляска при достаточной резкости движения также повернется вправо и сдвинется чуть вперед. </w:t>
      </w:r>
      <w:r>
        <w:t>Затем такой же резкий взмах с поворотом делается в обратную сторону - коляска смещается вперед и влево. Такими "</w:t>
      </w:r>
      <w:proofErr w:type="spellStart"/>
      <w:r>
        <w:t>галсами</w:t>
      </w:r>
      <w:proofErr w:type="spellEnd"/>
      <w:r>
        <w:t>" вы можете перемещаться довольно быстро, не прибегая к вращению колес. Начинайте с несильного толчка коляски по гладкому полу, со времен</w:t>
      </w:r>
      <w:r>
        <w:t>ем это движение получится даже на ковре.</w:t>
      </w:r>
    </w:p>
    <w:p w:rsidR="00393DFF" w:rsidRDefault="001C1302">
      <w:pPr>
        <w:jc w:val="both"/>
      </w:pPr>
      <w:r>
        <w:t>Упражнение 20. Выполняется с гантелями или бинтом-амортизатором длинной около 3 метров. Бинт сложить вдвое и наехать на него передними колесами или зацепить его за подножки. Растягивайте концы бинта, сгибая руки в л</w:t>
      </w:r>
      <w:r>
        <w:t>октях за счет работы бицепсов. Отягощение должно быть таким, чтобы его можно было преодолеть не более 8 - 12 раз. Если для вас это слишком легко, перехватите бинт ниже. Аналогичное упражнение делается с гантелями на таком же пределе.</w:t>
      </w:r>
    </w:p>
    <w:p w:rsidR="00393DFF" w:rsidRDefault="001C1302">
      <w:pPr>
        <w:jc w:val="both"/>
      </w:pPr>
      <w:r>
        <w:t>Упражнение 21. Растяги</w:t>
      </w:r>
      <w:r>
        <w:t>вание бинта поднятыми руками. Руки с бинтом над головой. Разводя руки вниз и в стороны, бинт опускаем за голову на плечи.</w:t>
      </w:r>
    </w:p>
    <w:p w:rsidR="00393DFF" w:rsidRDefault="001C1302">
      <w:pPr>
        <w:jc w:val="both"/>
      </w:pPr>
      <w:r>
        <w:t>Упражнение 22. Бинт растягивается при положении рук впереди. Руки разводятся в стороны до касания бинтом груди.</w:t>
      </w:r>
    </w:p>
    <w:p w:rsidR="00393DFF" w:rsidRDefault="001C1302">
      <w:pPr>
        <w:jc w:val="both"/>
      </w:pPr>
      <w:r>
        <w:t>Упражнение 23. Для раз</w:t>
      </w:r>
      <w:r>
        <w:t>гибателей рук - трицепсов. Бинт заводится за ручки или спинку коляски. Руки, сжатые в кулаки, согнуты у плеч. Резина растягивается вперед или вверх только за счет движения предплечий - локти не опускать. С гантелями упражнение делается из положения руки вв</w:t>
      </w:r>
      <w:r>
        <w:t>ерх.</w:t>
      </w:r>
    </w:p>
    <w:p w:rsidR="00393DFF" w:rsidRDefault="001C1302">
      <w:pPr>
        <w:jc w:val="both"/>
      </w:pPr>
      <w:r>
        <w:t>Упражнение 24. Для дельтовидных мышц, поднимающих руки в стороны. Резиновый бинт под задними колесами растягивается движениями рук в стороны и немного назад. С гантелями руки поднимаются ладонями книзу.</w:t>
      </w:r>
    </w:p>
    <w:p w:rsidR="00393DFF" w:rsidRDefault="001C1302">
      <w:pPr>
        <w:jc w:val="right"/>
        <w:rPr>
          <w:rStyle w:val="a8"/>
          <w:b/>
          <w:bCs/>
        </w:rPr>
      </w:pPr>
      <w:r>
        <w:rPr>
          <w:rStyle w:val="a8"/>
          <w:b/>
          <w:bCs/>
        </w:rPr>
        <w:tab/>
      </w:r>
      <w:r>
        <w:rPr>
          <w:rStyle w:val="a8"/>
          <w:b/>
          <w:bCs/>
        </w:rPr>
        <w:tab/>
      </w:r>
      <w:r>
        <w:rPr>
          <w:rStyle w:val="a8"/>
          <w:b/>
          <w:bCs/>
        </w:rPr>
        <w:tab/>
      </w:r>
    </w:p>
    <w:p w:rsidR="00393DFF" w:rsidRDefault="001C1302">
      <w:pPr>
        <w:jc w:val="right"/>
      </w:pPr>
      <w:r>
        <w:rPr>
          <w:rStyle w:val="a8"/>
          <w:rFonts w:ascii="Arial Unicode MS" w:hAnsi="Arial Unicode MS"/>
        </w:rPr>
        <w:br w:type="page"/>
      </w:r>
    </w:p>
    <w:p w:rsidR="00393DFF" w:rsidRDefault="001C1302">
      <w:pPr>
        <w:jc w:val="right"/>
        <w:rPr>
          <w:rStyle w:val="a8"/>
          <w:i/>
          <w:iCs/>
        </w:rPr>
      </w:pPr>
      <w:r>
        <w:rPr>
          <w:rStyle w:val="a8"/>
          <w:i/>
          <w:iCs/>
        </w:rPr>
        <w:lastRenderedPageBreak/>
        <w:t>Приложение 1</w:t>
      </w:r>
    </w:p>
    <w:p w:rsidR="00393DFF" w:rsidRDefault="001C1302">
      <w:pPr>
        <w:jc w:val="center"/>
        <w:rPr>
          <w:rStyle w:val="a8"/>
          <w:b/>
          <w:bCs/>
        </w:rPr>
      </w:pPr>
      <w:r>
        <w:rPr>
          <w:rStyle w:val="a8"/>
          <w:b/>
          <w:bCs/>
        </w:rPr>
        <w:t>АННОТАЦИЯ ДИСЦИПЛИНЫ</w:t>
      </w:r>
    </w:p>
    <w:p w:rsidR="00393DFF" w:rsidRDefault="00393DFF">
      <w:pPr>
        <w:jc w:val="center"/>
        <w:rPr>
          <w:rStyle w:val="a8"/>
          <w:b/>
          <w:bCs/>
        </w:rPr>
      </w:pPr>
    </w:p>
    <w:p w:rsidR="00393DFF" w:rsidRDefault="001C1302">
      <w:pPr>
        <w:ind w:firstLine="470"/>
        <w:jc w:val="both"/>
      </w:pPr>
      <w:r>
        <w:t>Дисципл</w:t>
      </w:r>
      <w:r>
        <w:t>ина</w:t>
      </w:r>
      <w:r>
        <w:rPr>
          <w:rStyle w:val="a8"/>
          <w:i/>
          <w:iCs/>
        </w:rPr>
        <w:t xml:space="preserve"> </w:t>
      </w:r>
      <w:r>
        <w:t xml:space="preserve">«Физическая культура и спорт» реализуется </w:t>
      </w:r>
      <w:r w:rsidR="00407DAE">
        <w:t xml:space="preserve">на факультете истории искусства </w:t>
      </w:r>
      <w:bookmarkStart w:id="4" w:name="_GoBack"/>
      <w:bookmarkEnd w:id="4"/>
      <w:r>
        <w:t>кафедрой физической культуры, спорта и безопасности жизнедеятельности.</w:t>
      </w:r>
    </w:p>
    <w:p w:rsidR="00393DFF" w:rsidRDefault="001C1302">
      <w:pPr>
        <w:tabs>
          <w:tab w:val="left" w:pos="360"/>
          <w:tab w:val="left" w:pos="510"/>
        </w:tabs>
        <w:jc w:val="both"/>
      </w:pPr>
      <w:r>
        <w:tab/>
        <w:t>Цель дисциплины</w:t>
      </w:r>
      <w:r>
        <w:t xml:space="preserve">: формирование всесторонне развитой личности </w:t>
      </w:r>
      <w:r>
        <w:t>и способности направленного использования разнообразных средств и методов физической культуры, спорта и туризма для сохранения и укрепления здоровья, психофизической готовности студента к будущей профессии.</w:t>
      </w:r>
    </w:p>
    <w:p w:rsidR="00393DFF" w:rsidRDefault="001C1302">
      <w:pPr>
        <w:tabs>
          <w:tab w:val="left" w:pos="360"/>
        </w:tabs>
        <w:suppressAutoHyphens/>
        <w:jc w:val="both"/>
      </w:pPr>
      <w:r>
        <w:tab/>
        <w:t>Задачи дисциплины</w:t>
      </w:r>
      <w:r>
        <w:t>:</w:t>
      </w:r>
    </w:p>
    <w:p w:rsidR="00393DFF" w:rsidRDefault="001C1302">
      <w:pPr>
        <w:numPr>
          <w:ilvl w:val="0"/>
          <w:numId w:val="10"/>
        </w:numPr>
        <w:jc w:val="both"/>
      </w:pPr>
      <w:r>
        <w:t>изучить основные аспекты науч</w:t>
      </w:r>
      <w:r>
        <w:t>но-биологических и практических основ физической культуры и здорового образа жизни;</w:t>
      </w:r>
    </w:p>
    <w:p w:rsidR="00393DFF" w:rsidRDefault="001C1302">
      <w:pPr>
        <w:numPr>
          <w:ilvl w:val="0"/>
          <w:numId w:val="10"/>
        </w:numPr>
        <w:jc w:val="both"/>
      </w:pPr>
      <w:r>
        <w:t>овладеть системой практических умений и навыков, обеспечивающих сохранение и укрепление здоровья, психической подготовленности, развитие и совершенствование психофизических</w:t>
      </w:r>
      <w:r>
        <w:t xml:space="preserve"> способностей, качеств и свойств личности, самоопределение в физической культуре и спорте;</w:t>
      </w:r>
    </w:p>
    <w:p w:rsidR="00393DFF" w:rsidRDefault="001C1302">
      <w:pPr>
        <w:numPr>
          <w:ilvl w:val="0"/>
          <w:numId w:val="10"/>
        </w:numPr>
        <w:jc w:val="both"/>
      </w:pPr>
      <w:r>
        <w:t>способствовать укреплению здоровья, улучшению физического и психического состояния, коррекции телосложения. Результатом решения этой задачи должно стать улучшение фи</w:t>
      </w:r>
      <w:r>
        <w:t>зического развития студентов.</w:t>
      </w:r>
    </w:p>
    <w:p w:rsidR="00393DFF" w:rsidRDefault="001C1302">
      <w:pPr>
        <w:numPr>
          <w:ilvl w:val="0"/>
          <w:numId w:val="10"/>
        </w:numPr>
        <w:jc w:val="both"/>
      </w:pPr>
      <w:r>
        <w:t>понять   социальную значимость физической культуры и её роль в развитии личности и подготовке к профессиональной деятельности;</w:t>
      </w:r>
    </w:p>
    <w:p w:rsidR="00393DFF" w:rsidRDefault="001C1302">
      <w:pPr>
        <w:numPr>
          <w:ilvl w:val="0"/>
          <w:numId w:val="10"/>
        </w:numPr>
        <w:jc w:val="both"/>
      </w:pPr>
      <w:r>
        <w:t>способствовать приобретению личного опыта повышения двигательных и функциональных возможностей, обе</w:t>
      </w:r>
      <w:r>
        <w:t>спечение общей физической подготовленности к будущей профессии и быту;</w:t>
      </w:r>
    </w:p>
    <w:p w:rsidR="00393DFF" w:rsidRDefault="001C1302">
      <w:pPr>
        <w:numPr>
          <w:ilvl w:val="0"/>
          <w:numId w:val="10"/>
        </w:numPr>
        <w:jc w:val="both"/>
      </w:pPr>
      <w:r>
        <w:t>формирование мотивационно-ценностного отношения к физической культуре, установки на здоровый образ жизни, физическое совершенствование и самовоспитание, привычки к регулярным занятиям ф</w:t>
      </w:r>
      <w:r>
        <w:t>изическими упражнениями и спортом;</w:t>
      </w:r>
    </w:p>
    <w:p w:rsidR="00393DFF" w:rsidRDefault="001C1302">
      <w:pPr>
        <w:numPr>
          <w:ilvl w:val="0"/>
          <w:numId w:val="10"/>
        </w:numPr>
        <w:jc w:val="both"/>
      </w:pPr>
      <w:r>
        <w:t>создание основы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393DFF" w:rsidRDefault="001C1302">
      <w:pPr>
        <w:ind w:firstLine="470"/>
      </w:pPr>
      <w:r>
        <w:t xml:space="preserve">Дисциплина направлена на формирование </w:t>
      </w:r>
      <w:proofErr w:type="gramStart"/>
      <w:r>
        <w:t xml:space="preserve">следующих  </w:t>
      </w:r>
      <w:r>
        <w:t>компетенций</w:t>
      </w:r>
      <w:proofErr w:type="gramEnd"/>
      <w:r>
        <w:t xml:space="preserve">: </w:t>
      </w:r>
    </w:p>
    <w:p w:rsidR="00393DFF" w:rsidRDefault="001C1302">
      <w:pPr>
        <w:numPr>
          <w:ilvl w:val="0"/>
          <w:numId w:val="12"/>
        </w:numPr>
        <w:jc w:val="both"/>
      </w:pPr>
      <w:r>
        <w:t>УК-7.</w:t>
      </w:r>
      <w:r>
        <w:tab/>
        <w:t xml:space="preserve">Способен поддерживать должный уровень физической подготовленности для обеспечения полноценной социальной и профессиональной деятельности. </w:t>
      </w:r>
    </w:p>
    <w:p w:rsidR="00393DFF" w:rsidRDefault="001C1302">
      <w:pPr>
        <w:jc w:val="both"/>
      </w:pPr>
      <w:r>
        <w:t>В результате изучения дисциплины студент должен:</w:t>
      </w:r>
    </w:p>
    <w:p w:rsidR="00393DFF" w:rsidRDefault="001C1302">
      <w:pPr>
        <w:jc w:val="both"/>
      </w:pPr>
      <w:r>
        <w:t>знать:</w:t>
      </w:r>
    </w:p>
    <w:p w:rsidR="00393DFF" w:rsidRDefault="001C1302">
      <w:pPr>
        <w:jc w:val="both"/>
      </w:pPr>
      <w:r>
        <w:t xml:space="preserve">роль физической культуры в развитии </w:t>
      </w:r>
      <w:r>
        <w:t>человека и подготовке специалиста;</w:t>
      </w:r>
    </w:p>
    <w:p w:rsidR="00393DFF" w:rsidRDefault="001C1302">
      <w:pPr>
        <w:jc w:val="both"/>
      </w:pPr>
      <w:r>
        <w:t>сущность физической культуры в общекультурной и профессиональной подготовке студентов;</w:t>
      </w:r>
    </w:p>
    <w:p w:rsidR="00393DFF" w:rsidRDefault="001C1302">
      <w:pPr>
        <w:jc w:val="both"/>
      </w:pPr>
      <w:r>
        <w:t>социально-биологические основы физической культуры и спорта;</w:t>
      </w:r>
    </w:p>
    <w:p w:rsidR="00393DFF" w:rsidRDefault="001C1302">
      <w:pPr>
        <w:jc w:val="both"/>
      </w:pPr>
      <w:r>
        <w:t>основы здорового образа жизни студента;</w:t>
      </w:r>
    </w:p>
    <w:p w:rsidR="00393DFF" w:rsidRDefault="001C1302">
      <w:pPr>
        <w:jc w:val="both"/>
      </w:pPr>
      <w:r>
        <w:t>особенности использования средств</w:t>
      </w:r>
      <w:r>
        <w:t xml:space="preserve"> и методов физической культуры для оптимизации работоспособности;</w:t>
      </w:r>
    </w:p>
    <w:p w:rsidR="00393DFF" w:rsidRDefault="001C1302">
      <w:pPr>
        <w:jc w:val="both"/>
      </w:pPr>
      <w:r>
        <w:t xml:space="preserve">общую физическую и специальную подготовку студентов в системе физического воспитания </w:t>
      </w:r>
    </w:p>
    <w:p w:rsidR="00393DFF" w:rsidRDefault="001C1302">
      <w:pPr>
        <w:jc w:val="both"/>
      </w:pPr>
      <w:r>
        <w:t>уметь:</w:t>
      </w:r>
    </w:p>
    <w:p w:rsidR="00393DFF" w:rsidRDefault="001C1302">
      <w:pPr>
        <w:jc w:val="both"/>
      </w:pPr>
      <w:r>
        <w:t>индивидуально выбирать вид спорта или систему физических упражнений для своего физического соверш</w:t>
      </w:r>
      <w:r>
        <w:t>енствования;</w:t>
      </w:r>
    </w:p>
    <w:p w:rsidR="00393DFF" w:rsidRDefault="001C1302">
      <w:pPr>
        <w:jc w:val="both"/>
      </w:pPr>
      <w:r>
        <w:t xml:space="preserve">применять на практике профессионально-прикладную физическую подготовку студентов </w:t>
      </w:r>
    </w:p>
    <w:p w:rsidR="00393DFF" w:rsidRDefault="001C1302">
      <w:pPr>
        <w:jc w:val="both"/>
      </w:pPr>
      <w:r>
        <w:t>владеть:</w:t>
      </w:r>
    </w:p>
    <w:p w:rsidR="00393DFF" w:rsidRDefault="001C1302">
      <w:pPr>
        <w:jc w:val="both"/>
      </w:pPr>
      <w:r>
        <w:t>личным опытом использования физкультурно-спортивной деятельности для повышения своих функциональных и двигательных возможностей, для достижения личных ж</w:t>
      </w:r>
      <w:r>
        <w:t>изненных и профессиональных целей;</w:t>
      </w:r>
    </w:p>
    <w:p w:rsidR="00393DFF" w:rsidRDefault="001C1302">
      <w:pPr>
        <w:jc w:val="both"/>
      </w:pPr>
      <w:r>
        <w:lastRenderedPageBreak/>
        <w:t>системой практических умений и навыков, обеспечивающих сохранение и укрепление здоровья, развитие и совершенствование психофизических способностей и качеств (с выполнением установленных нормативов по общей физической и сп</w:t>
      </w:r>
      <w:r>
        <w:t>ортивно-технической подготовке);</w:t>
      </w:r>
    </w:p>
    <w:p w:rsidR="00393DFF" w:rsidRDefault="001C1302">
      <w:pPr>
        <w:jc w:val="both"/>
      </w:pPr>
      <w:r>
        <w:t>методиками самостоятельных занятий и самоконтроля над состоянием своего организма.</w:t>
      </w:r>
    </w:p>
    <w:p w:rsidR="00393DFF" w:rsidRDefault="001C1302">
      <w:pPr>
        <w:ind w:firstLine="709"/>
        <w:jc w:val="both"/>
      </w:pPr>
      <w:r>
        <w:t xml:space="preserve">По дисциплине предусмотрена промежуточная </w:t>
      </w:r>
      <w:proofErr w:type="gramStart"/>
      <w:r>
        <w:t>аттестация  в</w:t>
      </w:r>
      <w:proofErr w:type="gramEnd"/>
      <w:r>
        <w:t xml:space="preserve"> форме зачёта.</w:t>
      </w:r>
    </w:p>
    <w:p w:rsidR="00393DFF" w:rsidRDefault="001C1302">
      <w:pPr>
        <w:ind w:firstLine="709"/>
        <w:jc w:val="both"/>
        <w:rPr>
          <w:rStyle w:val="a8"/>
          <w:b/>
          <w:bCs/>
        </w:rPr>
      </w:pPr>
      <w:r>
        <w:t xml:space="preserve">Общая трудоёмкость дисциплины составляет 2 зачетные единицы. </w:t>
      </w:r>
    </w:p>
    <w:p w:rsidR="00393DFF" w:rsidRDefault="00393DFF">
      <w:pPr>
        <w:spacing w:line="276" w:lineRule="auto"/>
        <w:jc w:val="center"/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jc w:val="right"/>
        <w:rPr>
          <w:rStyle w:val="a8"/>
          <w:i/>
          <w:iCs/>
        </w:rPr>
      </w:pPr>
    </w:p>
    <w:p w:rsidR="00393DFF" w:rsidRDefault="001C1302">
      <w:pPr>
        <w:ind w:left="6480" w:firstLine="720"/>
        <w:rPr>
          <w:rStyle w:val="a8"/>
          <w:i/>
          <w:iCs/>
        </w:rPr>
      </w:pPr>
      <w:r>
        <w:rPr>
          <w:rStyle w:val="a8"/>
          <w:i/>
          <w:iCs/>
        </w:rPr>
        <w:t xml:space="preserve">           </w:t>
      </w:r>
    </w:p>
    <w:p w:rsidR="00393DFF" w:rsidRDefault="001C1302">
      <w:pPr>
        <w:jc w:val="right"/>
      </w:pPr>
      <w:r>
        <w:rPr>
          <w:rFonts w:ascii="Arial Unicode MS" w:hAnsi="Arial Unicode MS"/>
        </w:rPr>
        <w:br w:type="page"/>
      </w:r>
    </w:p>
    <w:p w:rsidR="00393DFF" w:rsidRDefault="001C1302">
      <w:pPr>
        <w:jc w:val="right"/>
        <w:rPr>
          <w:rStyle w:val="a8"/>
          <w:i/>
          <w:iCs/>
        </w:rPr>
      </w:pPr>
      <w:r>
        <w:rPr>
          <w:rStyle w:val="a8"/>
          <w:i/>
          <w:iCs/>
        </w:rPr>
        <w:lastRenderedPageBreak/>
        <w:t>Приложение 2</w:t>
      </w:r>
    </w:p>
    <w:p w:rsidR="00393DFF" w:rsidRDefault="00393DFF">
      <w:pPr>
        <w:suppressAutoHyphens/>
        <w:jc w:val="center"/>
        <w:rPr>
          <w:rStyle w:val="a8"/>
          <w:b/>
          <w:bCs/>
          <w:color w:val="0070C0"/>
          <w:u w:color="0070C0"/>
        </w:rPr>
      </w:pPr>
    </w:p>
    <w:p w:rsidR="00393DFF" w:rsidRDefault="001C1302">
      <w:pPr>
        <w:suppressAutoHyphens/>
        <w:jc w:val="center"/>
        <w:rPr>
          <w:rStyle w:val="a8"/>
          <w:b/>
          <w:bCs/>
        </w:rPr>
      </w:pPr>
      <w:r>
        <w:rPr>
          <w:rStyle w:val="a8"/>
          <w:b/>
          <w:bCs/>
        </w:rPr>
        <w:t>ЛИСТ ИЗМЕНЕНИЙ</w:t>
      </w:r>
    </w:p>
    <w:p w:rsidR="00393DFF" w:rsidRDefault="00393DFF">
      <w:pPr>
        <w:suppressAutoHyphens/>
        <w:jc w:val="center"/>
        <w:rPr>
          <w:rStyle w:val="a8"/>
          <w:b/>
          <w:bCs/>
        </w:rPr>
      </w:pPr>
    </w:p>
    <w:tbl>
      <w:tblPr>
        <w:tblStyle w:val="TableNormal"/>
        <w:tblW w:w="9468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6000"/>
        <w:gridCol w:w="1560"/>
        <w:gridCol w:w="1320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  <w:jc w:val="center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uppressAutoHyphens/>
              <w:jc w:val="center"/>
            </w:pPr>
            <w:r>
              <w:rPr>
                <w:rStyle w:val="a8"/>
              </w:rPr>
              <w:t>№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uppressAutoHyphens/>
              <w:jc w:val="center"/>
            </w:pPr>
            <w:r>
              <w:rPr>
                <w:rStyle w:val="a8"/>
              </w:rPr>
              <w:t>Текст актуализации или прилагаемый к РПД документ, содержащий изменения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uppressAutoHyphens/>
              <w:jc w:val="center"/>
            </w:pPr>
            <w:r>
              <w:rPr>
                <w:rStyle w:val="a8"/>
              </w:rPr>
              <w:t>Дата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uppressAutoHyphens/>
              <w:jc w:val="center"/>
            </w:pPr>
            <w:r>
              <w:rPr>
                <w:rStyle w:val="a8"/>
              </w:rPr>
              <w:t>№ протокола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uppressAutoHyphens/>
              <w:jc w:val="center"/>
            </w:pPr>
            <w:r>
              <w:rPr>
                <w:rStyle w:val="a8"/>
              </w:rPr>
              <w:t>1</w:t>
            </w:r>
          </w:p>
        </w:tc>
        <w:tc>
          <w:tcPr>
            <w:tcW w:w="6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uppressAutoHyphens/>
            </w:pPr>
            <w:r>
              <w:rPr>
                <w:rStyle w:val="a8"/>
              </w:rPr>
              <w:t>Приложение к листу изменений №1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uppressAutoHyphens/>
              <w:jc w:val="center"/>
            </w:pPr>
            <w:r>
              <w:rPr>
                <w:rStyle w:val="a8"/>
              </w:rPr>
              <w:t>08.06.2020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uppressAutoHyphens/>
              <w:jc w:val="center"/>
            </w:pPr>
            <w:r>
              <w:rPr>
                <w:rStyle w:val="a8"/>
              </w:rPr>
              <w:t>11</w:t>
            </w:r>
          </w:p>
        </w:tc>
      </w:tr>
    </w:tbl>
    <w:p w:rsidR="00393DFF" w:rsidRDefault="00393DFF">
      <w:pPr>
        <w:widowControl w:val="0"/>
        <w:suppressAutoHyphens/>
        <w:jc w:val="center"/>
        <w:rPr>
          <w:rStyle w:val="a8"/>
          <w:b/>
          <w:bCs/>
        </w:rPr>
      </w:pPr>
    </w:p>
    <w:p w:rsidR="00393DFF" w:rsidRDefault="001C1302">
      <w:pPr>
        <w:rPr>
          <w:rStyle w:val="a8"/>
          <w:i/>
          <w:iCs/>
        </w:rPr>
      </w:pPr>
      <w:r>
        <w:rPr>
          <w:rStyle w:val="a8"/>
          <w:i/>
          <w:iCs/>
        </w:rPr>
        <w:t xml:space="preserve">                                                                                     </w:t>
      </w: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1C1302">
      <w:pPr>
        <w:pageBreakBefore/>
        <w:suppressAutoHyphens/>
        <w:jc w:val="right"/>
        <w:rPr>
          <w:rStyle w:val="a8"/>
          <w:i/>
          <w:iCs/>
        </w:rPr>
      </w:pPr>
      <w:r>
        <w:rPr>
          <w:rStyle w:val="a8"/>
          <w:i/>
          <w:iCs/>
        </w:rPr>
        <w:lastRenderedPageBreak/>
        <w:t xml:space="preserve">Приложение к листу изменений №1   </w:t>
      </w:r>
    </w:p>
    <w:p w:rsidR="00393DFF" w:rsidRDefault="001C1302">
      <w:pPr>
        <w:suppressAutoHyphens/>
        <w:jc w:val="center"/>
        <w:rPr>
          <w:rStyle w:val="a8"/>
          <w:b/>
          <w:bCs/>
          <w:i/>
          <w:iCs/>
        </w:rPr>
      </w:pPr>
      <w:r>
        <w:rPr>
          <w:rStyle w:val="a8"/>
          <w:b/>
          <w:bCs/>
          <w:i/>
          <w:iCs/>
        </w:rPr>
        <w:t>для студентов набора 2020 г:</w:t>
      </w:r>
    </w:p>
    <w:p w:rsidR="00393DFF" w:rsidRDefault="00393DFF">
      <w:pPr>
        <w:suppressAutoHyphens/>
        <w:rPr>
          <w:rStyle w:val="a8"/>
          <w:color w:val="0070C0"/>
          <w:u w:color="0070C0"/>
        </w:rPr>
      </w:pPr>
    </w:p>
    <w:p w:rsidR="00393DFF" w:rsidRDefault="001C1302">
      <w:pPr>
        <w:spacing w:line="360" w:lineRule="auto"/>
      </w:pPr>
      <w:r>
        <w:rPr>
          <w:rStyle w:val="a8"/>
          <w:b/>
          <w:bCs/>
        </w:rPr>
        <w:t>1.  Структура дисциплины (к п.2)</w:t>
      </w:r>
    </w:p>
    <w:p w:rsidR="00393DFF" w:rsidRDefault="001C1302">
      <w:pPr>
        <w:jc w:val="center"/>
      </w:pPr>
      <w:r>
        <w:rPr>
          <w:rStyle w:val="a8"/>
          <w:b/>
          <w:bCs/>
        </w:rPr>
        <w:t xml:space="preserve">Структура дисциплины для очной </w:t>
      </w:r>
      <w:r>
        <w:rPr>
          <w:rStyle w:val="a8"/>
          <w:b/>
          <w:bCs/>
        </w:rPr>
        <w:t>формы обучения</w:t>
      </w:r>
    </w:p>
    <w:p w:rsidR="00393DFF" w:rsidRDefault="001C1302">
      <w:pPr>
        <w:jc w:val="center"/>
        <w:rPr>
          <w:rStyle w:val="a8"/>
          <w:b/>
          <w:bCs/>
        </w:rPr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76 ч., в том числе контактная работа обучающихся с преподавателем 72 ч., самостоятельная работа 4 ч.</w:t>
      </w:r>
    </w:p>
    <w:p w:rsidR="00393DFF" w:rsidRDefault="00393DFF">
      <w:pPr>
        <w:rPr>
          <w:rStyle w:val="a8"/>
          <w:b/>
          <w:bCs/>
        </w:rPr>
      </w:pPr>
    </w:p>
    <w:tbl>
      <w:tblPr>
        <w:tblStyle w:val="TableNormal"/>
        <w:tblW w:w="933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3"/>
        <w:gridCol w:w="3148"/>
        <w:gridCol w:w="617"/>
        <w:gridCol w:w="618"/>
        <w:gridCol w:w="690"/>
        <w:gridCol w:w="808"/>
        <w:gridCol w:w="2945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>№ п/п</w:t>
            </w:r>
          </w:p>
        </w:tc>
        <w:tc>
          <w:tcPr>
            <w:tcW w:w="31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pPr>
              <w:keepNext/>
              <w:spacing w:before="240" w:after="60"/>
              <w:outlineLvl w:val="0"/>
            </w:pPr>
            <w:r>
              <w:rPr>
                <w:rStyle w:val="a8"/>
                <w:kern w:val="32"/>
                <w:sz w:val="22"/>
                <w:szCs w:val="22"/>
              </w:rPr>
              <w:t>Раздел дисциплины/темы</w:t>
            </w:r>
          </w:p>
        </w:tc>
        <w:tc>
          <w:tcPr>
            <w:tcW w:w="27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Виды учебной работы</w:t>
            </w:r>
          </w:p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(в часах)</w:t>
            </w:r>
          </w:p>
        </w:tc>
        <w:tc>
          <w:tcPr>
            <w:tcW w:w="2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pPr>
              <w:jc w:val="center"/>
              <w:rPr>
                <w:rStyle w:val="a8"/>
                <w:i/>
                <w:iCs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Формы текущего контроля успевае</w:t>
            </w:r>
            <w:r>
              <w:rPr>
                <w:rStyle w:val="a8"/>
                <w:sz w:val="22"/>
                <w:szCs w:val="22"/>
              </w:rPr>
              <w:t>мости,</w:t>
            </w:r>
          </w:p>
          <w:p w:rsidR="00393DFF" w:rsidRDefault="001C1302">
            <w:pPr>
              <w:jc w:val="center"/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форма промежуточной аттестации </w:t>
            </w:r>
          </w:p>
          <w:p w:rsidR="00393DFF" w:rsidRDefault="001C1302">
            <w:pPr>
              <w:jc w:val="center"/>
            </w:pPr>
            <w:r>
              <w:rPr>
                <w:rStyle w:val="a8"/>
                <w:i/>
                <w:iCs/>
                <w:sz w:val="22"/>
                <w:szCs w:val="22"/>
              </w:rPr>
              <w:t>(по семестрам)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3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1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Контактная</w:t>
            </w: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</w:tcPr>
          <w:p w:rsidR="00393DFF" w:rsidRDefault="001C1302">
            <w:pPr>
              <w:ind w:left="113" w:right="113"/>
            </w:pPr>
            <w:r>
              <w:rPr>
                <w:rStyle w:val="a8"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</w:tcPr>
          <w:p w:rsidR="00393DFF" w:rsidRDefault="001C1302">
            <w:pPr>
              <w:ind w:left="113" w:right="113"/>
            </w:pPr>
            <w:r>
              <w:rPr>
                <w:rStyle w:val="a8"/>
                <w:sz w:val="22"/>
                <w:szCs w:val="22"/>
              </w:rPr>
              <w:t>Самостоятельная работа</w:t>
            </w:r>
          </w:p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0"/>
        </w:trPr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31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Лекции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Практические занятия  </w:t>
            </w:r>
          </w:p>
        </w:tc>
        <w:tc>
          <w:tcPr>
            <w:tcW w:w="6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93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b/>
                <w:bCs/>
                <w:sz w:val="22"/>
                <w:szCs w:val="22"/>
              </w:rPr>
              <w:t>1</w:t>
            </w:r>
            <w:r>
              <w:rPr>
                <w:rStyle w:val="a8"/>
                <w:b/>
                <w:bCs/>
                <w:sz w:val="22"/>
                <w:szCs w:val="22"/>
              </w:rPr>
              <w:t xml:space="preserve"> семестр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</w:trPr>
        <w:tc>
          <w:tcPr>
            <w:tcW w:w="93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roofErr w:type="gramStart"/>
            <w:r>
              <w:rPr>
                <w:rStyle w:val="a8"/>
                <w:b/>
                <w:bCs/>
                <w:sz w:val="22"/>
                <w:szCs w:val="22"/>
              </w:rPr>
              <w:t>Раздел  1</w:t>
            </w:r>
            <w:proofErr w:type="gramEnd"/>
            <w:r>
              <w:rPr>
                <w:rStyle w:val="a8"/>
                <w:b/>
                <w:bCs/>
                <w:sz w:val="22"/>
                <w:szCs w:val="22"/>
              </w:rPr>
              <w:t>. Методико-практический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2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 xml:space="preserve">Практические аспекты использования физической культуры </w:t>
            </w:r>
            <w:r>
              <w:rPr>
                <w:rStyle w:val="a8"/>
                <w:sz w:val="22"/>
                <w:szCs w:val="22"/>
              </w:rPr>
              <w:t>и спорта в общекультурной и профессиональной подготовке студентов.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>Контрольная работа по темам 1-7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Спорт. Классификация видов спорта. История становления и развития Олимпийского движения.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3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Методические принципы и методы физического </w:t>
            </w:r>
            <w:r>
              <w:rPr>
                <w:rStyle w:val="a8"/>
                <w:sz w:val="22"/>
                <w:szCs w:val="22"/>
              </w:rPr>
              <w:t xml:space="preserve">воспитания.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3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lastRenderedPageBreak/>
              <w:t>4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 xml:space="preserve"> Основы общей и специальной физической подготовки в системе физического воспитания.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5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 xml:space="preserve"> Спортивная подготовка. Основы обучения движениям.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6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Физические качества и методика их развития.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7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Физическая культура личности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8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 xml:space="preserve">Раздел </w:t>
            </w:r>
            <w:r>
              <w:rPr>
                <w:rStyle w:val="a8"/>
                <w:b/>
                <w:bCs/>
                <w:sz w:val="22"/>
                <w:szCs w:val="22"/>
                <w:lang w:val="en-US"/>
              </w:rPr>
              <w:t>II</w:t>
            </w:r>
            <w:r>
              <w:rPr>
                <w:rStyle w:val="a8"/>
                <w:b/>
                <w:bCs/>
                <w:sz w:val="22"/>
                <w:szCs w:val="22"/>
              </w:rPr>
              <w:t>. Учебно-тренировочный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73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Легкая атлетика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b/>
                <w:bCs/>
                <w:sz w:val="22"/>
                <w:szCs w:val="22"/>
              </w:rPr>
            </w:pPr>
            <w:r>
              <w:rPr>
                <w:rStyle w:val="a8"/>
                <w:b/>
                <w:bCs/>
                <w:sz w:val="22"/>
                <w:szCs w:val="22"/>
              </w:rPr>
              <w:t>Основная группа:</w:t>
            </w: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Выполнение программы практических занятий, контрольных упражнений и заданий.</w:t>
            </w:r>
          </w:p>
          <w:p w:rsidR="00393DFF" w:rsidRDefault="001C1302">
            <w:pPr>
              <w:rPr>
                <w:rStyle w:val="a8"/>
                <w:b/>
                <w:bCs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 </w:t>
            </w:r>
            <w:r>
              <w:rPr>
                <w:rStyle w:val="a8"/>
                <w:b/>
                <w:bCs/>
                <w:sz w:val="22"/>
                <w:szCs w:val="22"/>
              </w:rPr>
              <w:t>Подготовительная группа:</w:t>
            </w: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Выполнение программы практических занятий, контрольных упражнений и </w:t>
            </w:r>
            <w:r>
              <w:rPr>
                <w:rStyle w:val="a8"/>
                <w:sz w:val="22"/>
                <w:szCs w:val="22"/>
              </w:rPr>
              <w:t>заданий с учетом медицинских показаний.</w:t>
            </w:r>
          </w:p>
          <w:p w:rsidR="00393DFF" w:rsidRDefault="00393DFF">
            <w:pPr>
              <w:rPr>
                <w:rStyle w:val="a8"/>
                <w:sz w:val="22"/>
                <w:szCs w:val="22"/>
              </w:rPr>
            </w:pPr>
          </w:p>
          <w:p w:rsidR="00393DFF" w:rsidRDefault="001C1302">
            <w:pPr>
              <w:rPr>
                <w:rStyle w:val="a8"/>
                <w:b/>
                <w:bCs/>
                <w:sz w:val="22"/>
                <w:szCs w:val="22"/>
              </w:rPr>
            </w:pPr>
            <w:r>
              <w:rPr>
                <w:rStyle w:val="a8"/>
                <w:b/>
                <w:bCs/>
                <w:sz w:val="22"/>
                <w:szCs w:val="22"/>
              </w:rPr>
              <w:t>Специальная медицинская группа (СМГ):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Конспекты практических занятий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 Гимнастика.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3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Общая физическая подготовка (ОФП)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4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Атлетическая гимнастика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5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Подвижные игры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6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Спортивные игры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 xml:space="preserve">Зачёт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2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Основная группа:</w:t>
            </w: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Тестирование уровня физической подготовленности №№1,2</w:t>
            </w:r>
          </w:p>
          <w:p w:rsidR="00393DFF" w:rsidRDefault="00393DFF">
            <w:pPr>
              <w:rPr>
                <w:rStyle w:val="a8"/>
                <w:sz w:val="22"/>
                <w:szCs w:val="22"/>
              </w:rPr>
            </w:pP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Подготовительная группа:</w:t>
            </w: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Подготовка комплекса упражнений для самостоятельных занятий физической культурой</w:t>
            </w:r>
          </w:p>
          <w:p w:rsidR="00393DFF" w:rsidRDefault="00393DFF">
            <w:pPr>
              <w:rPr>
                <w:rStyle w:val="a8"/>
                <w:sz w:val="22"/>
                <w:szCs w:val="22"/>
              </w:rPr>
            </w:pP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Специальная медицинская группа (СМГ):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 xml:space="preserve">Подготовка комплекса </w:t>
            </w:r>
            <w:r>
              <w:rPr>
                <w:rStyle w:val="a8"/>
                <w:sz w:val="22"/>
                <w:szCs w:val="22"/>
              </w:rPr>
              <w:t>упражнений для самостоятельных занятий физической культурой/Реферат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ИТОГО 1 семестр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2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93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b/>
                <w:bCs/>
                <w:sz w:val="22"/>
                <w:szCs w:val="22"/>
              </w:rPr>
              <w:t>2 семестр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8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roofErr w:type="gramStart"/>
            <w:r>
              <w:rPr>
                <w:rStyle w:val="a8"/>
                <w:b/>
                <w:bCs/>
                <w:sz w:val="22"/>
                <w:szCs w:val="22"/>
              </w:rPr>
              <w:t>Раздел  1</w:t>
            </w:r>
            <w:proofErr w:type="gramEnd"/>
            <w:r>
              <w:rPr>
                <w:rStyle w:val="a8"/>
                <w:b/>
                <w:bCs/>
                <w:sz w:val="22"/>
                <w:szCs w:val="22"/>
              </w:rPr>
              <w:t>. Методико-практический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8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Методика практического использования физической культуры в обеспечении здоровья студентов.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>Контрольная работа по темам 8-14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2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9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Методика самостоятельных занятий физическими упражнениями. Самоконтроль студентов, занимающихся физическими упражнениями и спортом.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10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Методические принципы использования физических упражнений для активного отдыха</w:t>
            </w:r>
            <w:r>
              <w:rPr>
                <w:rStyle w:val="a8"/>
                <w:sz w:val="22"/>
                <w:szCs w:val="22"/>
              </w:rPr>
              <w:t>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11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Спорт. Особенности методики занятий индивидуальными видами спорта или системой физических упражнений.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12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Методика восстановления в физической культуре и спорте. Основы рационального питания.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4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lastRenderedPageBreak/>
              <w:t>13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 xml:space="preserve">Методика использования лечебной </w:t>
            </w:r>
            <w:r>
              <w:rPr>
                <w:rStyle w:val="a8"/>
                <w:sz w:val="22"/>
                <w:szCs w:val="22"/>
              </w:rPr>
              <w:t>физической культуры и спорта для профилактики и реабилитации при различных заболеваниях.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4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14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 xml:space="preserve"> Особенности совместных занятий физической культурой и спортом с инвалидами и адаптивная физическая культура.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 xml:space="preserve">Раздел </w:t>
            </w:r>
            <w:r>
              <w:rPr>
                <w:rStyle w:val="a8"/>
                <w:b/>
                <w:bCs/>
                <w:sz w:val="22"/>
                <w:szCs w:val="22"/>
                <w:lang w:val="en-US"/>
              </w:rPr>
              <w:t>II</w:t>
            </w:r>
            <w:r>
              <w:rPr>
                <w:rStyle w:val="a8"/>
                <w:b/>
                <w:bCs/>
                <w:sz w:val="22"/>
                <w:szCs w:val="22"/>
              </w:rPr>
              <w:t>. Учебно-тренировочный</w:t>
            </w:r>
          </w:p>
        </w:tc>
        <w:tc>
          <w:tcPr>
            <w:tcW w:w="5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Легкая атлетика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b/>
                <w:bCs/>
                <w:sz w:val="22"/>
                <w:szCs w:val="22"/>
              </w:rPr>
            </w:pPr>
            <w:r>
              <w:rPr>
                <w:rStyle w:val="a8"/>
                <w:b/>
                <w:bCs/>
                <w:sz w:val="22"/>
                <w:szCs w:val="22"/>
              </w:rPr>
              <w:t>Основная группа:</w:t>
            </w: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Выполнение программы практических занятий, контрольных упражнений и заданий.</w:t>
            </w:r>
          </w:p>
          <w:p w:rsidR="00393DFF" w:rsidRDefault="001C1302">
            <w:pPr>
              <w:rPr>
                <w:rStyle w:val="a8"/>
                <w:b/>
                <w:bCs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 </w:t>
            </w:r>
            <w:r>
              <w:rPr>
                <w:rStyle w:val="a8"/>
                <w:b/>
                <w:bCs/>
                <w:sz w:val="22"/>
                <w:szCs w:val="22"/>
              </w:rPr>
              <w:t>Подготовительная группа:</w:t>
            </w: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Выполнение программы практических занятий, контрольных упражнений и заданий с учетом медицинских показаний.</w:t>
            </w:r>
          </w:p>
          <w:p w:rsidR="00393DFF" w:rsidRDefault="00393DFF">
            <w:pPr>
              <w:rPr>
                <w:rStyle w:val="a8"/>
                <w:sz w:val="22"/>
                <w:szCs w:val="22"/>
              </w:rPr>
            </w:pPr>
          </w:p>
          <w:p w:rsidR="00393DFF" w:rsidRDefault="001C1302">
            <w:pPr>
              <w:rPr>
                <w:rStyle w:val="a8"/>
                <w:b/>
                <w:bCs/>
                <w:sz w:val="22"/>
                <w:szCs w:val="22"/>
              </w:rPr>
            </w:pPr>
            <w:r>
              <w:rPr>
                <w:rStyle w:val="a8"/>
                <w:b/>
                <w:bCs/>
                <w:sz w:val="22"/>
                <w:szCs w:val="22"/>
              </w:rPr>
              <w:t>Специа</w:t>
            </w:r>
            <w:r>
              <w:rPr>
                <w:rStyle w:val="a8"/>
                <w:b/>
                <w:bCs/>
                <w:sz w:val="22"/>
                <w:szCs w:val="22"/>
              </w:rPr>
              <w:t>льная медицинская группа (СМГ):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Конспекты практических занятий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 Гимнастика.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3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ОФП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4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Атлетическая гимнастика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5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Подвижные игры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7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6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Спортивные игры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7</w:t>
            </w:r>
          </w:p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 xml:space="preserve">Зачёт 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2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i/>
                <w:iCs/>
                <w:sz w:val="22"/>
                <w:szCs w:val="22"/>
              </w:rPr>
            </w:pPr>
            <w:r>
              <w:rPr>
                <w:rStyle w:val="a8"/>
                <w:i/>
                <w:iCs/>
                <w:sz w:val="22"/>
                <w:szCs w:val="22"/>
              </w:rPr>
              <w:t>Основная группа:</w:t>
            </w: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Тестирование уровня физической </w:t>
            </w:r>
            <w:r>
              <w:rPr>
                <w:rStyle w:val="a8"/>
                <w:sz w:val="22"/>
                <w:szCs w:val="22"/>
              </w:rPr>
              <w:t>подготовленности №№1,2</w:t>
            </w:r>
          </w:p>
          <w:p w:rsidR="00393DFF" w:rsidRDefault="00393DFF">
            <w:pPr>
              <w:rPr>
                <w:rStyle w:val="a8"/>
                <w:sz w:val="22"/>
                <w:szCs w:val="22"/>
              </w:rPr>
            </w:pPr>
          </w:p>
          <w:p w:rsidR="00393DFF" w:rsidRDefault="001C1302">
            <w:pPr>
              <w:rPr>
                <w:rStyle w:val="a8"/>
                <w:i/>
                <w:iCs/>
                <w:sz w:val="22"/>
                <w:szCs w:val="22"/>
              </w:rPr>
            </w:pPr>
            <w:r>
              <w:rPr>
                <w:rStyle w:val="a8"/>
                <w:i/>
                <w:iCs/>
                <w:sz w:val="22"/>
                <w:szCs w:val="22"/>
              </w:rPr>
              <w:t>Подготовительная группа:</w:t>
            </w: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Подготовка комплекса упражнений для самостоятельных занятий физической культурой</w:t>
            </w:r>
          </w:p>
          <w:p w:rsidR="00393DFF" w:rsidRDefault="00393DFF">
            <w:pPr>
              <w:rPr>
                <w:rStyle w:val="a8"/>
                <w:sz w:val="22"/>
                <w:szCs w:val="22"/>
              </w:rPr>
            </w:pPr>
          </w:p>
          <w:p w:rsidR="00393DFF" w:rsidRDefault="001C1302">
            <w:pPr>
              <w:rPr>
                <w:rStyle w:val="a8"/>
                <w:i/>
                <w:iCs/>
                <w:sz w:val="22"/>
                <w:szCs w:val="22"/>
              </w:rPr>
            </w:pPr>
            <w:r>
              <w:rPr>
                <w:rStyle w:val="a8"/>
                <w:i/>
                <w:iCs/>
                <w:sz w:val="22"/>
                <w:szCs w:val="22"/>
              </w:rPr>
              <w:t>Специальная медицинская группа (СМГ):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Подготовка комплекса упражнений для самостоятельных занятий физической культурой/Рефера</w:t>
            </w:r>
            <w:r>
              <w:rPr>
                <w:rStyle w:val="a8"/>
                <w:sz w:val="22"/>
                <w:szCs w:val="22"/>
              </w:rPr>
              <w:t>т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ИТОГО 2 семестр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</w:tbl>
    <w:p w:rsidR="00393DFF" w:rsidRDefault="00393DFF">
      <w:pPr>
        <w:widowControl w:val="0"/>
        <w:rPr>
          <w:b/>
          <w:bCs/>
        </w:rPr>
      </w:pPr>
    </w:p>
    <w:p w:rsidR="00393DFF" w:rsidRDefault="00393DFF">
      <w:pPr>
        <w:jc w:val="center"/>
      </w:pPr>
    </w:p>
    <w:p w:rsidR="00393DFF" w:rsidRDefault="001C1302">
      <w:pPr>
        <w:jc w:val="center"/>
        <w:rPr>
          <w:rStyle w:val="a8"/>
          <w:b/>
          <w:bCs/>
        </w:rPr>
      </w:pPr>
      <w:r>
        <w:rPr>
          <w:rStyle w:val="a8"/>
          <w:b/>
          <w:bCs/>
        </w:rPr>
        <w:t>Структура дисциплины для очно-заочной формы обучения</w:t>
      </w:r>
    </w:p>
    <w:p w:rsidR="00393DFF" w:rsidRDefault="00393DFF">
      <w:pPr>
        <w:jc w:val="both"/>
        <w:rPr>
          <w:rStyle w:val="a8"/>
          <w:b/>
          <w:bCs/>
          <w:i/>
          <w:iCs/>
        </w:rPr>
      </w:pPr>
    </w:p>
    <w:p w:rsidR="00393DFF" w:rsidRDefault="001C1302">
      <w:pPr>
        <w:spacing w:after="240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76 ч., в том числе контактная работа обучающихся с преподавателем 16 ч., самостоятельная работа 60 ч.</w:t>
      </w:r>
    </w:p>
    <w:tbl>
      <w:tblPr>
        <w:tblStyle w:val="TableNormal"/>
        <w:tblW w:w="933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3"/>
        <w:gridCol w:w="2824"/>
        <w:gridCol w:w="477"/>
        <w:gridCol w:w="427"/>
        <w:gridCol w:w="636"/>
        <w:gridCol w:w="513"/>
        <w:gridCol w:w="3949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/>
          <w:jc w:val="center"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>№ п/п</w:t>
            </w:r>
          </w:p>
        </w:tc>
        <w:tc>
          <w:tcPr>
            <w:tcW w:w="2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pPr>
              <w:keepNext/>
              <w:spacing w:before="240" w:after="60"/>
              <w:outlineLvl w:val="0"/>
            </w:pPr>
            <w:r>
              <w:rPr>
                <w:rStyle w:val="a8"/>
                <w:kern w:val="32"/>
                <w:sz w:val="22"/>
                <w:szCs w:val="22"/>
              </w:rPr>
              <w:t xml:space="preserve">Раздел </w:t>
            </w:r>
            <w:r>
              <w:rPr>
                <w:rStyle w:val="a8"/>
                <w:kern w:val="32"/>
                <w:sz w:val="22"/>
                <w:szCs w:val="22"/>
              </w:rPr>
              <w:t>дисциплины/темы</w:t>
            </w:r>
          </w:p>
        </w:tc>
        <w:tc>
          <w:tcPr>
            <w:tcW w:w="1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Виды учебной работы</w:t>
            </w:r>
          </w:p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(в часах)</w:t>
            </w:r>
          </w:p>
        </w:tc>
        <w:tc>
          <w:tcPr>
            <w:tcW w:w="4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pPr>
              <w:jc w:val="center"/>
              <w:rPr>
                <w:rStyle w:val="a8"/>
                <w:i/>
                <w:iCs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Формы текущего контроля успеваемости,</w:t>
            </w:r>
          </w:p>
          <w:p w:rsidR="00393DFF" w:rsidRDefault="001C1302">
            <w:pPr>
              <w:jc w:val="center"/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форма промежуточной аттестации </w:t>
            </w:r>
          </w:p>
          <w:p w:rsidR="00393DFF" w:rsidRDefault="001C1302">
            <w:pPr>
              <w:jc w:val="center"/>
            </w:pPr>
            <w:r>
              <w:rPr>
                <w:rStyle w:val="a8"/>
                <w:i/>
                <w:iCs/>
                <w:sz w:val="22"/>
                <w:szCs w:val="22"/>
              </w:rPr>
              <w:t>(по семестрам)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  <w:jc w:val="center"/>
        </w:trPr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Контактная</w:t>
            </w:r>
          </w:p>
        </w:tc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</w:tcPr>
          <w:p w:rsidR="00393DFF" w:rsidRDefault="001C1302">
            <w:pPr>
              <w:ind w:left="113" w:right="113"/>
            </w:pPr>
            <w:r>
              <w:rPr>
                <w:rStyle w:val="a8"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</w:tcPr>
          <w:p w:rsidR="00393DFF" w:rsidRDefault="001C1302">
            <w:pPr>
              <w:ind w:left="113" w:right="113"/>
            </w:pPr>
            <w:r>
              <w:rPr>
                <w:rStyle w:val="a8"/>
                <w:sz w:val="22"/>
                <w:szCs w:val="22"/>
              </w:rPr>
              <w:t>Самостоятельная работа</w:t>
            </w:r>
          </w:p>
        </w:tc>
        <w:tc>
          <w:tcPr>
            <w:tcW w:w="3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1"/>
          <w:jc w:val="center"/>
        </w:trPr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Лекции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Практические занятия  </w:t>
            </w:r>
          </w:p>
        </w:tc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93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b/>
                <w:bCs/>
                <w:sz w:val="22"/>
                <w:szCs w:val="22"/>
              </w:rPr>
              <w:t>1    семестр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  <w:jc w:val="center"/>
        </w:trPr>
        <w:tc>
          <w:tcPr>
            <w:tcW w:w="93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roofErr w:type="gramStart"/>
            <w:r>
              <w:rPr>
                <w:rStyle w:val="a8"/>
                <w:b/>
                <w:bCs/>
                <w:sz w:val="22"/>
                <w:szCs w:val="22"/>
              </w:rPr>
              <w:t>Раздел  1</w:t>
            </w:r>
            <w:proofErr w:type="gramEnd"/>
            <w:r>
              <w:rPr>
                <w:rStyle w:val="a8"/>
                <w:b/>
                <w:bCs/>
                <w:sz w:val="22"/>
                <w:szCs w:val="22"/>
              </w:rPr>
              <w:t xml:space="preserve">. </w:t>
            </w:r>
            <w:r>
              <w:rPr>
                <w:rStyle w:val="a8"/>
                <w:b/>
                <w:bCs/>
                <w:sz w:val="22"/>
                <w:szCs w:val="22"/>
              </w:rPr>
              <w:t>Методико-практический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2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Практические аспекты использования физической культуры и спорта в общекультурной и профессиональной подготовке студентов.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>Контрольная работа по темам 1-7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 xml:space="preserve">Спорт. Классификация видов спорта. История становления и развития </w:t>
            </w:r>
            <w:r>
              <w:rPr>
                <w:rStyle w:val="a8"/>
                <w:sz w:val="22"/>
                <w:szCs w:val="22"/>
              </w:rPr>
              <w:t>Олимпийского движения.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3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Методические принципы и методы физического воспитания. 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3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lastRenderedPageBreak/>
              <w:t>4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 xml:space="preserve"> Основы общей и специальной физической подготовки в системе физического воспитания.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5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 xml:space="preserve"> Спортивная подготовка. Основы обучения движениям.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6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Физические качества и методика их развития.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7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Физическая культура личности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8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Методика практического использования физической культуры в обеспечении здоровья студентов.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>Контрольная работа по темам 8-14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0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9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 xml:space="preserve">Методика самостоятельных занятий </w:t>
            </w:r>
            <w:r>
              <w:rPr>
                <w:rStyle w:val="a8"/>
                <w:sz w:val="22"/>
                <w:szCs w:val="22"/>
              </w:rPr>
              <w:t>физическими упражнениями. Самоконтроль студентов, занимающихся физическими упражнениями и спортом.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10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Методические принципы использования физических упражнений для активного отдыха.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4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11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 xml:space="preserve">Спорт. Особенности методики занятий индивидуальными </w:t>
            </w:r>
            <w:r>
              <w:rPr>
                <w:rStyle w:val="a8"/>
                <w:sz w:val="22"/>
                <w:szCs w:val="22"/>
              </w:rPr>
              <w:t>видами спорта или системой физических упражнений.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12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Методика восстановления в физической культуре и спорте. Основы рационального питания.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2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13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 xml:space="preserve">Методика использования лечебной физической культуры и спорта для профилактики и </w:t>
            </w:r>
            <w:r>
              <w:rPr>
                <w:rStyle w:val="a8"/>
                <w:sz w:val="22"/>
                <w:szCs w:val="22"/>
              </w:rPr>
              <w:lastRenderedPageBreak/>
              <w:t xml:space="preserve">реабилитации при </w:t>
            </w:r>
            <w:r>
              <w:rPr>
                <w:rStyle w:val="a8"/>
                <w:sz w:val="22"/>
                <w:szCs w:val="22"/>
              </w:rPr>
              <w:t>различных заболеваниях.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4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lastRenderedPageBreak/>
              <w:t>14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 xml:space="preserve"> Особенности совместных занятий физической культурой и спортом с инвалидами и адаптивная физическая культура.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2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 xml:space="preserve">Раздел </w:t>
            </w:r>
            <w:r>
              <w:rPr>
                <w:rStyle w:val="a8"/>
                <w:b/>
                <w:bCs/>
                <w:sz w:val="22"/>
                <w:szCs w:val="22"/>
                <w:lang w:val="en-US"/>
              </w:rPr>
              <w:t>II</w:t>
            </w:r>
            <w:r>
              <w:rPr>
                <w:rStyle w:val="a8"/>
                <w:b/>
                <w:bCs/>
                <w:sz w:val="22"/>
                <w:szCs w:val="22"/>
              </w:rPr>
              <w:t>. Учебно-тренировочный</w:t>
            </w:r>
          </w:p>
        </w:tc>
        <w:tc>
          <w:tcPr>
            <w:tcW w:w="60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Легкая атлетика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10</w:t>
            </w:r>
          </w:p>
        </w:tc>
        <w:tc>
          <w:tcPr>
            <w:tcW w:w="3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b/>
                <w:bCs/>
                <w:sz w:val="22"/>
                <w:szCs w:val="22"/>
              </w:rPr>
            </w:pPr>
            <w:r>
              <w:rPr>
                <w:rStyle w:val="a8"/>
                <w:b/>
                <w:bCs/>
                <w:sz w:val="22"/>
                <w:szCs w:val="22"/>
              </w:rPr>
              <w:t>Основная группа:</w:t>
            </w: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Выполнение программы </w:t>
            </w:r>
            <w:r>
              <w:rPr>
                <w:rStyle w:val="a8"/>
                <w:sz w:val="22"/>
                <w:szCs w:val="22"/>
              </w:rPr>
              <w:t>практических занятий, контрольных упражнений и заданий.</w:t>
            </w:r>
          </w:p>
          <w:p w:rsidR="00393DFF" w:rsidRDefault="001C1302">
            <w:pPr>
              <w:rPr>
                <w:rStyle w:val="a8"/>
                <w:b/>
                <w:bCs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 </w:t>
            </w:r>
            <w:r>
              <w:rPr>
                <w:rStyle w:val="a8"/>
                <w:b/>
                <w:bCs/>
                <w:sz w:val="22"/>
                <w:szCs w:val="22"/>
              </w:rPr>
              <w:t>Подготовительная группа:</w:t>
            </w: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Выполнение программы практических занятий, контрольных упражнений и заданий с учетом медицинских показаний.</w:t>
            </w:r>
          </w:p>
          <w:p w:rsidR="00393DFF" w:rsidRDefault="00393DFF">
            <w:pPr>
              <w:rPr>
                <w:rStyle w:val="a8"/>
                <w:sz w:val="22"/>
                <w:szCs w:val="22"/>
              </w:rPr>
            </w:pPr>
          </w:p>
          <w:p w:rsidR="00393DFF" w:rsidRDefault="001C1302">
            <w:pPr>
              <w:rPr>
                <w:rStyle w:val="a8"/>
                <w:b/>
                <w:bCs/>
                <w:sz w:val="22"/>
                <w:szCs w:val="22"/>
              </w:rPr>
            </w:pPr>
            <w:r>
              <w:rPr>
                <w:rStyle w:val="a8"/>
                <w:b/>
                <w:bCs/>
                <w:sz w:val="22"/>
                <w:szCs w:val="22"/>
              </w:rPr>
              <w:t>Специальная медицинская группа (СМГ):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Конспекты практических заня</w:t>
            </w:r>
            <w:r>
              <w:rPr>
                <w:rStyle w:val="a8"/>
                <w:sz w:val="22"/>
                <w:szCs w:val="22"/>
              </w:rPr>
              <w:t>тий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 Гимнастика. 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10</w:t>
            </w:r>
          </w:p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3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ОФП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10</w:t>
            </w:r>
          </w:p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4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Атлетическая гимнастика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10</w:t>
            </w:r>
          </w:p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5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Подвижные игры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10</w:t>
            </w:r>
          </w:p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7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6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Спортивные игры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10</w:t>
            </w:r>
          </w:p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1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7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 xml:space="preserve">Зачёт 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i/>
                <w:iCs/>
                <w:sz w:val="22"/>
                <w:szCs w:val="22"/>
              </w:rPr>
            </w:pPr>
            <w:r>
              <w:rPr>
                <w:rStyle w:val="a8"/>
                <w:i/>
                <w:iCs/>
                <w:sz w:val="22"/>
                <w:szCs w:val="22"/>
              </w:rPr>
              <w:t>Основная группа:</w:t>
            </w: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Тестирование уровня физической подготовленности №№1,2</w:t>
            </w:r>
          </w:p>
          <w:p w:rsidR="00393DFF" w:rsidRDefault="00393DFF">
            <w:pPr>
              <w:rPr>
                <w:rStyle w:val="a8"/>
                <w:sz w:val="22"/>
                <w:szCs w:val="22"/>
              </w:rPr>
            </w:pPr>
          </w:p>
          <w:p w:rsidR="00393DFF" w:rsidRDefault="001C1302">
            <w:pPr>
              <w:rPr>
                <w:rStyle w:val="a8"/>
                <w:i/>
                <w:iCs/>
                <w:sz w:val="22"/>
                <w:szCs w:val="22"/>
              </w:rPr>
            </w:pPr>
            <w:r>
              <w:rPr>
                <w:rStyle w:val="a8"/>
                <w:i/>
                <w:iCs/>
                <w:sz w:val="22"/>
                <w:szCs w:val="22"/>
              </w:rPr>
              <w:t>Подготовительная группа:</w:t>
            </w: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Подготовка </w:t>
            </w:r>
            <w:r>
              <w:rPr>
                <w:rStyle w:val="a8"/>
                <w:sz w:val="22"/>
                <w:szCs w:val="22"/>
              </w:rPr>
              <w:t>комплекса упражнений для самостоятельных занятий физической культурой</w:t>
            </w:r>
          </w:p>
          <w:p w:rsidR="00393DFF" w:rsidRDefault="00393DFF">
            <w:pPr>
              <w:rPr>
                <w:rStyle w:val="a8"/>
                <w:sz w:val="22"/>
                <w:szCs w:val="22"/>
              </w:rPr>
            </w:pPr>
          </w:p>
          <w:p w:rsidR="00393DFF" w:rsidRDefault="001C1302">
            <w:pPr>
              <w:rPr>
                <w:rStyle w:val="a8"/>
                <w:i/>
                <w:iCs/>
                <w:sz w:val="22"/>
                <w:szCs w:val="22"/>
              </w:rPr>
            </w:pPr>
            <w:r>
              <w:rPr>
                <w:rStyle w:val="a8"/>
                <w:i/>
                <w:iCs/>
                <w:sz w:val="22"/>
                <w:szCs w:val="22"/>
              </w:rPr>
              <w:t>Специальная медицинская группа (СМГ):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Подготовка комплекса упражнений для самостоятельных занятий физической культурой/Реферат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 xml:space="preserve">ИТОГО 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60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</w:tbl>
    <w:p w:rsidR="00393DFF" w:rsidRDefault="00393DFF">
      <w:pPr>
        <w:widowControl w:val="0"/>
        <w:spacing w:after="240"/>
        <w:jc w:val="center"/>
      </w:pPr>
    </w:p>
    <w:p w:rsidR="00393DFF" w:rsidRDefault="00393DFF">
      <w:pPr>
        <w:rPr>
          <w:rStyle w:val="a8"/>
          <w:b/>
          <w:bCs/>
        </w:rPr>
      </w:pPr>
    </w:p>
    <w:p w:rsidR="00393DFF" w:rsidRDefault="00393DFF">
      <w:pPr>
        <w:suppressAutoHyphens/>
        <w:jc w:val="center"/>
        <w:rPr>
          <w:rStyle w:val="a8"/>
          <w:b/>
          <w:bCs/>
        </w:rPr>
      </w:pPr>
    </w:p>
    <w:p w:rsidR="00393DFF" w:rsidRDefault="00393DFF">
      <w:pPr>
        <w:suppressAutoHyphens/>
        <w:jc w:val="center"/>
        <w:rPr>
          <w:rStyle w:val="a8"/>
          <w:b/>
          <w:bCs/>
        </w:rPr>
      </w:pPr>
    </w:p>
    <w:p w:rsidR="00393DFF" w:rsidRDefault="001C1302">
      <w:pPr>
        <w:jc w:val="center"/>
        <w:rPr>
          <w:rStyle w:val="a8"/>
          <w:b/>
          <w:bCs/>
        </w:rPr>
      </w:pPr>
      <w:r>
        <w:rPr>
          <w:rStyle w:val="a8"/>
          <w:b/>
          <w:bCs/>
        </w:rPr>
        <w:t xml:space="preserve">Структура дисциплины для заочной </w:t>
      </w:r>
      <w:r>
        <w:rPr>
          <w:rStyle w:val="a8"/>
          <w:b/>
          <w:bCs/>
        </w:rPr>
        <w:t>формы обучения</w:t>
      </w:r>
    </w:p>
    <w:p w:rsidR="00393DFF" w:rsidRDefault="00393DFF">
      <w:pPr>
        <w:jc w:val="both"/>
        <w:rPr>
          <w:rStyle w:val="a8"/>
          <w:b/>
          <w:bCs/>
          <w:i/>
          <w:iCs/>
        </w:rPr>
      </w:pPr>
    </w:p>
    <w:p w:rsidR="00393DFF" w:rsidRDefault="001C1302">
      <w:pPr>
        <w:spacing w:after="240"/>
        <w:jc w:val="center"/>
      </w:pPr>
      <w:r>
        <w:t xml:space="preserve">Общая трудоёмкость дисциплины составляет 2 </w:t>
      </w:r>
      <w:proofErr w:type="spellStart"/>
      <w:r>
        <w:t>з.е</w:t>
      </w:r>
      <w:proofErr w:type="spellEnd"/>
      <w:r>
        <w:t>., 72 ч., в том числе контактная работа обучающихся с преподавателем 8 ч., самостоятельная работа 64 ч.</w:t>
      </w:r>
    </w:p>
    <w:tbl>
      <w:tblPr>
        <w:tblStyle w:val="TableNormal"/>
        <w:tblW w:w="933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13"/>
        <w:gridCol w:w="2824"/>
        <w:gridCol w:w="477"/>
        <w:gridCol w:w="427"/>
        <w:gridCol w:w="636"/>
        <w:gridCol w:w="513"/>
        <w:gridCol w:w="3949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/>
          <w:jc w:val="center"/>
        </w:trPr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lastRenderedPageBreak/>
              <w:t>№ п/п</w:t>
            </w:r>
          </w:p>
        </w:tc>
        <w:tc>
          <w:tcPr>
            <w:tcW w:w="2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pPr>
              <w:keepNext/>
              <w:spacing w:before="240" w:after="60"/>
              <w:outlineLvl w:val="0"/>
            </w:pPr>
            <w:r>
              <w:rPr>
                <w:rStyle w:val="a8"/>
                <w:kern w:val="32"/>
                <w:sz w:val="22"/>
                <w:szCs w:val="22"/>
              </w:rPr>
              <w:t>Раздел дисциплины/темы</w:t>
            </w:r>
          </w:p>
        </w:tc>
        <w:tc>
          <w:tcPr>
            <w:tcW w:w="1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Виды учебной работы</w:t>
            </w:r>
          </w:p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(в часах)</w:t>
            </w:r>
          </w:p>
        </w:tc>
        <w:tc>
          <w:tcPr>
            <w:tcW w:w="44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pPr>
              <w:jc w:val="center"/>
              <w:rPr>
                <w:rStyle w:val="a8"/>
                <w:i/>
                <w:iCs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Формы текущего контроля успевае</w:t>
            </w:r>
            <w:r>
              <w:rPr>
                <w:rStyle w:val="a8"/>
                <w:sz w:val="22"/>
                <w:szCs w:val="22"/>
              </w:rPr>
              <w:t>мости,</w:t>
            </w:r>
          </w:p>
          <w:p w:rsidR="00393DFF" w:rsidRDefault="001C1302">
            <w:pPr>
              <w:jc w:val="center"/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форма промежуточной аттестации </w:t>
            </w:r>
          </w:p>
          <w:p w:rsidR="00393DFF" w:rsidRDefault="001C1302">
            <w:pPr>
              <w:jc w:val="center"/>
            </w:pPr>
            <w:r>
              <w:rPr>
                <w:rStyle w:val="a8"/>
                <w:i/>
                <w:iCs/>
                <w:sz w:val="22"/>
                <w:szCs w:val="22"/>
              </w:rPr>
              <w:t>(по семестрам)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  <w:jc w:val="center"/>
        </w:trPr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Контактная</w:t>
            </w:r>
          </w:p>
        </w:tc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</w:tcPr>
          <w:p w:rsidR="00393DFF" w:rsidRDefault="001C1302">
            <w:pPr>
              <w:ind w:left="113" w:right="113"/>
            </w:pPr>
            <w:r>
              <w:rPr>
                <w:rStyle w:val="a8"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</w:tcPr>
          <w:p w:rsidR="00393DFF" w:rsidRDefault="001C1302">
            <w:pPr>
              <w:ind w:left="113" w:right="113"/>
            </w:pPr>
            <w:r>
              <w:rPr>
                <w:rStyle w:val="a8"/>
                <w:sz w:val="22"/>
                <w:szCs w:val="22"/>
              </w:rPr>
              <w:t>Самостоятельная работа</w:t>
            </w:r>
          </w:p>
        </w:tc>
        <w:tc>
          <w:tcPr>
            <w:tcW w:w="3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1"/>
          <w:jc w:val="center"/>
        </w:trPr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Лекции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Практические занятия  </w:t>
            </w:r>
          </w:p>
        </w:tc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93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b/>
                <w:bCs/>
                <w:sz w:val="22"/>
                <w:szCs w:val="22"/>
              </w:rPr>
              <w:t>1    семестр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/>
          <w:jc w:val="center"/>
        </w:trPr>
        <w:tc>
          <w:tcPr>
            <w:tcW w:w="93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roofErr w:type="gramStart"/>
            <w:r>
              <w:rPr>
                <w:rStyle w:val="a8"/>
                <w:b/>
                <w:bCs/>
                <w:sz w:val="22"/>
                <w:szCs w:val="22"/>
              </w:rPr>
              <w:t>Раздел  1</w:t>
            </w:r>
            <w:proofErr w:type="gramEnd"/>
            <w:r>
              <w:rPr>
                <w:rStyle w:val="a8"/>
                <w:b/>
                <w:bCs/>
                <w:sz w:val="22"/>
                <w:szCs w:val="22"/>
              </w:rPr>
              <w:t>. Методико-практический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2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 xml:space="preserve">Практические аспекты использования физической </w:t>
            </w:r>
            <w:r>
              <w:rPr>
                <w:rStyle w:val="a8"/>
                <w:sz w:val="22"/>
                <w:szCs w:val="22"/>
              </w:rPr>
              <w:t>культуры и спорта в общекультурной и профессиональной подготовке студентов.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>Контрольная работа по темам 1-7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Спорт. Классификация видов спорта. История становления и развития Олимпийского движения.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3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Методические принципы и методы физического</w:t>
            </w:r>
            <w:r>
              <w:rPr>
                <w:rStyle w:val="a8"/>
                <w:sz w:val="22"/>
                <w:szCs w:val="22"/>
              </w:rPr>
              <w:t xml:space="preserve"> воспитания. 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3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4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 xml:space="preserve"> Основы общей и специальной физической подготовки в системе физического воспитания.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lastRenderedPageBreak/>
              <w:t>5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 xml:space="preserve"> Спортивная подготовка. Основы обучения движениям.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6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Физические качества и методика их развития.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7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 xml:space="preserve">Физическая культура </w:t>
            </w:r>
            <w:r>
              <w:rPr>
                <w:rStyle w:val="a8"/>
                <w:sz w:val="22"/>
                <w:szCs w:val="22"/>
              </w:rPr>
              <w:t>личности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8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Методика практического использования физической культуры в обеспечении здоровья студентов.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Fonts w:eastAsia="Cambria" w:cs="Cambria"/>
                <w:sz w:val="22"/>
                <w:szCs w:val="22"/>
              </w:rPr>
              <w:t>1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3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>Контрольная работа по темам 8-14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0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9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 xml:space="preserve">Методика самостоятельных занятий физическими упражнениями. Самоконтроль студентов, занимающихся </w:t>
            </w:r>
            <w:r>
              <w:rPr>
                <w:rStyle w:val="a8"/>
                <w:sz w:val="22"/>
                <w:szCs w:val="22"/>
              </w:rPr>
              <w:t>физическими упражнениями и спортом.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10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Методические принципы использования физических упражнений для активного отдыха.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4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11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Спорт. Особенности методики занятий индивидуальными видами спорта или системой физических упражнений.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5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12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Методика восстановления в физической культуре и спорте. Основы рационального питания.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2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13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>Методика использования лечебной физической культуры и спорта для профилактики и реабилитации при различных заболеваниях.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4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lastRenderedPageBreak/>
              <w:t>14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spacing w:after="160" w:line="259" w:lineRule="auto"/>
            </w:pPr>
            <w:r>
              <w:rPr>
                <w:rStyle w:val="a8"/>
                <w:sz w:val="22"/>
                <w:szCs w:val="22"/>
              </w:rPr>
              <w:t xml:space="preserve"> Особенности совместных занятий физической культурой и спортом с инвалидами и адаптивная физическая культура.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 xml:space="preserve">Раздел </w:t>
            </w:r>
            <w:r>
              <w:rPr>
                <w:rStyle w:val="a8"/>
                <w:b/>
                <w:bCs/>
                <w:sz w:val="22"/>
                <w:szCs w:val="22"/>
                <w:lang w:val="en-US"/>
              </w:rPr>
              <w:t>II</w:t>
            </w:r>
            <w:r>
              <w:rPr>
                <w:rStyle w:val="a8"/>
                <w:b/>
                <w:bCs/>
                <w:sz w:val="22"/>
                <w:szCs w:val="22"/>
              </w:rPr>
              <w:t>. Учебно-тренировочный</w:t>
            </w:r>
          </w:p>
        </w:tc>
        <w:tc>
          <w:tcPr>
            <w:tcW w:w="60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Легкая атлетика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8</w:t>
            </w:r>
          </w:p>
        </w:tc>
        <w:tc>
          <w:tcPr>
            <w:tcW w:w="3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b/>
                <w:bCs/>
                <w:sz w:val="22"/>
                <w:szCs w:val="22"/>
              </w:rPr>
            </w:pPr>
            <w:r>
              <w:rPr>
                <w:rStyle w:val="a8"/>
                <w:b/>
                <w:bCs/>
                <w:sz w:val="22"/>
                <w:szCs w:val="22"/>
              </w:rPr>
              <w:t>Основная группа:</w:t>
            </w: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Выполнение программы практических занятий, контрольных </w:t>
            </w:r>
            <w:r>
              <w:rPr>
                <w:rStyle w:val="a8"/>
                <w:sz w:val="22"/>
                <w:szCs w:val="22"/>
              </w:rPr>
              <w:t>упражнений и заданий.</w:t>
            </w:r>
          </w:p>
          <w:p w:rsidR="00393DFF" w:rsidRDefault="001C1302">
            <w:pPr>
              <w:rPr>
                <w:rStyle w:val="a8"/>
                <w:b/>
                <w:bCs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 </w:t>
            </w:r>
            <w:r>
              <w:rPr>
                <w:rStyle w:val="a8"/>
                <w:b/>
                <w:bCs/>
                <w:sz w:val="22"/>
                <w:szCs w:val="22"/>
              </w:rPr>
              <w:t>Подготовительная группа:</w:t>
            </w: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Выполнение программы практических занятий, контрольных упражнений и заданий с учетом медицинских показаний.</w:t>
            </w:r>
          </w:p>
          <w:p w:rsidR="00393DFF" w:rsidRDefault="00393DFF">
            <w:pPr>
              <w:rPr>
                <w:rStyle w:val="a8"/>
                <w:sz w:val="22"/>
                <w:szCs w:val="22"/>
              </w:rPr>
            </w:pPr>
          </w:p>
          <w:p w:rsidR="00393DFF" w:rsidRDefault="001C1302">
            <w:pPr>
              <w:rPr>
                <w:rStyle w:val="a8"/>
                <w:b/>
                <w:bCs/>
                <w:sz w:val="22"/>
                <w:szCs w:val="22"/>
              </w:rPr>
            </w:pPr>
            <w:r>
              <w:rPr>
                <w:rStyle w:val="a8"/>
                <w:b/>
                <w:bCs/>
                <w:sz w:val="22"/>
                <w:szCs w:val="22"/>
              </w:rPr>
              <w:t>Специальная медицинская группа (СМГ):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Конспекты практических занятий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 Гимнастика. 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8</w:t>
            </w:r>
          </w:p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3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ОФП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10</w:t>
            </w:r>
          </w:p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4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Атлетическая гимнастика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8</w:t>
            </w:r>
          </w:p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5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Подвижные игры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8</w:t>
            </w:r>
          </w:p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7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6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Спортивные игры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8</w:t>
            </w:r>
          </w:p>
        </w:tc>
        <w:tc>
          <w:tcPr>
            <w:tcW w:w="3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1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sz w:val="22"/>
                <w:szCs w:val="22"/>
              </w:rPr>
              <w:t>7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 xml:space="preserve">Зачёт 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6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i/>
                <w:iCs/>
                <w:sz w:val="22"/>
                <w:szCs w:val="22"/>
              </w:rPr>
            </w:pPr>
            <w:r>
              <w:rPr>
                <w:rStyle w:val="a8"/>
                <w:i/>
                <w:iCs/>
                <w:sz w:val="22"/>
                <w:szCs w:val="22"/>
              </w:rPr>
              <w:t>Основная группа:</w:t>
            </w: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Тестирование уровня физической подготовленности №№1,2</w:t>
            </w:r>
          </w:p>
          <w:p w:rsidR="00393DFF" w:rsidRDefault="00393DFF">
            <w:pPr>
              <w:rPr>
                <w:rStyle w:val="a8"/>
                <w:sz w:val="22"/>
                <w:szCs w:val="22"/>
              </w:rPr>
            </w:pPr>
          </w:p>
          <w:p w:rsidR="00393DFF" w:rsidRDefault="001C1302">
            <w:pPr>
              <w:rPr>
                <w:rStyle w:val="a8"/>
                <w:i/>
                <w:iCs/>
                <w:sz w:val="22"/>
                <w:szCs w:val="22"/>
              </w:rPr>
            </w:pPr>
            <w:r>
              <w:rPr>
                <w:rStyle w:val="a8"/>
                <w:i/>
                <w:iCs/>
                <w:sz w:val="22"/>
                <w:szCs w:val="22"/>
              </w:rPr>
              <w:t>Подготовительная группа:</w:t>
            </w: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Подготовка комплекса упражнений для самостоятельных </w:t>
            </w:r>
            <w:r>
              <w:rPr>
                <w:rStyle w:val="a8"/>
                <w:sz w:val="22"/>
                <w:szCs w:val="22"/>
              </w:rPr>
              <w:t>занятий физической культурой</w:t>
            </w:r>
          </w:p>
          <w:p w:rsidR="00393DFF" w:rsidRDefault="00393DFF">
            <w:pPr>
              <w:rPr>
                <w:rStyle w:val="a8"/>
                <w:sz w:val="22"/>
                <w:szCs w:val="22"/>
              </w:rPr>
            </w:pPr>
          </w:p>
          <w:p w:rsidR="00393DFF" w:rsidRDefault="001C1302">
            <w:pPr>
              <w:rPr>
                <w:rStyle w:val="a8"/>
                <w:i/>
                <w:iCs/>
                <w:sz w:val="22"/>
                <w:szCs w:val="22"/>
              </w:rPr>
            </w:pPr>
            <w:r>
              <w:rPr>
                <w:rStyle w:val="a8"/>
                <w:i/>
                <w:iCs/>
                <w:sz w:val="22"/>
                <w:szCs w:val="22"/>
              </w:rPr>
              <w:t>Специальная медицинская группа (СМГ):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Подготовка комплекса упражнений для самостоятельных занятий физической культурой/Реферат</w:t>
            </w:r>
          </w:p>
        </w:tc>
      </w:tr>
      <w:tr w:rsidR="00393DFF">
        <w:tblPrEx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 xml:space="preserve">ИТОГО </w:t>
            </w: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68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</w:tbl>
    <w:p w:rsidR="00393DFF" w:rsidRDefault="00393DFF">
      <w:pPr>
        <w:widowControl w:val="0"/>
        <w:spacing w:after="240"/>
        <w:jc w:val="center"/>
      </w:pPr>
    </w:p>
    <w:p w:rsidR="00393DFF" w:rsidRDefault="00393DFF">
      <w:pPr>
        <w:rPr>
          <w:rStyle w:val="a8"/>
          <w:b/>
          <w:bCs/>
        </w:rPr>
      </w:pPr>
    </w:p>
    <w:p w:rsidR="00393DFF" w:rsidRDefault="00393DFF">
      <w:pPr>
        <w:suppressAutoHyphens/>
        <w:jc w:val="center"/>
        <w:rPr>
          <w:rStyle w:val="a8"/>
          <w:b/>
          <w:bCs/>
        </w:rPr>
      </w:pPr>
    </w:p>
    <w:p w:rsidR="00393DFF" w:rsidRDefault="001C1302">
      <w:pPr>
        <w:suppressAutoHyphens/>
        <w:rPr>
          <w:rStyle w:val="a8"/>
          <w:b/>
          <w:bCs/>
        </w:rPr>
      </w:pPr>
      <w:r>
        <w:rPr>
          <w:rStyle w:val="a8"/>
          <w:b/>
          <w:bCs/>
        </w:rPr>
        <w:t>2. Образовательные технологии (к п.4)</w:t>
      </w:r>
    </w:p>
    <w:p w:rsidR="00393DFF" w:rsidRDefault="001C1302">
      <w:pPr>
        <w:rPr>
          <w:rStyle w:val="a8"/>
          <w:b/>
          <w:bCs/>
        </w:rPr>
      </w:pPr>
      <w:r>
        <w:rPr>
          <w:rStyle w:val="a8"/>
          <w:b/>
          <w:bCs/>
        </w:rPr>
        <w:t xml:space="preserve"> </w:t>
      </w:r>
    </w:p>
    <w:tbl>
      <w:tblPr>
        <w:tblStyle w:val="TableNormal"/>
        <w:tblW w:w="92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2240"/>
        <w:gridCol w:w="3187"/>
        <w:gridCol w:w="3362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Наименование раздела</w:t>
            </w:r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 xml:space="preserve">Виды </w:t>
            </w:r>
            <w:r>
              <w:rPr>
                <w:rStyle w:val="a8"/>
                <w:b/>
                <w:bCs/>
                <w:sz w:val="22"/>
                <w:szCs w:val="22"/>
              </w:rPr>
              <w:t>учебных занятий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Образовательные технологии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>1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>3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>4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6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lastRenderedPageBreak/>
              <w:t>1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 xml:space="preserve">Раздел </w:t>
            </w:r>
            <w:r>
              <w:rPr>
                <w:rStyle w:val="a8"/>
                <w:b/>
                <w:bCs/>
                <w:sz w:val="22"/>
                <w:szCs w:val="22"/>
                <w:lang w:val="en-US"/>
              </w:rPr>
              <w:t>I</w:t>
            </w:r>
            <w:r>
              <w:rPr>
                <w:rStyle w:val="a8"/>
                <w:b/>
                <w:bCs/>
                <w:sz w:val="22"/>
                <w:szCs w:val="22"/>
              </w:rPr>
              <w:t xml:space="preserve">. </w:t>
            </w:r>
            <w:proofErr w:type="gramStart"/>
            <w:r>
              <w:rPr>
                <w:rStyle w:val="a8"/>
                <w:b/>
                <w:bCs/>
              </w:rPr>
              <w:t>Раздел  1</w:t>
            </w:r>
            <w:proofErr w:type="gramEnd"/>
            <w:r>
              <w:rPr>
                <w:rStyle w:val="a8"/>
                <w:b/>
                <w:bCs/>
              </w:rPr>
              <w:t>. Методико-практический</w:t>
            </w:r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Лекции </w:t>
            </w: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Практические занятия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Самостоятельная работа студентов для очно-заочной и заочной формы обучения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Традиционные лекции, лекции с использованием </w:t>
            </w:r>
            <w:r>
              <w:rPr>
                <w:rStyle w:val="a8"/>
                <w:sz w:val="22"/>
                <w:szCs w:val="22"/>
              </w:rPr>
              <w:t>видеоматериалов.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Освоение комплексов физических упражнений для формирования и закрепления знаний, умений, навыков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6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2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 xml:space="preserve">Раздел </w:t>
            </w:r>
            <w:r>
              <w:rPr>
                <w:rStyle w:val="a8"/>
                <w:b/>
                <w:bCs/>
                <w:sz w:val="22"/>
                <w:szCs w:val="22"/>
                <w:lang w:val="en-US"/>
              </w:rPr>
              <w:t>II</w:t>
            </w:r>
            <w:r>
              <w:rPr>
                <w:rStyle w:val="a8"/>
                <w:b/>
                <w:bCs/>
                <w:sz w:val="22"/>
                <w:szCs w:val="22"/>
              </w:rPr>
              <w:t>. Учебно-тренировочный</w:t>
            </w:r>
          </w:p>
        </w:tc>
        <w:tc>
          <w:tcPr>
            <w:tcW w:w="31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Практические занятия, Самостоятельная работа студентов для очно-заочной и заочной формы обучения </w:t>
            </w:r>
          </w:p>
        </w:tc>
        <w:tc>
          <w:tcPr>
            <w:tcW w:w="3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Выполнение специальных упражнений для освоения базовых видов спорта </w:t>
            </w:r>
          </w:p>
        </w:tc>
      </w:tr>
    </w:tbl>
    <w:p w:rsidR="00393DFF" w:rsidRDefault="00393DFF">
      <w:pPr>
        <w:widowControl w:val="0"/>
        <w:rPr>
          <w:rStyle w:val="a8"/>
          <w:b/>
          <w:bCs/>
        </w:rPr>
      </w:pPr>
    </w:p>
    <w:p w:rsidR="00393DFF" w:rsidRDefault="00393DFF">
      <w:pPr>
        <w:rPr>
          <w:rStyle w:val="a8"/>
          <w:i/>
          <w:iCs/>
        </w:rPr>
      </w:pPr>
    </w:p>
    <w:p w:rsidR="00393DFF" w:rsidRDefault="00393DFF">
      <w:pPr>
        <w:suppressAutoHyphens/>
        <w:rPr>
          <w:rStyle w:val="a8"/>
          <w:b/>
          <w:bCs/>
        </w:rPr>
      </w:pPr>
    </w:p>
    <w:p w:rsidR="00393DFF" w:rsidRDefault="001C1302">
      <w:pPr>
        <w:suppressAutoHyphens/>
        <w:ind w:firstLine="709"/>
        <w:jc w:val="both"/>
      </w:pPr>
      <w:r>
        <w:t xml:space="preserve">В период временного приостановления посещения обучающимися помещений и территории РГГУ для организации учебного процесса с применением электронного обучения и дистанционных </w:t>
      </w:r>
      <w:r>
        <w:t>образовательных технологий могут быть использованы следующие образовательные технологии:</w:t>
      </w:r>
    </w:p>
    <w:p w:rsidR="00393DFF" w:rsidRDefault="001C1302">
      <w:pPr>
        <w:suppressAutoHyphens/>
        <w:ind w:firstLine="709"/>
        <w:jc w:val="both"/>
        <w:rPr>
          <w:rStyle w:val="a8"/>
          <w:b/>
          <w:bCs/>
        </w:rPr>
      </w:pPr>
      <w:r>
        <w:t>– видео-лекции</w:t>
      </w:r>
      <w:r>
        <w:rPr>
          <w:rStyle w:val="a8"/>
          <w:b/>
          <w:bCs/>
        </w:rPr>
        <w:t>;</w:t>
      </w:r>
    </w:p>
    <w:p w:rsidR="00393DFF" w:rsidRDefault="001C1302">
      <w:pPr>
        <w:suppressAutoHyphens/>
        <w:ind w:firstLine="709"/>
        <w:jc w:val="both"/>
      </w:pPr>
      <w:r>
        <w:t>– онлайн-лекции в режиме реального времени;</w:t>
      </w:r>
    </w:p>
    <w:p w:rsidR="00393DFF" w:rsidRDefault="001C1302">
      <w:pPr>
        <w:suppressAutoHyphens/>
        <w:ind w:firstLine="709"/>
        <w:jc w:val="both"/>
      </w:pPr>
      <w:r>
        <w:t>– электронные учебники, учебные пособия, научные издания в электронном виде и доступ к иным электронным обр</w:t>
      </w:r>
      <w:r>
        <w:t>азовательным ресурсам;</w:t>
      </w:r>
    </w:p>
    <w:p w:rsidR="00393DFF" w:rsidRDefault="001C1302">
      <w:pPr>
        <w:suppressAutoHyphens/>
        <w:ind w:firstLine="709"/>
        <w:jc w:val="both"/>
      </w:pPr>
      <w:r>
        <w:t>– системы для электронного тестирования;</w:t>
      </w:r>
    </w:p>
    <w:p w:rsidR="00393DFF" w:rsidRDefault="001C1302">
      <w:pPr>
        <w:suppressAutoHyphens/>
        <w:ind w:firstLine="709"/>
        <w:jc w:val="both"/>
      </w:pPr>
      <w:r>
        <w:t xml:space="preserve">– консультации с использованием телекоммуникационных средств и </w:t>
      </w:r>
      <w:proofErr w:type="gramStart"/>
      <w:r>
        <w:t>видео-запись</w:t>
      </w:r>
      <w:proofErr w:type="gramEnd"/>
      <w:r>
        <w:t xml:space="preserve"> занятий для индивидуального использования при дистанционном обучении.</w:t>
      </w:r>
    </w:p>
    <w:p w:rsidR="00393DFF" w:rsidRDefault="00393DFF">
      <w:pPr>
        <w:suppressAutoHyphens/>
        <w:ind w:firstLine="709"/>
        <w:jc w:val="both"/>
        <w:rPr>
          <w:rStyle w:val="a8"/>
          <w:b/>
          <w:bCs/>
          <w:i/>
          <w:iCs/>
        </w:rPr>
      </w:pPr>
    </w:p>
    <w:p w:rsidR="00393DFF" w:rsidRDefault="001C1302">
      <w:pPr>
        <w:rPr>
          <w:rStyle w:val="a8"/>
          <w:b/>
          <w:bCs/>
        </w:rPr>
      </w:pPr>
      <w:r>
        <w:rPr>
          <w:rStyle w:val="a8"/>
          <w:b/>
          <w:bCs/>
        </w:rPr>
        <w:t>3.   Система оценивания</w:t>
      </w:r>
      <w:r>
        <w:t xml:space="preserve"> </w:t>
      </w:r>
      <w:r>
        <w:rPr>
          <w:rStyle w:val="a8"/>
          <w:b/>
          <w:bCs/>
        </w:rPr>
        <w:t>(к п. 5 на 2020г.)</w:t>
      </w:r>
    </w:p>
    <w:p w:rsidR="00393DFF" w:rsidRDefault="00393DFF"/>
    <w:p w:rsidR="00393DFF" w:rsidRDefault="001C1302">
      <w:pPr>
        <w:jc w:val="center"/>
        <w:rPr>
          <w:rStyle w:val="a8"/>
          <w:b/>
          <w:bCs/>
        </w:rPr>
      </w:pPr>
      <w:r>
        <w:rPr>
          <w:rStyle w:val="a8"/>
          <w:b/>
          <w:bCs/>
        </w:rPr>
        <w:t>Основная группа</w:t>
      </w:r>
    </w:p>
    <w:tbl>
      <w:tblPr>
        <w:tblStyle w:val="TableNormal"/>
        <w:tblW w:w="943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25"/>
        <w:gridCol w:w="2077"/>
        <w:gridCol w:w="1832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Форма контроля</w:t>
            </w:r>
          </w:p>
        </w:tc>
        <w:tc>
          <w:tcPr>
            <w:tcW w:w="3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Макс. количество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За одну работу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Всего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Текущий контроль: 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Выполнение программы практических занятий, контрольных упражнений и заданий, конспекты лекций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 балл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18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Контрольная работа по темам 1-7/8-14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6 </w:t>
            </w:r>
            <w:r>
              <w:rPr>
                <w:rStyle w:val="a8"/>
                <w:sz w:val="22"/>
                <w:szCs w:val="22"/>
              </w:rPr>
              <w:t>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42 балла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Промежуточная аттестация: </w:t>
            </w: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Тестирование уровня физической подготовленности №1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Тестирование уровня физической подготовленности №2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>
            <w:pPr>
              <w:rPr>
                <w:rStyle w:val="a8"/>
                <w:sz w:val="22"/>
                <w:szCs w:val="22"/>
              </w:rPr>
            </w:pP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20 баллов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i/>
                <w:iCs/>
                <w:sz w:val="22"/>
                <w:szCs w:val="22"/>
              </w:rPr>
            </w:pPr>
            <w:r>
              <w:rPr>
                <w:rStyle w:val="a8"/>
                <w:b/>
                <w:bCs/>
                <w:sz w:val="22"/>
                <w:szCs w:val="22"/>
              </w:rPr>
              <w:t>Итого за семестр</w:t>
            </w:r>
            <w:r>
              <w:rPr>
                <w:rStyle w:val="a8"/>
                <w:i/>
                <w:iCs/>
                <w:sz w:val="22"/>
                <w:szCs w:val="22"/>
              </w:rPr>
              <w:t xml:space="preserve"> </w:t>
            </w:r>
            <w:r>
              <w:rPr>
                <w:rStyle w:val="a8"/>
                <w:sz w:val="22"/>
                <w:szCs w:val="22"/>
              </w:rPr>
              <w:t>(дисциплину)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Зачёт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100 баллов </w:t>
            </w:r>
          </w:p>
        </w:tc>
      </w:tr>
    </w:tbl>
    <w:p w:rsidR="00393DFF" w:rsidRDefault="00393DFF">
      <w:pPr>
        <w:widowControl w:val="0"/>
        <w:jc w:val="center"/>
        <w:rPr>
          <w:rStyle w:val="a8"/>
          <w:b/>
          <w:bCs/>
        </w:rPr>
      </w:pPr>
    </w:p>
    <w:p w:rsidR="00393DFF" w:rsidRDefault="001C1302">
      <w:r>
        <w:t xml:space="preserve"> </w:t>
      </w:r>
    </w:p>
    <w:p w:rsidR="00393DFF" w:rsidRDefault="001C1302">
      <w:pPr>
        <w:jc w:val="center"/>
        <w:rPr>
          <w:rStyle w:val="a8"/>
          <w:b/>
          <w:bCs/>
        </w:rPr>
      </w:pPr>
      <w:r>
        <w:rPr>
          <w:rStyle w:val="a8"/>
          <w:b/>
          <w:bCs/>
        </w:rPr>
        <w:t>Подготовительная группа</w:t>
      </w:r>
    </w:p>
    <w:tbl>
      <w:tblPr>
        <w:tblStyle w:val="TableNormal"/>
        <w:tblW w:w="943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25"/>
        <w:gridCol w:w="2077"/>
        <w:gridCol w:w="1832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 xml:space="preserve">Форма </w:t>
            </w:r>
            <w:r>
              <w:rPr>
                <w:rStyle w:val="a8"/>
                <w:b/>
                <w:bCs/>
                <w:sz w:val="22"/>
                <w:szCs w:val="22"/>
              </w:rPr>
              <w:t>контроля</w:t>
            </w:r>
          </w:p>
        </w:tc>
        <w:tc>
          <w:tcPr>
            <w:tcW w:w="3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Макс. количество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За одну работу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Всего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Текущий контроль: 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lastRenderedPageBreak/>
              <w:t xml:space="preserve">Выполнение программы практических занятий, 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контрольных упражнений и заданий с учетом медицинских показаний, конспекты лекций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 балл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18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Контрольная работа по темам </w:t>
            </w:r>
            <w:r>
              <w:rPr>
                <w:rStyle w:val="a8"/>
                <w:sz w:val="22"/>
                <w:szCs w:val="22"/>
              </w:rPr>
              <w:t>1-7/8-14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6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42 балла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Промежуточная аттестация 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(Подготовка комплекса упражнений для самостоятельных занятий физической культурой/ Тестирование)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40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i/>
                <w:iCs/>
                <w:sz w:val="22"/>
                <w:szCs w:val="22"/>
              </w:rPr>
            </w:pPr>
            <w:r>
              <w:rPr>
                <w:rStyle w:val="a8"/>
                <w:b/>
                <w:bCs/>
                <w:sz w:val="22"/>
                <w:szCs w:val="22"/>
              </w:rPr>
              <w:t>Итого за семестр</w:t>
            </w:r>
            <w:r>
              <w:rPr>
                <w:rStyle w:val="a8"/>
                <w:i/>
                <w:iCs/>
                <w:sz w:val="22"/>
                <w:szCs w:val="22"/>
              </w:rPr>
              <w:t xml:space="preserve"> </w:t>
            </w:r>
            <w:r>
              <w:rPr>
                <w:rStyle w:val="a8"/>
                <w:sz w:val="22"/>
                <w:szCs w:val="22"/>
              </w:rPr>
              <w:t>(дисциплину)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Зачёт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100 баллов </w:t>
            </w:r>
          </w:p>
        </w:tc>
      </w:tr>
    </w:tbl>
    <w:p w:rsidR="00393DFF" w:rsidRDefault="00393DFF">
      <w:pPr>
        <w:widowControl w:val="0"/>
        <w:jc w:val="center"/>
        <w:rPr>
          <w:rStyle w:val="a8"/>
          <w:b/>
          <w:bCs/>
        </w:rPr>
      </w:pPr>
    </w:p>
    <w:p w:rsidR="00393DFF" w:rsidRDefault="00393DFF">
      <w:pPr>
        <w:jc w:val="center"/>
        <w:rPr>
          <w:rStyle w:val="a8"/>
          <w:b/>
          <w:bCs/>
        </w:rPr>
      </w:pPr>
    </w:p>
    <w:p w:rsidR="00393DFF" w:rsidRDefault="001C1302">
      <w:pPr>
        <w:jc w:val="center"/>
        <w:rPr>
          <w:rStyle w:val="a8"/>
          <w:b/>
          <w:bCs/>
          <w:sz w:val="22"/>
          <w:szCs w:val="22"/>
        </w:rPr>
      </w:pPr>
      <w:r>
        <w:rPr>
          <w:rStyle w:val="a8"/>
          <w:b/>
          <w:bCs/>
          <w:sz w:val="22"/>
          <w:szCs w:val="22"/>
        </w:rPr>
        <w:t>Специальная медицинская группа (СМГ)</w:t>
      </w:r>
    </w:p>
    <w:tbl>
      <w:tblPr>
        <w:tblStyle w:val="TableNormal"/>
        <w:tblW w:w="943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25"/>
        <w:gridCol w:w="2077"/>
        <w:gridCol w:w="1832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Форма контроля</w:t>
            </w:r>
          </w:p>
        </w:tc>
        <w:tc>
          <w:tcPr>
            <w:tcW w:w="3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Макс. количество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За одну работу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Всего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Текущий контроль: 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Конспекты лекций и практических занятий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 балл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18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Контрольная работа по темам 1-7/8-14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6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42 балла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Промежуточная аттестация 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 xml:space="preserve">(Подготовка комплекса </w:t>
            </w:r>
            <w:r>
              <w:rPr>
                <w:rStyle w:val="a8"/>
                <w:sz w:val="22"/>
                <w:szCs w:val="22"/>
              </w:rPr>
              <w:t>упражнений для самостоятельных занятий физической культурой/ Реферат/ Тестирование)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40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i/>
                <w:iCs/>
                <w:sz w:val="22"/>
                <w:szCs w:val="22"/>
              </w:rPr>
            </w:pPr>
            <w:r>
              <w:rPr>
                <w:rStyle w:val="a8"/>
                <w:b/>
                <w:bCs/>
                <w:sz w:val="22"/>
                <w:szCs w:val="22"/>
              </w:rPr>
              <w:t>Итого за семестр</w:t>
            </w:r>
            <w:r>
              <w:rPr>
                <w:rStyle w:val="a8"/>
                <w:i/>
                <w:iCs/>
                <w:sz w:val="22"/>
                <w:szCs w:val="22"/>
              </w:rPr>
              <w:t xml:space="preserve"> </w:t>
            </w:r>
            <w:r>
              <w:rPr>
                <w:rStyle w:val="a8"/>
                <w:sz w:val="22"/>
                <w:szCs w:val="22"/>
              </w:rPr>
              <w:t>(дисциплину)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Зачёт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100 баллов </w:t>
            </w:r>
          </w:p>
        </w:tc>
      </w:tr>
    </w:tbl>
    <w:p w:rsidR="00393DFF" w:rsidRDefault="00393DFF">
      <w:pPr>
        <w:widowControl w:val="0"/>
        <w:jc w:val="center"/>
        <w:rPr>
          <w:rStyle w:val="a8"/>
          <w:b/>
          <w:bCs/>
          <w:sz w:val="22"/>
          <w:szCs w:val="22"/>
        </w:rPr>
      </w:pPr>
    </w:p>
    <w:p w:rsidR="00393DFF" w:rsidRDefault="00393DFF">
      <w:pPr>
        <w:rPr>
          <w:rStyle w:val="a8"/>
          <w:b/>
          <w:bCs/>
        </w:rPr>
      </w:pPr>
    </w:p>
    <w:p w:rsidR="00393DFF" w:rsidRDefault="001C1302">
      <w:pPr>
        <w:spacing w:after="240"/>
        <w:jc w:val="center"/>
        <w:rPr>
          <w:rStyle w:val="a8"/>
          <w:b/>
          <w:bCs/>
        </w:rPr>
      </w:pPr>
      <w:r>
        <w:rPr>
          <w:rStyle w:val="a8"/>
          <w:b/>
          <w:bCs/>
        </w:rPr>
        <w:t>Очно-заочная форма обучения</w:t>
      </w:r>
    </w:p>
    <w:p w:rsidR="00393DFF" w:rsidRDefault="001C1302">
      <w:pPr>
        <w:rPr>
          <w:rStyle w:val="a8"/>
          <w:b/>
          <w:bCs/>
        </w:rPr>
      </w:pPr>
      <w:r>
        <w:rPr>
          <w:rStyle w:val="a8"/>
          <w:b/>
          <w:bCs/>
        </w:rPr>
        <w:t>Основная медицинская группа</w:t>
      </w:r>
    </w:p>
    <w:tbl>
      <w:tblPr>
        <w:tblStyle w:val="TableNormal"/>
        <w:tblW w:w="943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25"/>
        <w:gridCol w:w="2077"/>
        <w:gridCol w:w="1832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Форма контроля</w:t>
            </w:r>
          </w:p>
        </w:tc>
        <w:tc>
          <w:tcPr>
            <w:tcW w:w="3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Макс. количество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 xml:space="preserve">За одну </w:t>
            </w:r>
            <w:r>
              <w:rPr>
                <w:rStyle w:val="a8"/>
                <w:b/>
                <w:bCs/>
                <w:sz w:val="22"/>
                <w:szCs w:val="22"/>
              </w:rPr>
              <w:t>работу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Всего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Текущий контроль: 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Посещение лекций 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5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Самостоятельное выполнение практических занятий программы (семинар)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5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Доклад/ Презентация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10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Промежуточная аттестация: </w:t>
            </w: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Подготовка дневника </w:t>
            </w:r>
            <w:r>
              <w:rPr>
                <w:rStyle w:val="a8"/>
                <w:sz w:val="22"/>
                <w:szCs w:val="22"/>
              </w:rPr>
              <w:t>самоконтроля с комплексом упражнений для самостоятельных занятий физической культурой и спортом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Реферат/Тестирование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20 баллов/40баллов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40 баллов</w:t>
            </w:r>
          </w:p>
          <w:p w:rsidR="00393DFF" w:rsidRDefault="00393DFF">
            <w:pPr>
              <w:rPr>
                <w:rStyle w:val="a8"/>
                <w:sz w:val="22"/>
                <w:szCs w:val="22"/>
              </w:rPr>
            </w:pPr>
          </w:p>
          <w:p w:rsidR="00393DFF" w:rsidRDefault="00393DFF">
            <w:pPr>
              <w:rPr>
                <w:rStyle w:val="a8"/>
                <w:sz w:val="22"/>
                <w:szCs w:val="22"/>
              </w:rPr>
            </w:pPr>
          </w:p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i/>
                <w:iCs/>
                <w:sz w:val="22"/>
                <w:szCs w:val="22"/>
              </w:rPr>
            </w:pPr>
            <w:r>
              <w:rPr>
                <w:rStyle w:val="a8"/>
                <w:b/>
                <w:bCs/>
                <w:sz w:val="22"/>
                <w:szCs w:val="22"/>
              </w:rPr>
              <w:t>Итого за семестр</w:t>
            </w:r>
            <w:r>
              <w:rPr>
                <w:rStyle w:val="a8"/>
                <w:i/>
                <w:iCs/>
                <w:sz w:val="22"/>
                <w:szCs w:val="22"/>
              </w:rPr>
              <w:t xml:space="preserve"> </w:t>
            </w:r>
            <w:r>
              <w:rPr>
                <w:rStyle w:val="a8"/>
                <w:sz w:val="22"/>
                <w:szCs w:val="22"/>
              </w:rPr>
              <w:t>(дисциплину)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Зачёт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100 баллов </w:t>
            </w:r>
          </w:p>
        </w:tc>
      </w:tr>
    </w:tbl>
    <w:p w:rsidR="00393DFF" w:rsidRDefault="00393DFF">
      <w:pPr>
        <w:widowControl w:val="0"/>
        <w:jc w:val="center"/>
        <w:rPr>
          <w:rStyle w:val="a8"/>
          <w:b/>
          <w:bCs/>
        </w:rPr>
      </w:pPr>
    </w:p>
    <w:p w:rsidR="00393DFF" w:rsidRDefault="001C1302">
      <w:r>
        <w:t xml:space="preserve"> </w:t>
      </w:r>
    </w:p>
    <w:p w:rsidR="00393DFF" w:rsidRDefault="001C1302">
      <w:pPr>
        <w:rPr>
          <w:rStyle w:val="a8"/>
          <w:b/>
          <w:bCs/>
        </w:rPr>
      </w:pPr>
      <w:r>
        <w:rPr>
          <w:rStyle w:val="a8"/>
          <w:b/>
          <w:bCs/>
        </w:rPr>
        <w:t>Подготовительная медицинская группа</w:t>
      </w:r>
    </w:p>
    <w:tbl>
      <w:tblPr>
        <w:tblStyle w:val="TableNormal"/>
        <w:tblW w:w="943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25"/>
        <w:gridCol w:w="2077"/>
        <w:gridCol w:w="1832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Форма контроля</w:t>
            </w:r>
          </w:p>
        </w:tc>
        <w:tc>
          <w:tcPr>
            <w:tcW w:w="3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Макс. количество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За одну работу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Всего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Текущий контроль: 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Посещение лекций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5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Самостоятельное выполнение практических занятий программы с учетом медицинских показаний (семинар)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5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Доклад/ Презентация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10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Промежуточная аттестация </w:t>
            </w: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Подготовка дневника самоконтроля с комплексом упражнений для самостоятельных занятий физической культурой и спортом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Реферат/Тестирование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20 баллов/40баллов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40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i/>
                <w:iCs/>
                <w:sz w:val="22"/>
                <w:szCs w:val="22"/>
              </w:rPr>
            </w:pPr>
            <w:r>
              <w:rPr>
                <w:rStyle w:val="a8"/>
                <w:b/>
                <w:bCs/>
                <w:sz w:val="22"/>
                <w:szCs w:val="22"/>
              </w:rPr>
              <w:t>Итого за семестр</w:t>
            </w:r>
            <w:r>
              <w:rPr>
                <w:rStyle w:val="a8"/>
                <w:i/>
                <w:iCs/>
                <w:sz w:val="22"/>
                <w:szCs w:val="22"/>
              </w:rPr>
              <w:t xml:space="preserve"> </w:t>
            </w:r>
            <w:r>
              <w:rPr>
                <w:rStyle w:val="a8"/>
                <w:sz w:val="22"/>
                <w:szCs w:val="22"/>
              </w:rPr>
              <w:t>(дисциплину)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Зачёт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100 баллов </w:t>
            </w:r>
          </w:p>
        </w:tc>
      </w:tr>
    </w:tbl>
    <w:p w:rsidR="00393DFF" w:rsidRDefault="00393DFF">
      <w:pPr>
        <w:widowControl w:val="0"/>
        <w:jc w:val="center"/>
        <w:rPr>
          <w:rStyle w:val="a8"/>
          <w:b/>
          <w:bCs/>
        </w:rPr>
      </w:pPr>
    </w:p>
    <w:p w:rsidR="00393DFF" w:rsidRDefault="00393DFF">
      <w:pPr>
        <w:rPr>
          <w:rStyle w:val="a8"/>
          <w:b/>
          <w:bCs/>
          <w:sz w:val="22"/>
          <w:szCs w:val="22"/>
        </w:rPr>
      </w:pPr>
    </w:p>
    <w:p w:rsidR="00393DFF" w:rsidRDefault="001C1302">
      <w:pPr>
        <w:rPr>
          <w:rStyle w:val="a8"/>
          <w:b/>
          <w:bCs/>
          <w:sz w:val="22"/>
          <w:szCs w:val="22"/>
        </w:rPr>
      </w:pPr>
      <w:r>
        <w:rPr>
          <w:rStyle w:val="a8"/>
          <w:b/>
          <w:bCs/>
          <w:sz w:val="22"/>
          <w:szCs w:val="22"/>
        </w:rPr>
        <w:t>Специальная медицинская группа (СМГ)</w:t>
      </w:r>
    </w:p>
    <w:tbl>
      <w:tblPr>
        <w:tblStyle w:val="TableNormal"/>
        <w:tblW w:w="943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25"/>
        <w:gridCol w:w="2077"/>
        <w:gridCol w:w="1832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Форма контроля</w:t>
            </w:r>
          </w:p>
        </w:tc>
        <w:tc>
          <w:tcPr>
            <w:tcW w:w="3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Макс. количество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За одну работу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Всего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Текущий контроль: 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Посещение лекций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5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Самостоятельное выполнение практических занятий программы с учетом медицинских показаний (семинар</w:t>
            </w:r>
            <w:r>
              <w:rPr>
                <w:rStyle w:val="a8"/>
                <w:sz w:val="22"/>
                <w:szCs w:val="22"/>
              </w:rPr>
              <w:t>)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5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Доклад/ Презентация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10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Промежуточная аттестация </w:t>
            </w: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Подготовка дневника самоконтроля с комплексом упражнений для самостоятельных занятий физической культурой и спортом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Реферат/ Тестирование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20 баллов/40баллов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40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i/>
                <w:iCs/>
                <w:sz w:val="22"/>
                <w:szCs w:val="22"/>
              </w:rPr>
            </w:pPr>
            <w:r>
              <w:rPr>
                <w:rStyle w:val="a8"/>
                <w:b/>
                <w:bCs/>
                <w:sz w:val="22"/>
                <w:szCs w:val="22"/>
              </w:rPr>
              <w:t>Итого за семестр</w:t>
            </w:r>
            <w:r>
              <w:rPr>
                <w:rStyle w:val="a8"/>
                <w:i/>
                <w:iCs/>
                <w:sz w:val="22"/>
                <w:szCs w:val="22"/>
              </w:rPr>
              <w:t xml:space="preserve"> </w:t>
            </w:r>
            <w:r>
              <w:rPr>
                <w:rStyle w:val="a8"/>
                <w:sz w:val="22"/>
                <w:szCs w:val="22"/>
              </w:rPr>
              <w:t>(дисциплину)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Зачёт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100 баллов </w:t>
            </w:r>
          </w:p>
        </w:tc>
      </w:tr>
    </w:tbl>
    <w:p w:rsidR="00393DFF" w:rsidRDefault="00393DFF">
      <w:pPr>
        <w:widowControl w:val="0"/>
        <w:jc w:val="center"/>
        <w:rPr>
          <w:rStyle w:val="a8"/>
          <w:b/>
          <w:bCs/>
          <w:sz w:val="22"/>
          <w:szCs w:val="22"/>
        </w:rPr>
      </w:pPr>
    </w:p>
    <w:p w:rsidR="00393DFF" w:rsidRDefault="00393DFF">
      <w:pPr>
        <w:rPr>
          <w:rStyle w:val="a8"/>
          <w:b/>
          <w:bCs/>
        </w:rPr>
      </w:pPr>
    </w:p>
    <w:p w:rsidR="00393DFF" w:rsidRDefault="001C1302">
      <w:pPr>
        <w:spacing w:after="240"/>
        <w:jc w:val="center"/>
        <w:rPr>
          <w:rStyle w:val="a8"/>
          <w:b/>
          <w:bCs/>
        </w:rPr>
      </w:pPr>
      <w:r>
        <w:rPr>
          <w:rStyle w:val="a8"/>
          <w:b/>
          <w:bCs/>
        </w:rPr>
        <w:t>Заочная форма обучения</w:t>
      </w:r>
    </w:p>
    <w:p w:rsidR="00393DFF" w:rsidRDefault="001C1302">
      <w:pPr>
        <w:rPr>
          <w:rStyle w:val="a8"/>
          <w:b/>
          <w:bCs/>
        </w:rPr>
      </w:pPr>
      <w:r>
        <w:rPr>
          <w:rStyle w:val="a8"/>
          <w:b/>
          <w:bCs/>
        </w:rPr>
        <w:t>Основная медицинская группа</w:t>
      </w:r>
    </w:p>
    <w:tbl>
      <w:tblPr>
        <w:tblStyle w:val="TableNormal"/>
        <w:tblW w:w="943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25"/>
        <w:gridCol w:w="2077"/>
        <w:gridCol w:w="1832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Форма контроля</w:t>
            </w:r>
          </w:p>
        </w:tc>
        <w:tc>
          <w:tcPr>
            <w:tcW w:w="3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Макс. количество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За одну работу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Всего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Текущий контроль: 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Посещение лекций 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5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lastRenderedPageBreak/>
              <w:t>Самостоятельное выполнение практических занятий программы (семинар)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Контрольная работа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5 баллов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10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10 баллов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Доклад/ Презентация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10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Промежуточная аттестация: </w:t>
            </w: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Подготовка дневника самоконтроля с комплексом упражнений для </w:t>
            </w:r>
            <w:r>
              <w:rPr>
                <w:rStyle w:val="a8"/>
                <w:sz w:val="22"/>
                <w:szCs w:val="22"/>
              </w:rPr>
              <w:t>самостоятельных занятий физической культурой и спортом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Реферат/Тестирование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20 баллов/40баллов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40 баллов</w:t>
            </w:r>
          </w:p>
          <w:p w:rsidR="00393DFF" w:rsidRDefault="00393DFF">
            <w:pPr>
              <w:rPr>
                <w:rStyle w:val="a8"/>
                <w:sz w:val="22"/>
                <w:szCs w:val="22"/>
              </w:rPr>
            </w:pPr>
          </w:p>
          <w:p w:rsidR="00393DFF" w:rsidRDefault="00393DFF">
            <w:pPr>
              <w:rPr>
                <w:rStyle w:val="a8"/>
                <w:sz w:val="22"/>
                <w:szCs w:val="22"/>
              </w:rPr>
            </w:pPr>
          </w:p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i/>
                <w:iCs/>
                <w:sz w:val="22"/>
                <w:szCs w:val="22"/>
              </w:rPr>
            </w:pPr>
            <w:r>
              <w:rPr>
                <w:rStyle w:val="a8"/>
                <w:b/>
                <w:bCs/>
                <w:sz w:val="22"/>
                <w:szCs w:val="22"/>
              </w:rPr>
              <w:t>Итого за семестр</w:t>
            </w:r>
            <w:r>
              <w:rPr>
                <w:rStyle w:val="a8"/>
                <w:i/>
                <w:iCs/>
                <w:sz w:val="22"/>
                <w:szCs w:val="22"/>
              </w:rPr>
              <w:t xml:space="preserve"> </w:t>
            </w:r>
            <w:r>
              <w:rPr>
                <w:rStyle w:val="a8"/>
                <w:sz w:val="22"/>
                <w:szCs w:val="22"/>
              </w:rPr>
              <w:t>(дисциплину)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Зачёт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100 баллов </w:t>
            </w:r>
          </w:p>
        </w:tc>
      </w:tr>
    </w:tbl>
    <w:p w:rsidR="00393DFF" w:rsidRDefault="00393DFF">
      <w:pPr>
        <w:widowControl w:val="0"/>
        <w:jc w:val="center"/>
        <w:rPr>
          <w:rStyle w:val="a8"/>
          <w:b/>
          <w:bCs/>
        </w:rPr>
      </w:pPr>
    </w:p>
    <w:p w:rsidR="00393DFF" w:rsidRDefault="001C1302">
      <w:r>
        <w:t xml:space="preserve"> </w:t>
      </w:r>
    </w:p>
    <w:p w:rsidR="00393DFF" w:rsidRDefault="001C1302">
      <w:pPr>
        <w:rPr>
          <w:rStyle w:val="a8"/>
          <w:b/>
          <w:bCs/>
        </w:rPr>
      </w:pPr>
      <w:r>
        <w:rPr>
          <w:rStyle w:val="a8"/>
          <w:b/>
          <w:bCs/>
        </w:rPr>
        <w:t>Подготовительная медицинская группа</w:t>
      </w:r>
    </w:p>
    <w:tbl>
      <w:tblPr>
        <w:tblStyle w:val="TableNormal"/>
        <w:tblW w:w="943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25"/>
        <w:gridCol w:w="2077"/>
        <w:gridCol w:w="1832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Форма контроля</w:t>
            </w:r>
          </w:p>
        </w:tc>
        <w:tc>
          <w:tcPr>
            <w:tcW w:w="3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Макс. количество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За одну работу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Всего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Текущий контроль: 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Посещение лекций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5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Самостоятельное выполнение практических занятий программы с учетом медицинских показаний (семинар)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Контрольная работа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5 баллов</w:t>
            </w:r>
          </w:p>
          <w:p w:rsidR="00393DFF" w:rsidRDefault="00393DFF">
            <w:pPr>
              <w:rPr>
                <w:rStyle w:val="a8"/>
                <w:sz w:val="22"/>
                <w:szCs w:val="22"/>
              </w:rPr>
            </w:pPr>
          </w:p>
          <w:p w:rsidR="00393DFF" w:rsidRDefault="001C1302">
            <w:r>
              <w:rPr>
                <w:rStyle w:val="a8"/>
                <w:sz w:val="22"/>
                <w:szCs w:val="22"/>
              </w:rPr>
              <w:t>10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10 баллов</w:t>
            </w:r>
          </w:p>
          <w:p w:rsidR="00393DFF" w:rsidRDefault="00393DFF">
            <w:pPr>
              <w:rPr>
                <w:rStyle w:val="a8"/>
                <w:sz w:val="22"/>
                <w:szCs w:val="22"/>
              </w:rPr>
            </w:pPr>
          </w:p>
          <w:p w:rsidR="00393DFF" w:rsidRDefault="001C1302">
            <w:r>
              <w:rPr>
                <w:rStyle w:val="a8"/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Доклад/ Презентация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10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Промежуточная аттестация </w:t>
            </w: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Подготовка дневника самоконтроля с комплексом упражнений для самостоятельных занятий физической культурой и спортом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Реферат/Тестирование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20 баллов/40баллов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40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i/>
                <w:iCs/>
                <w:sz w:val="22"/>
                <w:szCs w:val="22"/>
              </w:rPr>
            </w:pPr>
            <w:r>
              <w:rPr>
                <w:rStyle w:val="a8"/>
                <w:b/>
                <w:bCs/>
                <w:sz w:val="22"/>
                <w:szCs w:val="22"/>
              </w:rPr>
              <w:t>Итого за семестр</w:t>
            </w:r>
            <w:r>
              <w:rPr>
                <w:rStyle w:val="a8"/>
                <w:i/>
                <w:iCs/>
                <w:sz w:val="22"/>
                <w:szCs w:val="22"/>
              </w:rPr>
              <w:t xml:space="preserve"> </w:t>
            </w:r>
            <w:r>
              <w:rPr>
                <w:rStyle w:val="a8"/>
                <w:sz w:val="22"/>
                <w:szCs w:val="22"/>
              </w:rPr>
              <w:t>(дисциплину)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Зачёт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100 баллов </w:t>
            </w:r>
          </w:p>
        </w:tc>
      </w:tr>
    </w:tbl>
    <w:p w:rsidR="00393DFF" w:rsidRDefault="00393DFF">
      <w:pPr>
        <w:widowControl w:val="0"/>
        <w:jc w:val="center"/>
        <w:rPr>
          <w:rStyle w:val="a8"/>
          <w:b/>
          <w:bCs/>
        </w:rPr>
      </w:pPr>
    </w:p>
    <w:p w:rsidR="00393DFF" w:rsidRDefault="001C1302">
      <w:pPr>
        <w:rPr>
          <w:rStyle w:val="a8"/>
          <w:b/>
          <w:bCs/>
          <w:sz w:val="22"/>
          <w:szCs w:val="22"/>
        </w:rPr>
      </w:pPr>
      <w:r>
        <w:rPr>
          <w:rStyle w:val="a8"/>
          <w:b/>
          <w:bCs/>
          <w:sz w:val="22"/>
          <w:szCs w:val="22"/>
        </w:rPr>
        <w:t>Специальная медицинская группа (СМГ)</w:t>
      </w:r>
    </w:p>
    <w:tbl>
      <w:tblPr>
        <w:tblStyle w:val="TableNormal"/>
        <w:tblW w:w="9434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525"/>
        <w:gridCol w:w="2077"/>
        <w:gridCol w:w="1832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Форма контроля</w:t>
            </w:r>
          </w:p>
        </w:tc>
        <w:tc>
          <w:tcPr>
            <w:tcW w:w="39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Макс. количество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  <w:jc w:val="center"/>
        </w:trPr>
        <w:tc>
          <w:tcPr>
            <w:tcW w:w="55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За одну работу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b/>
                <w:bCs/>
                <w:sz w:val="22"/>
                <w:szCs w:val="22"/>
              </w:rPr>
              <w:t>Всего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Текущий контроль: 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Посещение лекций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5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Самостоятельное выполнение практических занятий программы с учетом медицинских показаний (семинар</w:t>
            </w:r>
            <w:r>
              <w:rPr>
                <w:rStyle w:val="a8"/>
                <w:sz w:val="22"/>
                <w:szCs w:val="22"/>
              </w:rPr>
              <w:t>)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Контрольная работа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5 баллов</w:t>
            </w:r>
          </w:p>
          <w:p w:rsidR="00393DFF" w:rsidRDefault="00393DFF">
            <w:pPr>
              <w:rPr>
                <w:rStyle w:val="a8"/>
                <w:sz w:val="22"/>
                <w:szCs w:val="22"/>
              </w:rPr>
            </w:pPr>
          </w:p>
          <w:p w:rsidR="00393DFF" w:rsidRDefault="001C1302">
            <w:r>
              <w:rPr>
                <w:rStyle w:val="a8"/>
                <w:sz w:val="22"/>
                <w:szCs w:val="22"/>
              </w:rPr>
              <w:t>10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10 баллов</w:t>
            </w:r>
          </w:p>
          <w:p w:rsidR="00393DFF" w:rsidRDefault="00393DFF">
            <w:pPr>
              <w:rPr>
                <w:rStyle w:val="a8"/>
                <w:sz w:val="22"/>
                <w:szCs w:val="22"/>
              </w:rPr>
            </w:pPr>
          </w:p>
          <w:p w:rsidR="00393DFF" w:rsidRDefault="001C1302">
            <w:r>
              <w:rPr>
                <w:rStyle w:val="a8"/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6"/>
          <w:jc w:val="center"/>
        </w:trPr>
        <w:tc>
          <w:tcPr>
            <w:tcW w:w="55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Доклад/ Презентация</w:t>
            </w:r>
          </w:p>
        </w:tc>
        <w:tc>
          <w:tcPr>
            <w:tcW w:w="2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10 баллов</w:t>
            </w:r>
          </w:p>
        </w:tc>
        <w:tc>
          <w:tcPr>
            <w:tcW w:w="183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 xml:space="preserve">Промежуточная аттестация </w:t>
            </w:r>
          </w:p>
          <w:p w:rsidR="00393DFF" w:rsidRDefault="001C1302">
            <w:pPr>
              <w:rPr>
                <w:rStyle w:val="a8"/>
                <w:sz w:val="22"/>
                <w:szCs w:val="22"/>
              </w:rPr>
            </w:pPr>
            <w:r>
              <w:rPr>
                <w:rStyle w:val="a8"/>
                <w:sz w:val="22"/>
                <w:szCs w:val="22"/>
              </w:rPr>
              <w:t>Подготовка дневника самоконтроля с комплексом упражнений для самостоятельных занятий физической культурой и спортом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 xml:space="preserve">Реферат/ </w:t>
            </w:r>
            <w:r>
              <w:rPr>
                <w:rStyle w:val="a8"/>
                <w:sz w:val="22"/>
                <w:szCs w:val="22"/>
              </w:rPr>
              <w:t>Тестирование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20 баллов/40баллов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>40 баллов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/>
          <w:jc w:val="center"/>
        </w:trPr>
        <w:tc>
          <w:tcPr>
            <w:tcW w:w="5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  <w:i/>
                <w:iCs/>
                <w:sz w:val="22"/>
                <w:szCs w:val="22"/>
              </w:rPr>
            </w:pPr>
            <w:r>
              <w:rPr>
                <w:rStyle w:val="a8"/>
                <w:b/>
                <w:bCs/>
                <w:sz w:val="22"/>
                <w:szCs w:val="22"/>
              </w:rPr>
              <w:lastRenderedPageBreak/>
              <w:t>Итого за семестр</w:t>
            </w:r>
            <w:r>
              <w:rPr>
                <w:rStyle w:val="a8"/>
                <w:i/>
                <w:iCs/>
                <w:sz w:val="22"/>
                <w:szCs w:val="22"/>
              </w:rPr>
              <w:t xml:space="preserve"> </w:t>
            </w:r>
            <w:r>
              <w:rPr>
                <w:rStyle w:val="a8"/>
                <w:sz w:val="22"/>
                <w:szCs w:val="22"/>
              </w:rPr>
              <w:t>(дисциплину)</w:t>
            </w:r>
          </w:p>
          <w:p w:rsidR="00393DFF" w:rsidRDefault="001C1302">
            <w:r>
              <w:rPr>
                <w:rStyle w:val="a8"/>
                <w:sz w:val="22"/>
                <w:szCs w:val="22"/>
              </w:rPr>
              <w:t>Зачёт</w:t>
            </w:r>
          </w:p>
        </w:tc>
        <w:tc>
          <w:tcPr>
            <w:tcW w:w="2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393DFF"/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100 баллов </w:t>
            </w:r>
          </w:p>
        </w:tc>
      </w:tr>
    </w:tbl>
    <w:p w:rsidR="00393DFF" w:rsidRDefault="00393DFF">
      <w:pPr>
        <w:widowControl w:val="0"/>
        <w:jc w:val="center"/>
        <w:rPr>
          <w:rStyle w:val="a8"/>
          <w:b/>
          <w:bCs/>
          <w:sz w:val="22"/>
          <w:szCs w:val="22"/>
        </w:rPr>
      </w:pPr>
    </w:p>
    <w:p w:rsidR="00393DFF" w:rsidRDefault="00393DFF">
      <w:pPr>
        <w:rPr>
          <w:rStyle w:val="a8"/>
          <w:b/>
          <w:bCs/>
        </w:rPr>
      </w:pPr>
    </w:p>
    <w:p w:rsidR="00393DFF" w:rsidRDefault="001C1302">
      <w:pPr>
        <w:jc w:val="both"/>
      </w:pPr>
      <w:r>
        <w:t xml:space="preserve">Полученный совокупный результат конвертируется в традиционную шкалу оценок и в шкалу оценок Европейской системы переноса и накопления кредитов </w:t>
      </w:r>
      <w:r>
        <w:t>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t xml:space="preserve"> </w:t>
      </w:r>
      <w:proofErr w:type="spellStart"/>
      <w:r>
        <w:t>Transfer</w:t>
      </w:r>
      <w:proofErr w:type="spellEnd"/>
      <w:r>
        <w:t xml:space="preserve"> </w:t>
      </w:r>
      <w:proofErr w:type="spellStart"/>
      <w:r>
        <w:t>System</w:t>
      </w:r>
      <w:proofErr w:type="spellEnd"/>
      <w:r>
        <w:t>; далее – ECTS) в соответствии с таблицей:</w:t>
      </w:r>
    </w:p>
    <w:tbl>
      <w:tblPr>
        <w:tblStyle w:val="TableNormal"/>
        <w:tblW w:w="957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272"/>
        <w:gridCol w:w="3663"/>
        <w:gridCol w:w="2082"/>
        <w:gridCol w:w="1553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>100-балльная шкала</w:t>
            </w:r>
          </w:p>
        </w:tc>
        <w:tc>
          <w:tcPr>
            <w:tcW w:w="5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>Традиционная шкала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Шкала </w:t>
            </w:r>
            <w:r>
              <w:rPr>
                <w:rStyle w:val="a8"/>
                <w:sz w:val="22"/>
                <w:szCs w:val="22"/>
                <w:lang w:val="en-US"/>
              </w:rPr>
              <w:t>ECTS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>9</w:t>
            </w:r>
            <w:r>
              <w:rPr>
                <w:rStyle w:val="a8"/>
                <w:sz w:val="22"/>
                <w:szCs w:val="22"/>
                <w:lang w:val="en-US"/>
              </w:rPr>
              <w:t>5</w:t>
            </w:r>
            <w:r>
              <w:rPr>
                <w:rStyle w:val="a8"/>
                <w:sz w:val="22"/>
                <w:szCs w:val="22"/>
              </w:rPr>
              <w:t xml:space="preserve"> – 100</w:t>
            </w:r>
          </w:p>
        </w:tc>
        <w:tc>
          <w:tcPr>
            <w:tcW w:w="3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>отлично</w:t>
            </w:r>
          </w:p>
        </w:tc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393DFF">
            <w:pPr>
              <w:rPr>
                <w:rStyle w:val="a8"/>
                <w:sz w:val="22"/>
                <w:szCs w:val="22"/>
              </w:rPr>
            </w:pPr>
          </w:p>
          <w:p w:rsidR="00393DFF" w:rsidRDefault="001C1302">
            <w:r>
              <w:rPr>
                <w:rStyle w:val="a8"/>
                <w:sz w:val="22"/>
                <w:szCs w:val="22"/>
              </w:rPr>
              <w:t>зачтено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  <w:lang w:val="en-US"/>
              </w:rPr>
              <w:t>A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>83 – 9</w:t>
            </w:r>
            <w:r>
              <w:rPr>
                <w:rStyle w:val="a8"/>
                <w:sz w:val="22"/>
                <w:szCs w:val="22"/>
                <w:lang w:val="en-US"/>
              </w:rPr>
              <w:t>4</w:t>
            </w:r>
          </w:p>
        </w:tc>
        <w:tc>
          <w:tcPr>
            <w:tcW w:w="3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3DFF" w:rsidRDefault="00393DFF"/>
        </w:tc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  <w:lang w:val="en-US"/>
              </w:rPr>
              <w:t>B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 xml:space="preserve">68 – </w:t>
            </w:r>
            <w:r>
              <w:rPr>
                <w:rStyle w:val="a8"/>
                <w:sz w:val="22"/>
                <w:szCs w:val="22"/>
                <w:lang w:val="en-US"/>
              </w:rPr>
              <w:t>8</w:t>
            </w:r>
            <w:r>
              <w:rPr>
                <w:rStyle w:val="a8"/>
                <w:sz w:val="22"/>
                <w:szCs w:val="22"/>
              </w:rPr>
              <w:t>2</w:t>
            </w:r>
          </w:p>
        </w:tc>
        <w:tc>
          <w:tcPr>
            <w:tcW w:w="3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>хорошо</w:t>
            </w:r>
          </w:p>
        </w:tc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  <w:lang w:val="en-US"/>
              </w:rPr>
              <w:t>C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  <w:lang w:val="en-US"/>
              </w:rPr>
              <w:t>5</w:t>
            </w:r>
            <w:r>
              <w:rPr>
                <w:rStyle w:val="a8"/>
                <w:sz w:val="22"/>
                <w:szCs w:val="22"/>
              </w:rPr>
              <w:t xml:space="preserve">6 </w:t>
            </w:r>
            <w:r>
              <w:rPr>
                <w:rStyle w:val="a8"/>
                <w:sz w:val="22"/>
                <w:szCs w:val="22"/>
                <w:lang w:val="en-US"/>
              </w:rPr>
              <w:t>–</w:t>
            </w:r>
            <w:r>
              <w:rPr>
                <w:rStyle w:val="a8"/>
                <w:sz w:val="22"/>
                <w:szCs w:val="22"/>
              </w:rPr>
              <w:t xml:space="preserve"> </w:t>
            </w:r>
            <w:r>
              <w:rPr>
                <w:rStyle w:val="a8"/>
                <w:sz w:val="22"/>
                <w:szCs w:val="22"/>
                <w:lang w:val="en-US"/>
              </w:rPr>
              <w:t>6</w:t>
            </w:r>
            <w:r>
              <w:rPr>
                <w:rStyle w:val="a8"/>
                <w:sz w:val="22"/>
                <w:szCs w:val="22"/>
              </w:rPr>
              <w:t>7</w:t>
            </w:r>
          </w:p>
        </w:tc>
        <w:tc>
          <w:tcPr>
            <w:tcW w:w="3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>удовлетворительно</w:t>
            </w:r>
          </w:p>
        </w:tc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  <w:lang w:val="en-US"/>
              </w:rPr>
              <w:t>D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  <w:lang w:val="en-US"/>
              </w:rPr>
              <w:t>5</w:t>
            </w:r>
            <w:r>
              <w:rPr>
                <w:rStyle w:val="a8"/>
                <w:sz w:val="22"/>
                <w:szCs w:val="22"/>
              </w:rPr>
              <w:t xml:space="preserve">0 </w:t>
            </w:r>
            <w:r>
              <w:rPr>
                <w:rStyle w:val="a8"/>
                <w:sz w:val="22"/>
                <w:szCs w:val="22"/>
                <w:lang w:val="en-US"/>
              </w:rPr>
              <w:t>–</w:t>
            </w:r>
            <w:r>
              <w:rPr>
                <w:rStyle w:val="a8"/>
                <w:sz w:val="22"/>
                <w:szCs w:val="22"/>
              </w:rPr>
              <w:t xml:space="preserve"> </w:t>
            </w:r>
            <w:r>
              <w:rPr>
                <w:rStyle w:val="a8"/>
                <w:sz w:val="22"/>
                <w:szCs w:val="22"/>
                <w:lang w:val="en-US"/>
              </w:rPr>
              <w:t>5</w:t>
            </w:r>
            <w:r>
              <w:rPr>
                <w:rStyle w:val="a8"/>
                <w:sz w:val="22"/>
                <w:szCs w:val="22"/>
              </w:rPr>
              <w:t>5</w:t>
            </w:r>
          </w:p>
        </w:tc>
        <w:tc>
          <w:tcPr>
            <w:tcW w:w="3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  <w:lang w:val="en-US"/>
              </w:rPr>
              <w:t>E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>20 – 49</w:t>
            </w:r>
          </w:p>
        </w:tc>
        <w:tc>
          <w:tcPr>
            <w:tcW w:w="3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>неудовлетворительно</w:t>
            </w:r>
          </w:p>
        </w:tc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>не зачтено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  <w:lang w:val="en-US"/>
              </w:rPr>
              <w:t>FX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</w:rPr>
              <w:t>0 – 19</w:t>
            </w:r>
          </w:p>
        </w:tc>
        <w:tc>
          <w:tcPr>
            <w:tcW w:w="3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93DFF" w:rsidRDefault="00393DFF"/>
        </w:tc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3DFF" w:rsidRDefault="00393DFF"/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93DFF" w:rsidRDefault="001C1302">
            <w:r>
              <w:rPr>
                <w:rStyle w:val="a8"/>
                <w:sz w:val="22"/>
                <w:szCs w:val="22"/>
                <w:lang w:val="en-US"/>
              </w:rPr>
              <w:t>F</w:t>
            </w:r>
          </w:p>
        </w:tc>
      </w:tr>
    </w:tbl>
    <w:p w:rsidR="00393DFF" w:rsidRDefault="00393DFF">
      <w:pPr>
        <w:widowControl w:val="0"/>
        <w:jc w:val="both"/>
      </w:pPr>
    </w:p>
    <w:p w:rsidR="00393DFF" w:rsidRDefault="00393DFF"/>
    <w:p w:rsidR="00393DFF" w:rsidRDefault="00393DFF">
      <w:pPr>
        <w:rPr>
          <w:rStyle w:val="a8"/>
          <w:b/>
          <w:bCs/>
          <w:i/>
          <w:iCs/>
        </w:rPr>
      </w:pPr>
    </w:p>
    <w:p w:rsidR="00393DFF" w:rsidRDefault="001C1302">
      <w:pPr>
        <w:rPr>
          <w:rStyle w:val="a8"/>
          <w:b/>
          <w:bCs/>
        </w:rPr>
      </w:pPr>
      <w:r>
        <w:rPr>
          <w:rStyle w:val="a8"/>
          <w:b/>
          <w:bCs/>
        </w:rPr>
        <w:t>4. к п. 6.2. Перечень ресурсов информационно-телекоммуникационной сети «Интернет»</w:t>
      </w:r>
    </w:p>
    <w:p w:rsidR="00393DFF" w:rsidRDefault="00393DFF">
      <w:pPr>
        <w:jc w:val="center"/>
        <w:rPr>
          <w:rStyle w:val="a8"/>
          <w:b/>
          <w:bCs/>
        </w:rPr>
      </w:pPr>
    </w:p>
    <w:p w:rsidR="00393DFF" w:rsidRDefault="001C1302">
      <w:pPr>
        <w:jc w:val="center"/>
        <w:rPr>
          <w:rStyle w:val="a8"/>
          <w:b/>
          <w:bCs/>
        </w:rPr>
      </w:pPr>
      <w:r>
        <w:rPr>
          <w:rStyle w:val="a8"/>
          <w:b/>
          <w:bCs/>
        </w:rPr>
        <w:t xml:space="preserve">Перечень </w:t>
      </w:r>
      <w:proofErr w:type="gramStart"/>
      <w:r>
        <w:rPr>
          <w:rStyle w:val="a8"/>
          <w:b/>
          <w:bCs/>
        </w:rPr>
        <w:t>современных профессиональных баз</w:t>
      </w:r>
      <w:proofErr w:type="gramEnd"/>
      <w:r>
        <w:rPr>
          <w:rStyle w:val="a8"/>
          <w:b/>
          <w:bCs/>
        </w:rPr>
        <w:t xml:space="preserve"> данных (БД) и информационно-справочных систем (ИСС)</w:t>
      </w:r>
    </w:p>
    <w:p w:rsidR="00393DFF" w:rsidRDefault="00393DFF">
      <w:pPr>
        <w:jc w:val="right"/>
        <w:rPr>
          <w:rStyle w:val="a8"/>
          <w:i/>
          <w:iCs/>
        </w:rPr>
      </w:pPr>
    </w:p>
    <w:tbl>
      <w:tblPr>
        <w:tblStyle w:val="TableNormal"/>
        <w:tblW w:w="9246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8618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  <w:jc w:val="righ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</w:rPr>
              <w:t>№п/п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</w:rPr>
              <w:t xml:space="preserve">Наименование 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/>
          <w:jc w:val="righ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</w:rPr>
              <w:t>1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</w:rPr>
            </w:pPr>
            <w:r>
              <w:rPr>
                <w:rStyle w:val="a8"/>
              </w:rPr>
              <w:t xml:space="preserve">Международные </w:t>
            </w:r>
            <w:r>
              <w:rPr>
                <w:rStyle w:val="a8"/>
              </w:rPr>
              <w:t xml:space="preserve">реферативные </w:t>
            </w:r>
            <w:proofErr w:type="spellStart"/>
            <w:r>
              <w:rPr>
                <w:rStyle w:val="a8"/>
              </w:rPr>
              <w:t>наукометрические</w:t>
            </w:r>
            <w:proofErr w:type="spellEnd"/>
            <w:r>
              <w:rPr>
                <w:rStyle w:val="a8"/>
              </w:rPr>
              <w:t xml:space="preserve"> БД, доступные в рамках национальной подписки в 2020 г. </w:t>
            </w:r>
          </w:p>
          <w:p w:rsidR="00393DFF" w:rsidRDefault="001C1302">
            <w:pPr>
              <w:ind w:left="708"/>
              <w:rPr>
                <w:rStyle w:val="a8"/>
              </w:rPr>
            </w:pPr>
            <w:r>
              <w:rPr>
                <w:rStyle w:val="a8"/>
                <w:lang w:val="en-US"/>
              </w:rPr>
              <w:t>Web of Science</w:t>
            </w:r>
          </w:p>
          <w:p w:rsidR="00393DFF" w:rsidRDefault="001C1302">
            <w:pPr>
              <w:ind w:left="708"/>
            </w:pPr>
            <w:r>
              <w:rPr>
                <w:rStyle w:val="a8"/>
                <w:lang w:val="en-US"/>
              </w:rPr>
              <w:t>Scopus</w:t>
            </w:r>
          </w:p>
        </w:tc>
      </w:tr>
      <w:tr w:rsidR="00393DFF" w:rsidRPr="00407D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0"/>
          <w:jc w:val="righ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lang w:val="en-US"/>
              </w:rPr>
              <w:t>2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</w:rPr>
            </w:pPr>
            <w:r>
              <w:rPr>
                <w:rStyle w:val="a8"/>
              </w:rPr>
              <w:t>Профессиональные полнотекстовые БД, доступные в рамках национальной подписки в 2020 г.</w:t>
            </w:r>
          </w:p>
          <w:p w:rsidR="00393DFF" w:rsidRPr="00407DAE" w:rsidRDefault="001C1302">
            <w:pPr>
              <w:ind w:left="708"/>
              <w:rPr>
                <w:rStyle w:val="a8"/>
                <w:lang w:val="en-US"/>
              </w:rPr>
            </w:pPr>
            <w:r>
              <w:rPr>
                <w:rStyle w:val="a8"/>
              </w:rPr>
              <w:t>Журналы</w:t>
            </w:r>
            <w:r>
              <w:rPr>
                <w:rStyle w:val="a8"/>
                <w:lang w:val="en-US"/>
              </w:rPr>
              <w:t xml:space="preserve"> Cambridge University Press</w:t>
            </w:r>
          </w:p>
          <w:p w:rsidR="00393DFF" w:rsidRPr="00407DAE" w:rsidRDefault="001C1302">
            <w:pPr>
              <w:ind w:left="708"/>
              <w:rPr>
                <w:lang w:val="en-US"/>
              </w:rPr>
            </w:pPr>
            <w:r>
              <w:rPr>
                <w:rStyle w:val="a8"/>
                <w:lang w:val="en-US"/>
              </w:rPr>
              <w:t>SAGE Journals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/>
          <w:jc w:val="righ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lang w:val="en-US"/>
              </w:rPr>
              <w:t>3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</w:rPr>
            </w:pPr>
            <w:r>
              <w:rPr>
                <w:rStyle w:val="a8"/>
              </w:rPr>
              <w:t>Профессиональные полнотекстовые БД</w:t>
            </w:r>
          </w:p>
          <w:p w:rsidR="00393DFF" w:rsidRDefault="001C1302">
            <w:pPr>
              <w:ind w:left="708"/>
              <w:rPr>
                <w:rStyle w:val="a8"/>
              </w:rPr>
            </w:pPr>
            <w:r>
              <w:rPr>
                <w:rStyle w:val="a8"/>
              </w:rPr>
              <w:t xml:space="preserve">Издания по общественным и гуманитарным наукам </w:t>
            </w:r>
          </w:p>
          <w:p w:rsidR="00393DFF" w:rsidRDefault="001C1302">
            <w:pPr>
              <w:ind w:left="708"/>
            </w:pPr>
            <w:r>
              <w:rPr>
                <w:rStyle w:val="a8"/>
              </w:rPr>
              <w:t xml:space="preserve">Электронная библиотека </w:t>
            </w:r>
            <w:proofErr w:type="spellStart"/>
            <w:r>
              <w:rPr>
                <w:rStyle w:val="a8"/>
                <w:lang w:val="en-US"/>
              </w:rPr>
              <w:t>Grebennikon</w:t>
            </w:r>
            <w:proofErr w:type="spellEnd"/>
            <w:r>
              <w:rPr>
                <w:rStyle w:val="a8"/>
              </w:rPr>
              <w:t>.</w:t>
            </w:r>
            <w:proofErr w:type="spellStart"/>
            <w:r>
              <w:rPr>
                <w:rStyle w:val="a8"/>
                <w:lang w:val="en-US"/>
              </w:rPr>
              <w:t>ru</w:t>
            </w:r>
            <w:proofErr w:type="spellEnd"/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/>
          <w:jc w:val="right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jc w:val="center"/>
            </w:pPr>
            <w:r>
              <w:rPr>
                <w:rStyle w:val="a8"/>
                <w:lang w:val="en-US"/>
              </w:rPr>
              <w:t>4</w:t>
            </w:r>
          </w:p>
        </w:tc>
        <w:tc>
          <w:tcPr>
            <w:tcW w:w="8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rPr>
                <w:rStyle w:val="a8"/>
              </w:rPr>
            </w:pPr>
            <w:r>
              <w:rPr>
                <w:rStyle w:val="a8"/>
              </w:rPr>
              <w:t xml:space="preserve">Компьютерные справочные правовые системы </w:t>
            </w:r>
          </w:p>
          <w:p w:rsidR="00393DFF" w:rsidRDefault="001C1302">
            <w:pPr>
              <w:ind w:left="708"/>
              <w:rPr>
                <w:rStyle w:val="a8"/>
              </w:rPr>
            </w:pPr>
            <w:r>
              <w:rPr>
                <w:rStyle w:val="a8"/>
              </w:rPr>
              <w:t xml:space="preserve">Консультант Плюс, </w:t>
            </w:r>
          </w:p>
          <w:p w:rsidR="00393DFF" w:rsidRDefault="001C1302">
            <w:pPr>
              <w:ind w:left="708"/>
            </w:pPr>
            <w:r>
              <w:rPr>
                <w:rStyle w:val="a8"/>
              </w:rPr>
              <w:t xml:space="preserve">Гарант </w:t>
            </w:r>
          </w:p>
        </w:tc>
      </w:tr>
    </w:tbl>
    <w:p w:rsidR="00393DFF" w:rsidRDefault="00393DFF">
      <w:pPr>
        <w:widowControl w:val="0"/>
        <w:ind w:left="360" w:hanging="360"/>
        <w:jc w:val="right"/>
        <w:rPr>
          <w:rStyle w:val="a8"/>
          <w:i/>
          <w:iCs/>
        </w:rPr>
      </w:pPr>
    </w:p>
    <w:p w:rsidR="00393DFF" w:rsidRDefault="00393DFF">
      <w:pPr>
        <w:ind w:left="720"/>
        <w:jc w:val="both"/>
        <w:rPr>
          <w:rStyle w:val="a8"/>
          <w:b/>
          <w:bCs/>
          <w:i/>
          <w:iCs/>
        </w:rPr>
      </w:pPr>
    </w:p>
    <w:p w:rsidR="00393DFF" w:rsidRDefault="001C1302">
      <w:pPr>
        <w:ind w:left="720"/>
        <w:jc w:val="both"/>
        <w:rPr>
          <w:rStyle w:val="a8"/>
          <w:b/>
          <w:bCs/>
          <w:i/>
          <w:iCs/>
        </w:rPr>
      </w:pPr>
      <w:r>
        <w:rPr>
          <w:rStyle w:val="a8"/>
          <w:b/>
          <w:bCs/>
        </w:rPr>
        <w:t>5. к п.7 Материально-техническое обеспечение дисциплины</w:t>
      </w:r>
    </w:p>
    <w:p w:rsidR="00393DFF" w:rsidRDefault="001C1302">
      <w:pPr>
        <w:jc w:val="center"/>
        <w:rPr>
          <w:rStyle w:val="a8"/>
          <w:b/>
          <w:bCs/>
        </w:rPr>
      </w:pPr>
      <w:r>
        <w:rPr>
          <w:rStyle w:val="a8"/>
          <w:b/>
          <w:bCs/>
        </w:rPr>
        <w:lastRenderedPageBreak/>
        <w:t>Перечень программного обеспечения (ПО)</w:t>
      </w:r>
    </w:p>
    <w:p w:rsidR="00393DFF" w:rsidRDefault="00393DFF">
      <w:pPr>
        <w:jc w:val="center"/>
        <w:rPr>
          <w:rStyle w:val="a8"/>
          <w:b/>
          <w:bCs/>
        </w:rPr>
      </w:pPr>
    </w:p>
    <w:p w:rsidR="00393DFF" w:rsidRDefault="00393DFF">
      <w:pPr>
        <w:jc w:val="center"/>
        <w:rPr>
          <w:rStyle w:val="a8"/>
          <w:b/>
          <w:bCs/>
        </w:rPr>
      </w:pPr>
    </w:p>
    <w:tbl>
      <w:tblPr>
        <w:tblStyle w:val="TableNormal"/>
        <w:tblW w:w="924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628"/>
        <w:gridCol w:w="3656"/>
        <w:gridCol w:w="2268"/>
        <w:gridCol w:w="2694"/>
      </w:tblGrid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/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  <w:jc w:val="center"/>
            </w:pPr>
            <w:r>
              <w:rPr>
                <w:rStyle w:val="a8"/>
              </w:rPr>
              <w:t>№п/п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  <w:jc w:val="center"/>
            </w:pPr>
            <w:r>
              <w:rPr>
                <w:rStyle w:val="a8"/>
              </w:rPr>
              <w:t>Наименование ПО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  <w:jc w:val="center"/>
            </w:pPr>
            <w:r>
              <w:rPr>
                <w:rStyle w:val="a8"/>
              </w:rPr>
              <w:t>Производитель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  <w:jc w:val="center"/>
            </w:pPr>
            <w:r>
              <w:rPr>
                <w:rStyle w:val="a8"/>
              </w:rPr>
              <w:t xml:space="preserve">Способ распространения 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</w:pPr>
            <w:r>
              <w:rPr>
                <w:rStyle w:val="a8"/>
              </w:rPr>
              <w:t>1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roofErr w:type="spellStart"/>
            <w:r>
              <w:rPr>
                <w:rStyle w:val="a8"/>
              </w:rPr>
              <w:t>Microsoft</w:t>
            </w:r>
            <w:proofErr w:type="spellEnd"/>
            <w:r>
              <w:rPr>
                <w:rStyle w:val="a8"/>
              </w:rPr>
              <w:t xml:space="preserve"> </w:t>
            </w:r>
            <w:proofErr w:type="spellStart"/>
            <w:r>
              <w:rPr>
                <w:rStyle w:val="a8"/>
              </w:rPr>
              <w:t>Office</w:t>
            </w:r>
            <w:proofErr w:type="spellEnd"/>
            <w:r>
              <w:rPr>
                <w:rStyle w:val="a8"/>
              </w:rPr>
              <w:t xml:space="preserve"> 2010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</w:pPr>
            <w:r>
              <w:rPr>
                <w:rStyle w:val="a8"/>
                <w:lang w:val="en-US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</w:pPr>
            <w:r>
              <w:rPr>
                <w:rStyle w:val="a8"/>
              </w:rPr>
              <w:t>лицензионное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</w:pPr>
            <w:r>
              <w:rPr>
                <w:rStyle w:val="a8"/>
              </w:rPr>
              <w:t>2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</w:pPr>
            <w:r>
              <w:rPr>
                <w:rStyle w:val="a8"/>
                <w:lang w:val="en-US"/>
              </w:rPr>
              <w:t>Windows 7 Pro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</w:pPr>
            <w:r>
              <w:rPr>
                <w:rStyle w:val="a8"/>
                <w:lang w:val="en-US"/>
              </w:rPr>
              <w:t>Microsoft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</w:pPr>
            <w:r>
              <w:rPr>
                <w:rStyle w:val="a8"/>
              </w:rPr>
              <w:t>лицензионное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</w:pPr>
            <w:r>
              <w:rPr>
                <w:rStyle w:val="a8"/>
              </w:rPr>
              <w:t>3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</w:pPr>
            <w:proofErr w:type="spellStart"/>
            <w:r>
              <w:rPr>
                <w:rStyle w:val="a8"/>
              </w:rPr>
              <w:t>Microsoft</w:t>
            </w:r>
            <w:proofErr w:type="spellEnd"/>
            <w:r>
              <w:rPr>
                <w:rStyle w:val="a8"/>
              </w:rPr>
              <w:t xml:space="preserve"> </w:t>
            </w:r>
            <w:proofErr w:type="spellStart"/>
            <w:r>
              <w:rPr>
                <w:rStyle w:val="a8"/>
              </w:rPr>
              <w:t>Office</w:t>
            </w:r>
            <w:proofErr w:type="spellEnd"/>
            <w:r>
              <w:rPr>
                <w:rStyle w:val="a8"/>
              </w:rPr>
              <w:t xml:space="preserve"> 2013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</w:pPr>
            <w:proofErr w:type="spellStart"/>
            <w:r>
              <w:rPr>
                <w:rStyle w:val="a8"/>
              </w:rPr>
              <w:t>Microsoft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</w:pPr>
            <w:r>
              <w:rPr>
                <w:rStyle w:val="a8"/>
              </w:rPr>
              <w:t>лицензионное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</w:pPr>
            <w:r>
              <w:rPr>
                <w:rStyle w:val="a8"/>
              </w:rPr>
              <w:t>4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</w:pPr>
            <w:proofErr w:type="spellStart"/>
            <w:r>
              <w:rPr>
                <w:rStyle w:val="a8"/>
              </w:rPr>
              <w:t>Windows</w:t>
            </w:r>
            <w:proofErr w:type="spellEnd"/>
            <w:r>
              <w:rPr>
                <w:rStyle w:val="a8"/>
              </w:rPr>
              <w:t xml:space="preserve"> 10 </w:t>
            </w:r>
            <w:proofErr w:type="spellStart"/>
            <w:r>
              <w:rPr>
                <w:rStyle w:val="a8"/>
              </w:rPr>
              <w:t>Pro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</w:pPr>
            <w:proofErr w:type="spellStart"/>
            <w:r>
              <w:rPr>
                <w:rStyle w:val="a8"/>
              </w:rPr>
              <w:t>Microsoft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</w:pPr>
            <w:r>
              <w:rPr>
                <w:rStyle w:val="a8"/>
              </w:rPr>
              <w:t>лицензионное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</w:pPr>
            <w:r>
              <w:rPr>
                <w:rStyle w:val="a8"/>
              </w:rPr>
              <w:t>5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</w:pPr>
            <w:proofErr w:type="spellStart"/>
            <w:r>
              <w:rPr>
                <w:rStyle w:val="a8"/>
              </w:rPr>
              <w:t>Microsoft</w:t>
            </w:r>
            <w:proofErr w:type="spellEnd"/>
            <w:r>
              <w:rPr>
                <w:rStyle w:val="a8"/>
              </w:rPr>
              <w:t xml:space="preserve"> </w:t>
            </w:r>
            <w:proofErr w:type="spellStart"/>
            <w:r>
              <w:rPr>
                <w:rStyle w:val="a8"/>
              </w:rPr>
              <w:t>Office</w:t>
            </w:r>
            <w:proofErr w:type="spellEnd"/>
            <w:r>
              <w:rPr>
                <w:rStyle w:val="a8"/>
              </w:rPr>
              <w:t xml:space="preserve"> 2016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</w:pPr>
            <w:proofErr w:type="spellStart"/>
            <w:r>
              <w:rPr>
                <w:rStyle w:val="a8"/>
              </w:rPr>
              <w:t>Microsoft</w:t>
            </w:r>
            <w:proofErr w:type="spell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</w:pPr>
            <w:r>
              <w:rPr>
                <w:rStyle w:val="a8"/>
              </w:rPr>
              <w:t>лицензионное</w:t>
            </w:r>
          </w:p>
        </w:tc>
      </w:tr>
      <w:tr w:rsidR="00393D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  <w:jc w:val="center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</w:pPr>
            <w:r>
              <w:rPr>
                <w:rStyle w:val="a8"/>
              </w:rPr>
              <w:t>6</w:t>
            </w:r>
          </w:p>
        </w:tc>
        <w:tc>
          <w:tcPr>
            <w:tcW w:w="3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</w:pPr>
            <w:r>
              <w:rPr>
                <w:rStyle w:val="a8"/>
                <w:lang w:val="en-US"/>
              </w:rPr>
              <w:t>Zoom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</w:pPr>
            <w:r>
              <w:rPr>
                <w:rStyle w:val="a8"/>
                <w:lang w:val="en-US"/>
              </w:rPr>
              <w:t>Zoom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93DFF" w:rsidRDefault="001C1302">
            <w:pPr>
              <w:pStyle w:val="10"/>
              <w:ind w:left="0"/>
            </w:pPr>
            <w:r>
              <w:rPr>
                <w:rStyle w:val="a8"/>
              </w:rPr>
              <w:t>лицензионное</w:t>
            </w:r>
          </w:p>
        </w:tc>
      </w:tr>
    </w:tbl>
    <w:p w:rsidR="00393DFF" w:rsidRDefault="00393DFF">
      <w:pPr>
        <w:widowControl w:val="0"/>
        <w:ind w:left="360" w:hanging="360"/>
        <w:jc w:val="center"/>
        <w:rPr>
          <w:rStyle w:val="a8"/>
          <w:b/>
          <w:bCs/>
        </w:rPr>
      </w:pPr>
    </w:p>
    <w:p w:rsidR="00393DFF" w:rsidRDefault="00393DFF">
      <w:pPr>
        <w:spacing w:line="360" w:lineRule="auto"/>
        <w:rPr>
          <w:rStyle w:val="a8"/>
          <w:b/>
          <w:bCs/>
        </w:rPr>
      </w:pPr>
    </w:p>
    <w:p w:rsidR="00393DFF" w:rsidRDefault="00393DFF"/>
    <w:sectPr w:rsidR="00393DFF">
      <w:headerReference w:type="default" r:id="rId15"/>
      <w:footerReference w:type="default" r:id="rId16"/>
      <w:headerReference w:type="first" r:id="rId17"/>
      <w:footerReference w:type="first" r:id="rId18"/>
      <w:pgSz w:w="11900" w:h="16840"/>
      <w:pgMar w:top="1134" w:right="850" w:bottom="1134" w:left="1701" w:header="0" w:footer="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302" w:rsidRDefault="001C1302">
      <w:r>
        <w:separator/>
      </w:r>
    </w:p>
  </w:endnote>
  <w:endnote w:type="continuationSeparator" w:id="0">
    <w:p w:rsidR="001C1302" w:rsidRDefault="001C1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DFF" w:rsidRDefault="00393DFF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DFF" w:rsidRDefault="00393DFF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302" w:rsidRDefault="001C1302">
      <w:r>
        <w:separator/>
      </w:r>
    </w:p>
  </w:footnote>
  <w:footnote w:type="continuationSeparator" w:id="0">
    <w:p w:rsidR="001C1302" w:rsidRDefault="001C1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DFF" w:rsidRDefault="00393DFF">
    <w:pPr>
      <w:pStyle w:val="a4"/>
      <w:tabs>
        <w:tab w:val="clear" w:pos="9355"/>
        <w:tab w:val="right" w:pos="9329"/>
      </w:tabs>
      <w:jc w:val="center"/>
      <w:rPr>
        <w:lang w:val="en-US"/>
      </w:rPr>
    </w:pPr>
  </w:p>
  <w:p w:rsidR="00393DFF" w:rsidRDefault="001C1302">
    <w:pPr>
      <w:pStyle w:val="a4"/>
      <w:tabs>
        <w:tab w:val="clear" w:pos="9355"/>
        <w:tab w:val="right" w:pos="9329"/>
      </w:tabs>
    </w:pPr>
    <w:r>
      <w:fldChar w:fldCharType="begin"/>
    </w:r>
    <w:r>
      <w:instrText xml:space="preserve"> PAGE </w:instrText>
    </w:r>
    <w:r>
      <w:fldChar w:fldCharType="separate"/>
    </w:r>
    <w:r w:rsidR="00407DAE">
      <w:rPr>
        <w:noProof/>
      </w:rPr>
      <w:t>59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3DFF" w:rsidRDefault="00393DFF">
    <w:pPr>
      <w:pStyle w:val="a5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83124C"/>
    <w:multiLevelType w:val="hybridMultilevel"/>
    <w:tmpl w:val="A9768DA6"/>
    <w:numStyleLink w:val="2"/>
  </w:abstractNum>
  <w:abstractNum w:abstractNumId="1">
    <w:nsid w:val="1C4F3218"/>
    <w:multiLevelType w:val="hybridMultilevel"/>
    <w:tmpl w:val="F0709D32"/>
    <w:styleLink w:val="6"/>
    <w:lvl w:ilvl="0" w:tplc="0D0AAC5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5EA2BB8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56EF6C4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4CE7468">
      <w:start w:val="1"/>
      <w:numFmt w:val="bullet"/>
      <w:lvlText w:val="·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A183814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74893FA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4A4984">
      <w:start w:val="1"/>
      <w:numFmt w:val="bullet"/>
      <w:lvlText w:val="·"/>
      <w:lvlJc w:val="left"/>
      <w:pPr>
        <w:tabs>
          <w:tab w:val="left" w:pos="72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D741494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834C82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26A137CA"/>
    <w:multiLevelType w:val="hybridMultilevel"/>
    <w:tmpl w:val="F0709D32"/>
    <w:numStyleLink w:val="6"/>
  </w:abstractNum>
  <w:abstractNum w:abstractNumId="3">
    <w:nsid w:val="294C7183"/>
    <w:multiLevelType w:val="hybridMultilevel"/>
    <w:tmpl w:val="A258A4DA"/>
    <w:numStyleLink w:val="3"/>
  </w:abstractNum>
  <w:abstractNum w:abstractNumId="4">
    <w:nsid w:val="2A762888"/>
    <w:multiLevelType w:val="hybridMultilevel"/>
    <w:tmpl w:val="6BA866A4"/>
    <w:styleLink w:val="5"/>
    <w:lvl w:ilvl="0" w:tplc="02C6DAB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368965C">
      <w:start w:val="1"/>
      <w:numFmt w:val="decimal"/>
      <w:lvlText w:val="%2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6CAF78C">
      <w:start w:val="1"/>
      <w:numFmt w:val="decimal"/>
      <w:lvlText w:val="%3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64E04E0C">
      <w:start w:val="1"/>
      <w:numFmt w:val="decimal"/>
      <w:lvlText w:val="%4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814D110">
      <w:start w:val="1"/>
      <w:numFmt w:val="decimal"/>
      <w:lvlText w:val="%5."/>
      <w:lvlJc w:val="left"/>
      <w:pPr>
        <w:tabs>
          <w:tab w:val="left" w:pos="720"/>
        </w:tabs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63A1F5E">
      <w:start w:val="1"/>
      <w:numFmt w:val="decimal"/>
      <w:lvlText w:val="%6."/>
      <w:lvlJc w:val="left"/>
      <w:pPr>
        <w:tabs>
          <w:tab w:val="left" w:pos="720"/>
        </w:tabs>
        <w:ind w:left="43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5C60760">
      <w:start w:val="1"/>
      <w:numFmt w:val="decimal"/>
      <w:lvlText w:val="%7."/>
      <w:lvlJc w:val="left"/>
      <w:pPr>
        <w:tabs>
          <w:tab w:val="left" w:pos="720"/>
        </w:tabs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C16AEF0">
      <w:start w:val="1"/>
      <w:numFmt w:val="decimal"/>
      <w:lvlText w:val="%8."/>
      <w:lvlJc w:val="left"/>
      <w:pPr>
        <w:tabs>
          <w:tab w:val="left" w:pos="720"/>
        </w:tabs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10EA36E">
      <w:start w:val="1"/>
      <w:numFmt w:val="decimal"/>
      <w:lvlText w:val="%9."/>
      <w:lvlJc w:val="left"/>
      <w:pPr>
        <w:tabs>
          <w:tab w:val="left" w:pos="720"/>
        </w:tabs>
        <w:ind w:left="64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3A436992"/>
    <w:multiLevelType w:val="hybridMultilevel"/>
    <w:tmpl w:val="A258A4DA"/>
    <w:styleLink w:val="3"/>
    <w:lvl w:ilvl="0" w:tplc="AA90CBB2">
      <w:start w:val="1"/>
      <w:numFmt w:val="decimal"/>
      <w:lvlText w:val="%1."/>
      <w:lvlJc w:val="left"/>
      <w:pPr>
        <w:tabs>
          <w:tab w:val="left" w:pos="720"/>
        </w:tabs>
        <w:ind w:left="644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6585FAC">
      <w:start w:val="1"/>
      <w:numFmt w:val="lowerLetter"/>
      <w:lvlText w:val="%2."/>
      <w:lvlJc w:val="left"/>
      <w:pPr>
        <w:tabs>
          <w:tab w:val="left" w:pos="644"/>
          <w:tab w:val="left" w:pos="720"/>
        </w:tabs>
        <w:ind w:left="1364" w:hanging="4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EE04BA8">
      <w:start w:val="1"/>
      <w:numFmt w:val="lowerRoman"/>
      <w:lvlText w:val="%3."/>
      <w:lvlJc w:val="left"/>
      <w:pPr>
        <w:tabs>
          <w:tab w:val="left" w:pos="644"/>
          <w:tab w:val="left" w:pos="720"/>
        </w:tabs>
        <w:ind w:left="2084" w:hanging="3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44ADD56">
      <w:start w:val="1"/>
      <w:numFmt w:val="decimal"/>
      <w:lvlText w:val="%4."/>
      <w:lvlJc w:val="left"/>
      <w:pPr>
        <w:tabs>
          <w:tab w:val="left" w:pos="644"/>
          <w:tab w:val="left" w:pos="720"/>
        </w:tabs>
        <w:ind w:left="2804" w:hanging="4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E00BBC0">
      <w:start w:val="1"/>
      <w:numFmt w:val="lowerLetter"/>
      <w:lvlText w:val="%5."/>
      <w:lvlJc w:val="left"/>
      <w:pPr>
        <w:tabs>
          <w:tab w:val="left" w:pos="644"/>
          <w:tab w:val="left" w:pos="720"/>
        </w:tabs>
        <w:ind w:left="3524" w:hanging="4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A7A1830">
      <w:start w:val="1"/>
      <w:numFmt w:val="lowerRoman"/>
      <w:lvlText w:val="%6."/>
      <w:lvlJc w:val="left"/>
      <w:pPr>
        <w:tabs>
          <w:tab w:val="left" w:pos="644"/>
          <w:tab w:val="left" w:pos="720"/>
        </w:tabs>
        <w:ind w:left="4244" w:hanging="3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9A8160A">
      <w:start w:val="1"/>
      <w:numFmt w:val="decimal"/>
      <w:lvlText w:val="%7."/>
      <w:lvlJc w:val="left"/>
      <w:pPr>
        <w:tabs>
          <w:tab w:val="left" w:pos="644"/>
          <w:tab w:val="left" w:pos="720"/>
        </w:tabs>
        <w:ind w:left="4964" w:hanging="4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2C80D4E">
      <w:start w:val="1"/>
      <w:numFmt w:val="lowerLetter"/>
      <w:lvlText w:val="%8."/>
      <w:lvlJc w:val="left"/>
      <w:pPr>
        <w:tabs>
          <w:tab w:val="left" w:pos="644"/>
          <w:tab w:val="left" w:pos="720"/>
        </w:tabs>
        <w:ind w:left="5684" w:hanging="43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F780D00">
      <w:start w:val="1"/>
      <w:numFmt w:val="lowerRoman"/>
      <w:lvlText w:val="%9."/>
      <w:lvlJc w:val="left"/>
      <w:pPr>
        <w:tabs>
          <w:tab w:val="left" w:pos="644"/>
          <w:tab w:val="left" w:pos="720"/>
        </w:tabs>
        <w:ind w:left="6404" w:hanging="37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42433D0C"/>
    <w:multiLevelType w:val="hybridMultilevel"/>
    <w:tmpl w:val="86F25C7E"/>
    <w:styleLink w:val="4"/>
    <w:lvl w:ilvl="0" w:tplc="A80C63B8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F94D420">
      <w:start w:val="1"/>
      <w:numFmt w:val="bullet"/>
      <w:lvlText w:val="·"/>
      <w:lvlJc w:val="left"/>
      <w:pPr>
        <w:tabs>
          <w:tab w:val="left" w:pos="720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3E466BE">
      <w:start w:val="1"/>
      <w:numFmt w:val="bullet"/>
      <w:lvlText w:val="·"/>
      <w:lvlJc w:val="left"/>
      <w:pPr>
        <w:tabs>
          <w:tab w:val="left" w:pos="720"/>
        </w:tabs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EDE6BA8">
      <w:start w:val="1"/>
      <w:numFmt w:val="bullet"/>
      <w:lvlText w:val="·"/>
      <w:lvlJc w:val="left"/>
      <w:pPr>
        <w:tabs>
          <w:tab w:val="left" w:pos="72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0780FE8">
      <w:start w:val="1"/>
      <w:numFmt w:val="bullet"/>
      <w:lvlText w:val="·"/>
      <w:lvlJc w:val="left"/>
      <w:pPr>
        <w:tabs>
          <w:tab w:val="left" w:pos="720"/>
        </w:tabs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2B44506">
      <w:start w:val="1"/>
      <w:numFmt w:val="bullet"/>
      <w:lvlText w:val="·"/>
      <w:lvlJc w:val="left"/>
      <w:pPr>
        <w:tabs>
          <w:tab w:val="left" w:pos="720"/>
        </w:tabs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2185532">
      <w:start w:val="1"/>
      <w:numFmt w:val="bullet"/>
      <w:lvlText w:val="·"/>
      <w:lvlJc w:val="left"/>
      <w:pPr>
        <w:tabs>
          <w:tab w:val="left" w:pos="720"/>
        </w:tabs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12C0D82">
      <w:start w:val="1"/>
      <w:numFmt w:val="bullet"/>
      <w:lvlText w:val="·"/>
      <w:lvlJc w:val="left"/>
      <w:pPr>
        <w:tabs>
          <w:tab w:val="left" w:pos="720"/>
        </w:tabs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67ACB8E">
      <w:start w:val="1"/>
      <w:numFmt w:val="bullet"/>
      <w:lvlText w:val="·"/>
      <w:lvlJc w:val="left"/>
      <w:pPr>
        <w:tabs>
          <w:tab w:val="left" w:pos="720"/>
        </w:tabs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4BFE0CDF"/>
    <w:multiLevelType w:val="hybridMultilevel"/>
    <w:tmpl w:val="6BA866A4"/>
    <w:numStyleLink w:val="5"/>
  </w:abstractNum>
  <w:abstractNum w:abstractNumId="8">
    <w:nsid w:val="66BD2B61"/>
    <w:multiLevelType w:val="hybridMultilevel"/>
    <w:tmpl w:val="A9768DA6"/>
    <w:styleLink w:val="2"/>
    <w:lvl w:ilvl="0" w:tplc="9DC038DE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2540B0E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09E24A8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E7A4CCE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9847080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E52AF84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98824BE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2A6EF48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7AC4A86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7C1C0BE5"/>
    <w:multiLevelType w:val="hybridMultilevel"/>
    <w:tmpl w:val="86F25C7E"/>
    <w:numStyleLink w:val="4"/>
  </w:abstractNum>
  <w:num w:numId="1">
    <w:abstractNumId w:val="8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9"/>
  </w:num>
  <w:num w:numId="7">
    <w:abstractNumId w:val="4"/>
  </w:num>
  <w:num w:numId="8">
    <w:abstractNumId w:val="7"/>
  </w:num>
  <w:num w:numId="9">
    <w:abstractNumId w:val="7"/>
    <w:lvlOverride w:ilvl="0">
      <w:startOverride w:val="2"/>
    </w:lvlOverride>
  </w:num>
  <w:num w:numId="10">
    <w:abstractNumId w:val="0"/>
    <w:lvlOverride w:ilvl="0">
      <w:lvl w:ilvl="0" w:tplc="519AE976">
        <w:start w:val="1"/>
        <w:numFmt w:val="bullet"/>
        <w:lvlText w:val="-"/>
        <w:lvlJc w:val="left"/>
        <w:pPr>
          <w:ind w:left="36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EDE83AC">
        <w:start w:val="1"/>
        <w:numFmt w:val="bullet"/>
        <w:lvlText w:val="-"/>
        <w:lvlJc w:val="left"/>
        <w:pPr>
          <w:ind w:left="36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D7F208A8">
        <w:start w:val="1"/>
        <w:numFmt w:val="bullet"/>
        <w:lvlText w:val="-"/>
        <w:lvlJc w:val="left"/>
        <w:pPr>
          <w:ind w:left="36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58286E6">
        <w:start w:val="1"/>
        <w:numFmt w:val="bullet"/>
        <w:lvlText w:val="-"/>
        <w:lvlJc w:val="left"/>
        <w:pPr>
          <w:ind w:left="36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7F47D52">
        <w:start w:val="1"/>
        <w:numFmt w:val="bullet"/>
        <w:lvlText w:val="-"/>
        <w:lvlJc w:val="left"/>
        <w:pPr>
          <w:ind w:left="36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E44663E">
        <w:start w:val="1"/>
        <w:numFmt w:val="bullet"/>
        <w:lvlText w:val="-"/>
        <w:lvlJc w:val="left"/>
        <w:pPr>
          <w:ind w:left="36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E726C5E">
        <w:start w:val="1"/>
        <w:numFmt w:val="bullet"/>
        <w:lvlText w:val="-"/>
        <w:lvlJc w:val="left"/>
        <w:pPr>
          <w:ind w:left="36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D04A2FE">
        <w:start w:val="1"/>
        <w:numFmt w:val="bullet"/>
        <w:lvlText w:val="-"/>
        <w:lvlJc w:val="left"/>
        <w:pPr>
          <w:ind w:left="36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936963A">
        <w:start w:val="1"/>
        <w:numFmt w:val="bullet"/>
        <w:lvlText w:val="-"/>
        <w:lvlJc w:val="left"/>
        <w:pPr>
          <w:ind w:left="360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DFF"/>
    <w:rsid w:val="001C1302"/>
    <w:rsid w:val="00393DFF"/>
    <w:rsid w:val="0040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E646B7-BF33-49E5-A3B4-EA232D557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next w:val="a"/>
    <w:pPr>
      <w:keepNext/>
      <w:tabs>
        <w:tab w:val="left" w:pos="432"/>
      </w:tabs>
      <w:jc w:val="center"/>
      <w:outlineLvl w:val="0"/>
    </w:pPr>
    <w:rPr>
      <w:rFonts w:cs="Arial Unicode MS"/>
      <w:b/>
      <w:bCs/>
      <w:color w:val="000000"/>
      <w:sz w:val="28"/>
      <w:szCs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pPr>
      <w:tabs>
        <w:tab w:val="center" w:pos="4677"/>
        <w:tab w:val="right" w:pos="9355"/>
      </w:tabs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customStyle="1" w:styleId="a5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6">
    <w:name w:val="caption"/>
    <w:next w:val="a"/>
    <w:pPr>
      <w:spacing w:line="288" w:lineRule="auto"/>
      <w:ind w:left="3828" w:hanging="3828"/>
      <w:jc w:val="center"/>
    </w:pPr>
    <w:rPr>
      <w:rFonts w:ascii="Arial" w:hAnsi="Arial" w:cs="Arial Unicode MS"/>
      <w:b/>
      <w:bCs/>
      <w:color w:val="000000"/>
      <w:sz w:val="24"/>
      <w:szCs w:val="24"/>
      <w:u w:color="000000"/>
    </w:rPr>
  </w:style>
  <w:style w:type="paragraph" w:customStyle="1" w:styleId="a7">
    <w:name w:val="По умолчанию"/>
    <w:rPr>
      <w:rFonts w:ascii="Helvetica Neue" w:hAnsi="Helvetica Neue" w:cs="Arial Unicode MS"/>
      <w:color w:val="000000"/>
      <w:sz w:val="22"/>
      <w:szCs w:val="22"/>
    </w:rPr>
  </w:style>
  <w:style w:type="numbering" w:customStyle="1" w:styleId="2">
    <w:name w:val="Импортированный стиль 2"/>
    <w:pPr>
      <w:numPr>
        <w:numId w:val="1"/>
      </w:numPr>
    </w:pPr>
  </w:style>
  <w:style w:type="paragraph" w:customStyle="1" w:styleId="TableParagraph">
    <w:name w:val="Table Paragraph"/>
    <w:pPr>
      <w:widowControl w:val="0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3">
    <w:name w:val="Импортированный стиль 3"/>
    <w:pPr>
      <w:numPr>
        <w:numId w:val="3"/>
      </w:numPr>
    </w:pPr>
  </w:style>
  <w:style w:type="character" w:customStyle="1" w:styleId="a8">
    <w:name w:val="Нет"/>
  </w:style>
  <w:style w:type="character" w:customStyle="1" w:styleId="Hyperlink0">
    <w:name w:val="Hyperlink.0"/>
    <w:basedOn w:val="a8"/>
    <w:rPr>
      <w:color w:val="0066CC"/>
      <w:kern w:val="32"/>
      <w:u w:val="none" w:color="0066CC"/>
    </w:rPr>
  </w:style>
  <w:style w:type="character" w:customStyle="1" w:styleId="Hyperlink1">
    <w:name w:val="Hyperlink.1"/>
    <w:basedOn w:val="a8"/>
    <w:rPr>
      <w:color w:val="0066CC"/>
      <w:u w:val="none" w:color="0066CC"/>
      <w:lang w:val="ru-RU"/>
    </w:rPr>
  </w:style>
  <w:style w:type="character" w:customStyle="1" w:styleId="Hyperlink2">
    <w:name w:val="Hyperlink.2"/>
    <w:basedOn w:val="a8"/>
    <w:rPr>
      <w:color w:val="0066CC"/>
      <w:u w:color="0066CC"/>
    </w:rPr>
  </w:style>
  <w:style w:type="paragraph" w:customStyle="1" w:styleId="paragraph">
    <w:name w:val="paragraph"/>
    <w:pPr>
      <w:spacing w:before="100" w:after="100"/>
    </w:pPr>
    <w:rPr>
      <w:rFonts w:cs="Arial Unicode MS"/>
      <w:color w:val="000000"/>
      <w:sz w:val="24"/>
      <w:szCs w:val="24"/>
      <w:u w:color="000000"/>
    </w:rPr>
  </w:style>
  <w:style w:type="numbering" w:customStyle="1" w:styleId="4">
    <w:name w:val="Импортированный стиль 4"/>
    <w:pPr>
      <w:numPr>
        <w:numId w:val="5"/>
      </w:numPr>
    </w:pPr>
  </w:style>
  <w:style w:type="numbering" w:customStyle="1" w:styleId="5">
    <w:name w:val="Импортированный стиль 5"/>
    <w:pPr>
      <w:numPr>
        <w:numId w:val="7"/>
      </w:numPr>
    </w:pPr>
  </w:style>
  <w:style w:type="numbering" w:customStyle="1" w:styleId="6">
    <w:name w:val="Импортированный стиль 6"/>
    <w:pPr>
      <w:numPr>
        <w:numId w:val="11"/>
      </w:numPr>
    </w:pPr>
  </w:style>
  <w:style w:type="paragraph" w:customStyle="1" w:styleId="10">
    <w:name w:val="Абзац списка1"/>
    <w:pPr>
      <w:ind w:left="720"/>
    </w:pPr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46766/" TargetMode="External"/><Relationship Id="rId13" Type="http://schemas.openxmlformats.org/officeDocument/2006/relationships/hyperlink" Target="https://docviewer.yandex.ru/r.xml?sk=72fd18607c2b120f9fdf281d68bae65d&amp;url=http%253A%252F%252Flib.sportedu.ru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docviewer.yandex.ru/r.xml?sk=72fd18607c2b120f9fdf281d68bae65d&amp;url=http%253A%252F%252Fgto.ru%252F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iber.rsuh.ru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elib.lib.rsuh.ru/elib/000009634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30796/" TargetMode="External"/><Relationship Id="rId14" Type="http://schemas.openxmlformats.org/officeDocument/2006/relationships/hyperlink" Target="https://liber.rsuh.ru/ru/student_work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66</Pages>
  <Words>17734</Words>
  <Characters>101090</Characters>
  <Application>Microsoft Office Word</Application>
  <DocSecurity>0</DocSecurity>
  <Lines>842</Lines>
  <Paragraphs>237</Paragraphs>
  <ScaleCrop>false</ScaleCrop>
  <Company/>
  <LinksUpToDate>false</LinksUpToDate>
  <CharactersWithSpaces>118587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0045</cp:lastModifiedBy>
  <cp:revision>2</cp:revision>
  <dcterms:created xsi:type="dcterms:W3CDTF">2023-04-21T13:31:00Z</dcterms:created>
  <dcterms:modified xsi:type="dcterms:W3CDTF">2023-04-21T13:35:00Z</dcterms:modified>
</cp:coreProperties>
</file>