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36B42" w14:textId="4CA2F9EE" w:rsidR="00833385" w:rsidRPr="00901B3A" w:rsidRDefault="00833385" w:rsidP="00901B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_GoBack"/>
    </w:p>
    <w:p w14:paraId="3C56BB16" w14:textId="77777777" w:rsidR="00833385" w:rsidRPr="00901B3A" w:rsidRDefault="00833385" w:rsidP="00304B4D">
      <w:pPr>
        <w:pStyle w:val="1"/>
        <w:numPr>
          <w:ilvl w:val="0"/>
          <w:numId w:val="0"/>
        </w:numPr>
        <w:rPr>
          <w:sz w:val="24"/>
          <w:szCs w:val="24"/>
          <w:u w:val="none"/>
        </w:rPr>
      </w:pPr>
      <w:bookmarkStart w:id="1" w:name="_Toc498443080"/>
      <w:r w:rsidRPr="00901B3A">
        <w:rPr>
          <w:sz w:val="24"/>
          <w:szCs w:val="24"/>
          <w:u w:val="none"/>
        </w:rPr>
        <w:t>АННОТАЦИЯ ДИСЦИПЛИНЫ</w:t>
      </w:r>
      <w:bookmarkEnd w:id="1"/>
    </w:p>
    <w:p w14:paraId="66541B6C" w14:textId="77777777" w:rsidR="00833385" w:rsidRPr="00901B3A" w:rsidRDefault="00833385" w:rsidP="00BB03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ACF5AC" w14:textId="6AAA6790" w:rsidR="00C24ED2" w:rsidRPr="00901B3A" w:rsidRDefault="00833385" w:rsidP="00BB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hAnsi="Times New Roman" w:cs="Times New Roman"/>
          <w:sz w:val="24"/>
          <w:szCs w:val="24"/>
        </w:rPr>
        <w:t xml:space="preserve">Дисциплина реализуется кафедрой </w:t>
      </w:r>
      <w:r w:rsidR="00304B4D" w:rsidRPr="00901B3A">
        <w:rPr>
          <w:rFonts w:ascii="Times New Roman" w:hAnsi="Times New Roman" w:cs="Times New Roman"/>
          <w:sz w:val="24"/>
          <w:szCs w:val="24"/>
        </w:rPr>
        <w:t>с</w:t>
      </w:r>
      <w:r w:rsidR="0044654D" w:rsidRPr="00901B3A">
        <w:rPr>
          <w:rFonts w:ascii="Times New Roman" w:hAnsi="Times New Roman" w:cs="Times New Roman"/>
          <w:sz w:val="24"/>
          <w:szCs w:val="24"/>
        </w:rPr>
        <w:t>оциальной психологии</w:t>
      </w:r>
      <w:r w:rsidR="004C381B" w:rsidRPr="00901B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598F7D" w14:textId="2653F28E" w:rsidR="00C24ED2" w:rsidRPr="00901B3A" w:rsidRDefault="00C24ED2" w:rsidP="00BB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29D9A" w14:textId="77777777" w:rsidR="004C381B" w:rsidRPr="00901B3A" w:rsidRDefault="004C381B" w:rsidP="00BB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hAnsi="Times New Roman" w:cs="Times New Roman"/>
          <w:i/>
          <w:sz w:val="24"/>
          <w:szCs w:val="24"/>
        </w:rPr>
        <w:t>Цели:</w:t>
      </w:r>
      <w:r w:rsidRPr="00901B3A">
        <w:rPr>
          <w:rFonts w:ascii="Times New Roman" w:hAnsi="Times New Roman" w:cs="Times New Roman"/>
          <w:sz w:val="24"/>
          <w:szCs w:val="24"/>
        </w:rPr>
        <w:t xml:space="preserve"> сформировать систематизированные знания об основах общения и закономерностях, принципах, содержании переговорного процесса, требованиях к его организации в различных системах общественного устройства. </w:t>
      </w:r>
    </w:p>
    <w:p w14:paraId="43C50C10" w14:textId="77777777" w:rsidR="004C381B" w:rsidRPr="00901B3A" w:rsidRDefault="004C381B" w:rsidP="00BB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901B3A">
        <w:rPr>
          <w:rFonts w:ascii="Times New Roman" w:hAnsi="Times New Roman" w:cs="Times New Roman"/>
          <w:sz w:val="24"/>
          <w:szCs w:val="24"/>
        </w:rPr>
        <w:t xml:space="preserve"> в ходе освоения дисциплины необходимо дать студентам представления</w:t>
      </w:r>
    </w:p>
    <w:p w14:paraId="796CA9F6" w14:textId="77777777" w:rsidR="004C381B" w:rsidRPr="00901B3A" w:rsidRDefault="004C381B" w:rsidP="0074558D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hAnsi="Times New Roman" w:cs="Times New Roman"/>
          <w:sz w:val="24"/>
          <w:szCs w:val="24"/>
        </w:rPr>
        <w:t>об основных закономерностях общения</w:t>
      </w:r>
    </w:p>
    <w:p w14:paraId="58C12EA3" w14:textId="77777777" w:rsidR="004C381B" w:rsidRPr="00901B3A" w:rsidRDefault="004C381B" w:rsidP="0074558D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hAnsi="Times New Roman" w:cs="Times New Roman"/>
          <w:sz w:val="24"/>
          <w:szCs w:val="24"/>
        </w:rPr>
        <w:t xml:space="preserve">об общих механизмах, закономерностях переговорного процесса, </w:t>
      </w:r>
    </w:p>
    <w:p w14:paraId="06270F31" w14:textId="77777777" w:rsidR="004C381B" w:rsidRPr="00901B3A" w:rsidRDefault="004C381B" w:rsidP="0074558D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hAnsi="Times New Roman" w:cs="Times New Roman"/>
          <w:sz w:val="24"/>
          <w:szCs w:val="24"/>
        </w:rPr>
        <w:t>формах взаимодействия человека с второй стороной переговорного процесса,</w:t>
      </w:r>
    </w:p>
    <w:p w14:paraId="237E7477" w14:textId="77777777" w:rsidR="004C381B" w:rsidRPr="00901B3A" w:rsidRDefault="004C381B" w:rsidP="0074558D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3A">
        <w:rPr>
          <w:rFonts w:ascii="Times New Roman" w:hAnsi="Times New Roman" w:cs="Times New Roman"/>
          <w:sz w:val="24"/>
          <w:szCs w:val="24"/>
        </w:rPr>
        <w:t>методах изучения и действий человека в ситуации переговорного процесса</w:t>
      </w:r>
      <w:r w:rsidRPr="00901B3A">
        <w:rPr>
          <w:rFonts w:ascii="Times New Roman" w:hAnsi="Times New Roman" w:cs="Times New Roman"/>
          <w:b/>
          <w:sz w:val="24"/>
          <w:szCs w:val="24"/>
        </w:rPr>
        <w:t>.</w:t>
      </w:r>
    </w:p>
    <w:p w14:paraId="4546AC68" w14:textId="58826CDD" w:rsidR="00833385" w:rsidRPr="00901B3A" w:rsidRDefault="00833385" w:rsidP="00BB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hAnsi="Times New Roman" w:cs="Times New Roman"/>
          <w:sz w:val="24"/>
          <w:szCs w:val="24"/>
        </w:rPr>
        <w:t>Дисциплина «</w:t>
      </w:r>
      <w:r w:rsidR="009369F4" w:rsidRPr="00901B3A">
        <w:rPr>
          <w:rFonts w:ascii="Times New Roman" w:hAnsi="Times New Roman" w:cs="Times New Roman"/>
          <w:sz w:val="24"/>
          <w:szCs w:val="24"/>
        </w:rPr>
        <w:t>Психология переговоров и разрешения конфликтов</w:t>
      </w:r>
      <w:r w:rsidRPr="00901B3A">
        <w:rPr>
          <w:rFonts w:ascii="Times New Roman" w:hAnsi="Times New Roman" w:cs="Times New Roman"/>
          <w:sz w:val="24"/>
          <w:szCs w:val="24"/>
        </w:rPr>
        <w:t xml:space="preserve">» направлена на формирование следующих компетенций: </w:t>
      </w:r>
    </w:p>
    <w:p w14:paraId="490B0D75" w14:textId="5E51BD69" w:rsidR="00F37214" w:rsidRPr="00901B3A" w:rsidRDefault="00F37214" w:rsidP="00BB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hAnsi="Times New Roman" w:cs="Times New Roman"/>
          <w:sz w:val="24"/>
          <w:szCs w:val="24"/>
        </w:rPr>
        <w:t xml:space="preserve">ОПК-3 </w:t>
      </w:r>
      <w:r w:rsidRPr="00901B3A">
        <w:rPr>
          <w:rFonts w:ascii="Times New Roman" w:hAnsi="Times New Roman" w:cs="Times New Roman"/>
          <w:sz w:val="24"/>
          <w:szCs w:val="24"/>
        </w:rPr>
        <w:tab/>
        <w:t>Способен разрабатывать программы, снижающие уровень конфликтогенности в социальных сообществах, укрепляющие систему безопасности и мирные способы взаимодействия</w:t>
      </w:r>
    </w:p>
    <w:p w14:paraId="6A3A09D9" w14:textId="77777777" w:rsidR="00304B4D" w:rsidRPr="00901B3A" w:rsidRDefault="00304B4D" w:rsidP="0030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hAnsi="Times New Roman" w:cs="Times New Roman"/>
          <w:sz w:val="24"/>
          <w:szCs w:val="24"/>
        </w:rPr>
        <w:t>ОПК-3.1 Знает основные принципы разработки программ, направленных на снижение уровня конфликтогенности в социальных сообществах и укрепление системы безопасности</w:t>
      </w:r>
    </w:p>
    <w:p w14:paraId="4F98B68D" w14:textId="77777777" w:rsidR="00304B4D" w:rsidRPr="00901B3A" w:rsidRDefault="00304B4D" w:rsidP="0030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hAnsi="Times New Roman" w:cs="Times New Roman"/>
          <w:sz w:val="24"/>
          <w:szCs w:val="24"/>
        </w:rPr>
        <w:t>ОПК-3.2 Умеет разрабатывать и внедрять программы по снижению конфликтности и поддержанию мира в практику деятельности индивидов, социальных институтов и объединений</w:t>
      </w:r>
    </w:p>
    <w:p w14:paraId="449ACB7E" w14:textId="31B7D9D4" w:rsidR="00BB12EF" w:rsidRPr="00901B3A" w:rsidRDefault="00BB12EF" w:rsidP="0030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hAnsi="Times New Roman" w:cs="Times New Roman"/>
          <w:sz w:val="24"/>
          <w:szCs w:val="24"/>
        </w:rPr>
        <w:t>ОПК-4 Способен реализовывать технологии разрешения межличностных, корпоративных и социально-трудовых конфликтов, конструирования социально-партнерских отношений</w:t>
      </w:r>
    </w:p>
    <w:p w14:paraId="752C6491" w14:textId="6404072A" w:rsidR="00BB12EF" w:rsidRPr="00901B3A" w:rsidRDefault="00BB12EF" w:rsidP="0030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hAnsi="Times New Roman" w:cs="Times New Roman"/>
          <w:sz w:val="24"/>
          <w:szCs w:val="24"/>
        </w:rPr>
        <w:t>ОПК-4.1 Знает теоретические основы межличностных, корпоративных и социально-трудовых конфликтов</w:t>
      </w:r>
    </w:p>
    <w:p w14:paraId="431B049D" w14:textId="1CE5093C" w:rsidR="00BB12EF" w:rsidRPr="00901B3A" w:rsidRDefault="00BB12EF" w:rsidP="0030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hAnsi="Times New Roman" w:cs="Times New Roman"/>
          <w:sz w:val="24"/>
          <w:szCs w:val="24"/>
        </w:rPr>
        <w:t>ОПК-4.2 Умеет на практике реализовывать технологии разрешения межличностных, корпоративных и социально-трудовых конфликтов</w:t>
      </w:r>
    </w:p>
    <w:p w14:paraId="300C4D14" w14:textId="00DC4DE6" w:rsidR="00F37214" w:rsidRPr="00901B3A" w:rsidRDefault="00F37214" w:rsidP="00BB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hAnsi="Times New Roman" w:cs="Times New Roman"/>
          <w:sz w:val="24"/>
          <w:szCs w:val="24"/>
        </w:rPr>
        <w:t>ОПК-5</w:t>
      </w:r>
      <w:r w:rsidRPr="00901B3A">
        <w:rPr>
          <w:rFonts w:ascii="Times New Roman" w:hAnsi="Times New Roman" w:cs="Times New Roman"/>
          <w:sz w:val="24"/>
          <w:szCs w:val="24"/>
        </w:rPr>
        <w:tab/>
        <w:t xml:space="preserve"> Способен вести эффективные переговоры, и процесс медиации между конфликтующими сторонами</w:t>
      </w:r>
    </w:p>
    <w:p w14:paraId="2189557B" w14:textId="1E973DDE" w:rsidR="00F37214" w:rsidRPr="00901B3A" w:rsidRDefault="00F37214" w:rsidP="00BB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hAnsi="Times New Roman" w:cs="Times New Roman"/>
          <w:sz w:val="24"/>
          <w:szCs w:val="24"/>
        </w:rPr>
        <w:t>ОПК-5.1 Знает технологии организации и проведения эффективных пер</w:t>
      </w:r>
      <w:r w:rsidR="00324FDF" w:rsidRPr="00901B3A">
        <w:rPr>
          <w:rFonts w:ascii="Times New Roman" w:hAnsi="Times New Roman" w:cs="Times New Roman"/>
          <w:sz w:val="24"/>
          <w:szCs w:val="24"/>
        </w:rPr>
        <w:t>е</w:t>
      </w:r>
      <w:r w:rsidRPr="00901B3A">
        <w:rPr>
          <w:rFonts w:ascii="Times New Roman" w:hAnsi="Times New Roman" w:cs="Times New Roman"/>
          <w:sz w:val="24"/>
          <w:szCs w:val="24"/>
        </w:rPr>
        <w:t>говоров</w:t>
      </w:r>
    </w:p>
    <w:p w14:paraId="034F3F4E" w14:textId="32CC2C75" w:rsidR="00833385" w:rsidRPr="00901B3A" w:rsidRDefault="00833385" w:rsidP="00BB03FC">
      <w:pPr>
        <w:tabs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B3A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обучающийся должен:</w:t>
      </w:r>
    </w:p>
    <w:p w14:paraId="123C56D9" w14:textId="77777777" w:rsidR="006959F8" w:rsidRPr="00901B3A" w:rsidRDefault="00D75B30" w:rsidP="00BB03FC">
      <w:pPr>
        <w:tabs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1B3A">
        <w:rPr>
          <w:rFonts w:ascii="Times New Roman" w:hAnsi="Times New Roman" w:cs="Times New Roman"/>
          <w:i/>
          <w:iCs/>
          <w:sz w:val="24"/>
          <w:szCs w:val="24"/>
        </w:rPr>
        <w:t xml:space="preserve">Знать: </w:t>
      </w:r>
      <w:r w:rsidRPr="00901B3A">
        <w:rPr>
          <w:rFonts w:ascii="Times New Roman" w:hAnsi="Times New Roman" w:cs="Times New Roman"/>
          <w:iCs/>
          <w:sz w:val="24"/>
          <w:szCs w:val="24"/>
        </w:rPr>
        <w:t xml:space="preserve">факторы, влияющие на процесс коммуникации, </w:t>
      </w:r>
    </w:p>
    <w:p w14:paraId="2FDC8F90" w14:textId="77777777" w:rsidR="006959F8" w:rsidRPr="00901B3A" w:rsidRDefault="006959F8" w:rsidP="0074558D">
      <w:pPr>
        <w:pStyle w:val="a4"/>
        <w:numPr>
          <w:ilvl w:val="0"/>
          <w:numId w:val="60"/>
        </w:numPr>
        <w:tabs>
          <w:tab w:val="num" w:pos="1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1B3A">
        <w:rPr>
          <w:rFonts w:ascii="Times New Roman" w:hAnsi="Times New Roman" w:cs="Times New Roman"/>
          <w:iCs/>
          <w:sz w:val="24"/>
          <w:szCs w:val="24"/>
        </w:rPr>
        <w:t xml:space="preserve">основные этапы переговоров </w:t>
      </w:r>
    </w:p>
    <w:p w14:paraId="3B7C51CB" w14:textId="77777777" w:rsidR="006959F8" w:rsidRPr="00901B3A" w:rsidRDefault="00D75B30" w:rsidP="0074558D">
      <w:pPr>
        <w:pStyle w:val="a4"/>
        <w:numPr>
          <w:ilvl w:val="0"/>
          <w:numId w:val="60"/>
        </w:numPr>
        <w:tabs>
          <w:tab w:val="num" w:pos="1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1B3A">
        <w:rPr>
          <w:rFonts w:ascii="Times New Roman" w:hAnsi="Times New Roman" w:cs="Times New Roman"/>
          <w:iCs/>
          <w:sz w:val="24"/>
          <w:szCs w:val="24"/>
        </w:rPr>
        <w:t xml:space="preserve">типы коммуникационных барьеров, </w:t>
      </w:r>
    </w:p>
    <w:p w14:paraId="2B5AA15A" w14:textId="77777777" w:rsidR="00D75B30" w:rsidRPr="00901B3A" w:rsidRDefault="00D75B30" w:rsidP="0074558D">
      <w:pPr>
        <w:pStyle w:val="a4"/>
        <w:numPr>
          <w:ilvl w:val="0"/>
          <w:numId w:val="60"/>
        </w:numPr>
        <w:tabs>
          <w:tab w:val="num" w:pos="1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B3A">
        <w:rPr>
          <w:rFonts w:ascii="Times New Roman" w:hAnsi="Times New Roman" w:cs="Times New Roman"/>
          <w:iCs/>
          <w:sz w:val="24"/>
          <w:szCs w:val="24"/>
        </w:rPr>
        <w:t>модели переговорного процесса;</w:t>
      </w:r>
    </w:p>
    <w:p w14:paraId="4EECD3E9" w14:textId="77777777" w:rsidR="006959F8" w:rsidRPr="00901B3A" w:rsidRDefault="00D75B30" w:rsidP="00BB03FC">
      <w:pPr>
        <w:tabs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1B3A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  <w:r w:rsidRPr="00901B3A">
        <w:rPr>
          <w:rFonts w:ascii="Times New Roman" w:hAnsi="Times New Roman" w:cs="Times New Roman"/>
          <w:iCs/>
          <w:sz w:val="24"/>
          <w:szCs w:val="24"/>
        </w:rPr>
        <w:t xml:space="preserve">ориентироваться в протекании переговорного процесса,  </w:t>
      </w:r>
    </w:p>
    <w:p w14:paraId="6E8A5FCB" w14:textId="77777777" w:rsidR="006959F8" w:rsidRPr="00901B3A" w:rsidRDefault="006959F8" w:rsidP="0074558D">
      <w:pPr>
        <w:pStyle w:val="a4"/>
        <w:numPr>
          <w:ilvl w:val="0"/>
          <w:numId w:val="59"/>
        </w:numPr>
        <w:tabs>
          <w:tab w:val="num" w:pos="1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1B3A">
        <w:rPr>
          <w:rFonts w:ascii="Times New Roman" w:hAnsi="Times New Roman" w:cs="Times New Roman"/>
          <w:iCs/>
          <w:sz w:val="24"/>
          <w:szCs w:val="24"/>
        </w:rPr>
        <w:t>ориентировать в литературных источниках по проблематике переговоров</w:t>
      </w:r>
    </w:p>
    <w:p w14:paraId="4D89D9E5" w14:textId="77777777" w:rsidR="00D75B30" w:rsidRPr="00901B3A" w:rsidRDefault="00D75B30" w:rsidP="0074558D">
      <w:pPr>
        <w:pStyle w:val="a4"/>
        <w:numPr>
          <w:ilvl w:val="0"/>
          <w:numId w:val="59"/>
        </w:numPr>
        <w:tabs>
          <w:tab w:val="num" w:pos="1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1B3A">
        <w:rPr>
          <w:rFonts w:ascii="Times New Roman" w:hAnsi="Times New Roman" w:cs="Times New Roman"/>
          <w:iCs/>
          <w:sz w:val="24"/>
          <w:szCs w:val="24"/>
        </w:rPr>
        <w:t>выстраивать цели переговорного процесса;</w:t>
      </w:r>
    </w:p>
    <w:p w14:paraId="3C78F671" w14:textId="77777777" w:rsidR="006959F8" w:rsidRPr="00901B3A" w:rsidRDefault="006959F8" w:rsidP="0074558D">
      <w:pPr>
        <w:pStyle w:val="a4"/>
        <w:numPr>
          <w:ilvl w:val="0"/>
          <w:numId w:val="59"/>
        </w:numPr>
        <w:tabs>
          <w:tab w:val="num" w:pos="1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1B3A">
        <w:rPr>
          <w:rFonts w:ascii="Times New Roman" w:hAnsi="Times New Roman" w:cs="Times New Roman"/>
          <w:iCs/>
          <w:sz w:val="24"/>
          <w:szCs w:val="24"/>
        </w:rPr>
        <w:t>определять основные проблемы, возникающие на разных этапах переговорного процесса,</w:t>
      </w:r>
    </w:p>
    <w:p w14:paraId="07931523" w14:textId="77777777" w:rsidR="006959F8" w:rsidRPr="00901B3A" w:rsidRDefault="00D75B30" w:rsidP="00BB03FC">
      <w:pPr>
        <w:tabs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1B3A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  <w:r w:rsidRPr="00901B3A">
        <w:rPr>
          <w:rFonts w:ascii="Times New Roman" w:hAnsi="Times New Roman" w:cs="Times New Roman"/>
          <w:iCs/>
          <w:sz w:val="24"/>
          <w:szCs w:val="24"/>
        </w:rPr>
        <w:t xml:space="preserve">методами урегулирования конфликтов, </w:t>
      </w:r>
    </w:p>
    <w:p w14:paraId="309E8927" w14:textId="77777777" w:rsidR="006959F8" w:rsidRPr="00901B3A" w:rsidRDefault="006959F8" w:rsidP="0074558D">
      <w:pPr>
        <w:pStyle w:val="a4"/>
        <w:numPr>
          <w:ilvl w:val="0"/>
          <w:numId w:val="61"/>
        </w:numPr>
        <w:tabs>
          <w:tab w:val="num" w:pos="114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901B3A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терминологией, необходимой для описания и анализа переговорного процесса,</w:t>
      </w:r>
    </w:p>
    <w:p w14:paraId="4D0061CD" w14:textId="77777777" w:rsidR="006959F8" w:rsidRPr="00901B3A" w:rsidRDefault="006959F8" w:rsidP="0074558D">
      <w:pPr>
        <w:pStyle w:val="a4"/>
        <w:numPr>
          <w:ilvl w:val="0"/>
          <w:numId w:val="61"/>
        </w:numPr>
        <w:tabs>
          <w:tab w:val="num" w:pos="1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1B3A">
        <w:rPr>
          <w:rFonts w:ascii="Times New Roman" w:hAnsi="Times New Roman" w:cs="Times New Roman"/>
          <w:iCs/>
          <w:sz w:val="24"/>
          <w:szCs w:val="24"/>
        </w:rPr>
        <w:t>навыками выстраивания диалога,</w:t>
      </w:r>
    </w:p>
    <w:p w14:paraId="22B4DE00" w14:textId="77777777" w:rsidR="00833385" w:rsidRPr="00901B3A" w:rsidRDefault="00D75B30" w:rsidP="0074558D">
      <w:pPr>
        <w:pStyle w:val="a4"/>
        <w:numPr>
          <w:ilvl w:val="0"/>
          <w:numId w:val="61"/>
        </w:numPr>
        <w:tabs>
          <w:tab w:val="num" w:pos="1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1B3A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различными стратегиями переговорного процесса.</w:t>
      </w:r>
    </w:p>
    <w:p w14:paraId="0FB56864" w14:textId="75F47F5B" w:rsidR="00833385" w:rsidRPr="00901B3A" w:rsidRDefault="00833385" w:rsidP="00BB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hAnsi="Times New Roman" w:cs="Times New Roman"/>
          <w:sz w:val="24"/>
          <w:szCs w:val="24"/>
        </w:rPr>
        <w:t xml:space="preserve">По дисциплине предусмотрена промежуточная аттестация  в форме </w:t>
      </w:r>
      <w:r w:rsidR="00BB12EF" w:rsidRPr="00901B3A">
        <w:rPr>
          <w:rFonts w:ascii="Times New Roman" w:hAnsi="Times New Roman" w:cs="Times New Roman"/>
          <w:sz w:val="24"/>
          <w:szCs w:val="24"/>
        </w:rPr>
        <w:t>экзамена</w:t>
      </w:r>
    </w:p>
    <w:p w14:paraId="3A1AC579" w14:textId="22943280" w:rsidR="00901B3A" w:rsidRPr="00901B3A" w:rsidRDefault="00833385" w:rsidP="00BB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BB12EF" w:rsidRPr="00901B3A">
        <w:rPr>
          <w:rFonts w:ascii="Times New Roman" w:hAnsi="Times New Roman" w:cs="Times New Roman"/>
          <w:sz w:val="24"/>
          <w:szCs w:val="24"/>
        </w:rPr>
        <w:t>3</w:t>
      </w:r>
      <w:r w:rsidRPr="00901B3A">
        <w:rPr>
          <w:rFonts w:ascii="Times New Roman" w:hAnsi="Times New Roman" w:cs="Times New Roman"/>
          <w:sz w:val="24"/>
          <w:szCs w:val="24"/>
        </w:rPr>
        <w:t xml:space="preserve"> зачетные единицы</w:t>
      </w:r>
    </w:p>
    <w:p w14:paraId="2A621245" w14:textId="77777777" w:rsidR="00901B3A" w:rsidRPr="00901B3A" w:rsidRDefault="00901B3A">
      <w:pPr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hAnsi="Times New Roman" w:cs="Times New Roman"/>
          <w:sz w:val="24"/>
          <w:szCs w:val="24"/>
        </w:rPr>
        <w:br w:type="page"/>
      </w:r>
    </w:p>
    <w:p w14:paraId="54D37413" w14:textId="77777777" w:rsidR="00901B3A" w:rsidRPr="00901B3A" w:rsidRDefault="00901B3A" w:rsidP="00901B3A">
      <w:pPr>
        <w:contextualSpacing/>
        <w:jc w:val="center"/>
        <w:rPr>
          <w:rFonts w:ascii="Times New Roman" w:hAnsi="Times New Roman" w:cs="Times New Roman"/>
          <w:b/>
        </w:rPr>
      </w:pPr>
      <w:r w:rsidRPr="00901B3A">
        <w:rPr>
          <w:rFonts w:ascii="Times New Roman" w:hAnsi="Times New Roman" w:cs="Times New Roman"/>
          <w:b/>
        </w:rPr>
        <w:lastRenderedPageBreak/>
        <w:t>АННОТАЦИЯ ДИСЦИПЛИНЫ</w:t>
      </w:r>
    </w:p>
    <w:p w14:paraId="4F18DD42" w14:textId="77777777" w:rsidR="00901B3A" w:rsidRPr="00901B3A" w:rsidRDefault="00901B3A" w:rsidP="00901B3A">
      <w:pPr>
        <w:contextualSpacing/>
        <w:rPr>
          <w:rFonts w:ascii="Times New Roman" w:hAnsi="Times New Roman" w:cs="Times New Roman"/>
        </w:rPr>
      </w:pPr>
    </w:p>
    <w:p w14:paraId="07ED1D73" w14:textId="77777777" w:rsidR="00901B3A" w:rsidRPr="00901B3A" w:rsidRDefault="00901B3A" w:rsidP="00901B3A">
      <w:pPr>
        <w:contextualSpacing/>
        <w:rPr>
          <w:rFonts w:ascii="Times New Roman" w:hAnsi="Times New Roman" w:cs="Times New Roman"/>
          <w:bCs/>
        </w:rPr>
      </w:pPr>
      <w:r w:rsidRPr="00901B3A">
        <w:rPr>
          <w:rFonts w:ascii="Times New Roman" w:hAnsi="Times New Roman" w:cs="Times New Roman"/>
        </w:rPr>
        <w:t>Дисциплина «</w:t>
      </w:r>
      <w:r w:rsidRPr="00901B3A">
        <w:rPr>
          <w:rFonts w:ascii="Times New Roman" w:hAnsi="Times New Roman" w:cs="Times New Roman"/>
          <w:bCs/>
        </w:rPr>
        <w:t>Качественные методы исследований в психологии</w:t>
      </w:r>
      <w:r w:rsidRPr="00901B3A">
        <w:rPr>
          <w:rFonts w:ascii="Times New Roman" w:hAnsi="Times New Roman" w:cs="Times New Roman"/>
        </w:rPr>
        <w:t xml:space="preserve">» относится к обязательной части дисциплин учебного плана. </w:t>
      </w:r>
      <w:r w:rsidRPr="00901B3A">
        <w:rPr>
          <w:rFonts w:ascii="Times New Roman" w:hAnsi="Times New Roman" w:cs="Times New Roman"/>
          <w:bCs/>
        </w:rPr>
        <w:t xml:space="preserve">Программа подготовлена на кафедре «Психология личности» института психологии им. Л.С. Выготского РГГУ.   </w:t>
      </w:r>
    </w:p>
    <w:p w14:paraId="2E8F6A8B" w14:textId="77777777" w:rsidR="00901B3A" w:rsidRPr="00901B3A" w:rsidRDefault="00901B3A" w:rsidP="00901B3A">
      <w:pPr>
        <w:autoSpaceDE w:val="0"/>
        <w:autoSpaceDN w:val="0"/>
        <w:adjustRightInd w:val="0"/>
        <w:ind w:left="37" w:firstLine="743"/>
        <w:contextualSpacing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  <w:b/>
          <w:iCs/>
        </w:rPr>
        <w:t xml:space="preserve">Цели дисциплины  </w:t>
      </w:r>
      <w:r w:rsidRPr="00901B3A">
        <w:rPr>
          <w:rFonts w:ascii="Times New Roman" w:hAnsi="Times New Roman" w:cs="Times New Roman"/>
        </w:rPr>
        <w:t>– теоретическое и практическое овладение обучающимися статистическими процедурами обработки эмпирических данных и способами их применения для использования этих процедур в решении статистических задач, которые возникают в ходе проведения научных и научно-практических психологических исследований.</w:t>
      </w:r>
    </w:p>
    <w:p w14:paraId="4EF71EF3" w14:textId="77777777" w:rsidR="00901B3A" w:rsidRPr="00901B3A" w:rsidRDefault="00901B3A" w:rsidP="00901B3A">
      <w:pPr>
        <w:autoSpaceDE w:val="0"/>
        <w:autoSpaceDN w:val="0"/>
        <w:adjustRightInd w:val="0"/>
        <w:ind w:left="37" w:firstLine="743"/>
        <w:contextualSpacing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  <w:b/>
          <w:iCs/>
        </w:rPr>
        <w:t xml:space="preserve">Задачи дисциплины </w:t>
      </w:r>
      <w:r w:rsidRPr="00901B3A">
        <w:rPr>
          <w:rFonts w:ascii="Times New Roman" w:hAnsi="Times New Roman" w:cs="Times New Roman"/>
        </w:rPr>
        <w:t>предполагают выработку практических навыков</w:t>
      </w:r>
    </w:p>
    <w:p w14:paraId="796B42EA" w14:textId="77777777" w:rsidR="00901B3A" w:rsidRPr="00901B3A" w:rsidRDefault="00901B3A" w:rsidP="00901B3A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обработки, анализа и систематизации научно-психологической информации, отечественного и зарубежного опыта по теме исследования;</w:t>
      </w:r>
    </w:p>
    <w:p w14:paraId="22F307C4" w14:textId="77777777" w:rsidR="00901B3A" w:rsidRPr="00901B3A" w:rsidRDefault="00901B3A" w:rsidP="00901B3A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планирования и организации проведения экспериментальных исследований;</w:t>
      </w:r>
    </w:p>
    <w:p w14:paraId="607DAE50" w14:textId="77777777" w:rsidR="00901B3A" w:rsidRPr="00901B3A" w:rsidRDefault="00901B3A" w:rsidP="00901B3A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обработки данных с использованием стандартных пакетов программного обеспечения;</w:t>
      </w:r>
    </w:p>
    <w:p w14:paraId="5095112C" w14:textId="77777777" w:rsidR="00901B3A" w:rsidRPr="00901B3A" w:rsidRDefault="00901B3A" w:rsidP="00901B3A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анализа и интерпретации результатов адекватно целям исследования;</w:t>
      </w:r>
    </w:p>
    <w:p w14:paraId="01C0A439" w14:textId="77777777" w:rsidR="00901B3A" w:rsidRPr="00901B3A" w:rsidRDefault="00901B3A" w:rsidP="00901B3A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применения основных математических и статистических методов, стандартных статистических пакетов для обработки данных, полученных при решении различных профессиональных задач.</w:t>
      </w:r>
    </w:p>
    <w:p w14:paraId="5668CD03" w14:textId="77777777" w:rsidR="00901B3A" w:rsidRPr="00901B3A" w:rsidRDefault="00901B3A" w:rsidP="00901B3A">
      <w:pPr>
        <w:autoSpaceDE w:val="0"/>
        <w:autoSpaceDN w:val="0"/>
        <w:adjustRightInd w:val="0"/>
        <w:ind w:firstLine="743"/>
        <w:contextualSpacing/>
        <w:jc w:val="both"/>
        <w:rPr>
          <w:rFonts w:ascii="Times New Roman" w:hAnsi="Times New Roman" w:cs="Times New Roman"/>
          <w:b/>
        </w:rPr>
      </w:pPr>
      <w:r w:rsidRPr="00901B3A">
        <w:rPr>
          <w:rFonts w:ascii="Times New Roman" w:hAnsi="Times New Roman" w:cs="Times New Roman"/>
          <w:b/>
        </w:rPr>
        <w:t xml:space="preserve">Дисциплина направлена на формирование следующих компетенций: </w:t>
      </w:r>
    </w:p>
    <w:p w14:paraId="0D8DCFAD" w14:textId="77777777" w:rsidR="00901B3A" w:rsidRPr="00901B3A" w:rsidRDefault="00901B3A" w:rsidP="00901B3A">
      <w:pPr>
        <w:autoSpaceDE w:val="0"/>
        <w:autoSpaceDN w:val="0"/>
        <w:adjustRightInd w:val="0"/>
        <w:ind w:firstLine="743"/>
        <w:contextualSpacing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ОПК-1   Способен осуществлять научное исследование на основе современной методологии изучения конфликтов, реализовывать научные программы в сфере профессиональной деятельности, применять методы сбора и интерпретации эмпирических данных в соответствии с поставленной задачей, оценивать достоверность эмпирических данных и обоснованность выводов исследований</w:t>
      </w:r>
    </w:p>
    <w:p w14:paraId="1464D354" w14:textId="77777777" w:rsidR="00901B3A" w:rsidRPr="00901B3A" w:rsidRDefault="00901B3A" w:rsidP="00901B3A">
      <w:pPr>
        <w:autoSpaceDE w:val="0"/>
        <w:autoSpaceDN w:val="0"/>
        <w:adjustRightInd w:val="0"/>
        <w:ind w:firstLine="743"/>
        <w:contextualSpacing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ОПК-1.3 Владеет приемами психометрической оценки инструментов сбора данных, критериями оценки достоверности полученных данных и сформулированных выводов</w:t>
      </w:r>
    </w:p>
    <w:p w14:paraId="7B0BE8D2" w14:textId="77777777" w:rsidR="00901B3A" w:rsidRPr="00901B3A" w:rsidRDefault="00901B3A" w:rsidP="00901B3A">
      <w:pPr>
        <w:autoSpaceDE w:val="0"/>
        <w:autoSpaceDN w:val="0"/>
        <w:adjustRightInd w:val="0"/>
        <w:ind w:firstLine="743"/>
        <w:contextualSpacing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ПК-3</w:t>
      </w:r>
      <w:r w:rsidRPr="00901B3A">
        <w:rPr>
          <w:rFonts w:ascii="Times New Roman" w:hAnsi="Times New Roman" w:cs="Times New Roman"/>
        </w:rPr>
        <w:tab/>
        <w:t>Способен осуществлять научное исследование на основе современной методологии</w:t>
      </w:r>
    </w:p>
    <w:p w14:paraId="12EFC00B" w14:textId="77777777" w:rsidR="00901B3A" w:rsidRPr="00901B3A" w:rsidRDefault="00901B3A" w:rsidP="00901B3A">
      <w:pPr>
        <w:autoSpaceDE w:val="0"/>
        <w:autoSpaceDN w:val="0"/>
        <w:adjustRightInd w:val="0"/>
        <w:ind w:firstLine="743"/>
        <w:contextualSpacing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ПК-3.2 Знает естественнонаучные и социогуманитарные основания психологической науки, основные теории и концепции отечественной и зарубежной психологии, методологические подходы и принципы научного исследования</w:t>
      </w:r>
    </w:p>
    <w:p w14:paraId="12A7344D" w14:textId="77777777" w:rsidR="00901B3A" w:rsidRPr="00901B3A" w:rsidRDefault="00901B3A" w:rsidP="00901B3A">
      <w:pPr>
        <w:autoSpaceDE w:val="0"/>
        <w:autoSpaceDN w:val="0"/>
        <w:adjustRightInd w:val="0"/>
        <w:ind w:firstLine="743"/>
        <w:contextualSpacing/>
        <w:jc w:val="both"/>
        <w:rPr>
          <w:rFonts w:ascii="Times New Roman" w:hAnsi="Times New Roman" w:cs="Times New Roman"/>
          <w:b/>
        </w:rPr>
      </w:pPr>
      <w:r w:rsidRPr="00901B3A">
        <w:rPr>
          <w:rFonts w:ascii="Times New Roman" w:hAnsi="Times New Roman" w:cs="Times New Roman"/>
          <w:b/>
        </w:rPr>
        <w:t>В результате освоения дисциплины обучающийся должен:</w:t>
      </w:r>
    </w:p>
    <w:p w14:paraId="338E1A55" w14:textId="77777777" w:rsidR="00901B3A" w:rsidRPr="00901B3A" w:rsidRDefault="00901B3A" w:rsidP="00901B3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iCs/>
        </w:rPr>
      </w:pPr>
      <w:r w:rsidRPr="00901B3A">
        <w:rPr>
          <w:rFonts w:ascii="Times New Roman" w:hAnsi="Times New Roman" w:cs="Times New Roman"/>
          <w:bCs/>
          <w:iCs/>
        </w:rPr>
        <w:t>Знать</w:t>
      </w:r>
    </w:p>
    <w:p w14:paraId="6D94F6BC" w14:textId="77777777" w:rsidR="00901B3A" w:rsidRPr="00901B3A" w:rsidRDefault="00901B3A" w:rsidP="00901B3A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признаки ситуаций, в которых целесообразно использовать тот или иной метод обработки и представления данных;</w:t>
      </w:r>
    </w:p>
    <w:p w14:paraId="06CA6B8F" w14:textId="77777777" w:rsidR="00901B3A" w:rsidRPr="00901B3A" w:rsidRDefault="00901B3A" w:rsidP="00901B3A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основные структурные основания, определяющие принципы организации и планирования типовых экспериментальных моделей;</w:t>
      </w:r>
    </w:p>
    <w:p w14:paraId="1E8CF7BC" w14:textId="77777777" w:rsidR="00901B3A" w:rsidRPr="00901B3A" w:rsidRDefault="00901B3A" w:rsidP="00901B3A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современные методы и методики «ручной» и автоматизированной обработки данных психологических исследований;</w:t>
      </w:r>
    </w:p>
    <w:p w14:paraId="2108B646" w14:textId="77777777" w:rsidR="00901B3A" w:rsidRPr="00901B3A" w:rsidRDefault="00901B3A" w:rsidP="00901B3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iCs/>
        </w:rPr>
      </w:pPr>
      <w:r w:rsidRPr="00901B3A">
        <w:rPr>
          <w:rFonts w:ascii="Times New Roman" w:hAnsi="Times New Roman" w:cs="Times New Roman"/>
          <w:bCs/>
          <w:iCs/>
        </w:rPr>
        <w:t>Уметь</w:t>
      </w:r>
    </w:p>
    <w:p w14:paraId="66456023" w14:textId="77777777" w:rsidR="00901B3A" w:rsidRPr="00901B3A" w:rsidRDefault="00901B3A" w:rsidP="00901B3A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самостоятельно выдвигать логически обоснованные и статистически проверяемые гипотезы и корректно применять адекватные математические процедуры;</w:t>
      </w:r>
    </w:p>
    <w:p w14:paraId="0E860E36" w14:textId="77777777" w:rsidR="00901B3A" w:rsidRPr="00901B3A" w:rsidRDefault="00901B3A" w:rsidP="00901B3A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оценивать с профессиональных позиций различные ситуации психологической практики и подбирать адекватные математические методы для обработки полученных эмпирических данных;</w:t>
      </w:r>
    </w:p>
    <w:p w14:paraId="47DBEBE2" w14:textId="77777777" w:rsidR="00901B3A" w:rsidRPr="00901B3A" w:rsidRDefault="00901B3A" w:rsidP="00901B3A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математически корректно интерпретировать результаты «ручной» и автоматизированной обработки и использовать получаемые данные для решения исследовательских психологических задач;</w:t>
      </w:r>
    </w:p>
    <w:p w14:paraId="5AF514C4" w14:textId="77777777" w:rsidR="00901B3A" w:rsidRPr="00901B3A" w:rsidRDefault="00901B3A" w:rsidP="00901B3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iCs/>
        </w:rPr>
      </w:pPr>
      <w:r w:rsidRPr="00901B3A">
        <w:rPr>
          <w:rFonts w:ascii="Times New Roman" w:hAnsi="Times New Roman" w:cs="Times New Roman"/>
          <w:bCs/>
          <w:iCs/>
        </w:rPr>
        <w:t>Владеть</w:t>
      </w:r>
    </w:p>
    <w:p w14:paraId="072A90FA" w14:textId="77777777" w:rsidR="00901B3A" w:rsidRPr="00901B3A" w:rsidRDefault="00901B3A" w:rsidP="00901B3A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навыками самостоятельной работы со справочной литературой по математической статистике;</w:t>
      </w:r>
    </w:p>
    <w:p w14:paraId="07087E45" w14:textId="77777777" w:rsidR="00901B3A" w:rsidRPr="00901B3A" w:rsidRDefault="00901B3A" w:rsidP="00901B3A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приемами автоматической обработки данных с использованием современных вычислительных средств.</w:t>
      </w:r>
    </w:p>
    <w:p w14:paraId="6BE0E06D" w14:textId="77777777" w:rsidR="00901B3A" w:rsidRPr="00901B3A" w:rsidRDefault="00901B3A" w:rsidP="00901B3A">
      <w:pPr>
        <w:autoSpaceDE w:val="0"/>
        <w:autoSpaceDN w:val="0"/>
        <w:adjustRightInd w:val="0"/>
        <w:ind w:firstLine="743"/>
        <w:contextualSpacing/>
        <w:jc w:val="both"/>
        <w:rPr>
          <w:rFonts w:ascii="Times New Roman" w:hAnsi="Times New Roman" w:cs="Times New Roman"/>
          <w:color w:val="000000"/>
        </w:rPr>
      </w:pPr>
      <w:r w:rsidRPr="00901B3A">
        <w:rPr>
          <w:rFonts w:ascii="Times New Roman" w:hAnsi="Times New Roman" w:cs="Times New Roman"/>
          <w:color w:val="000000"/>
        </w:rPr>
        <w:t>По дисциплине предусмотрена промежуточная аттестация в форме зачёта с оценкой.</w:t>
      </w:r>
    </w:p>
    <w:p w14:paraId="2D0E9AC1" w14:textId="77777777" w:rsidR="00901B3A" w:rsidRPr="00901B3A" w:rsidRDefault="00901B3A" w:rsidP="00901B3A">
      <w:pPr>
        <w:contextualSpacing/>
        <w:rPr>
          <w:rFonts w:ascii="Times New Roman" w:hAnsi="Times New Roman" w:cs="Times New Roman"/>
          <w:b/>
        </w:rPr>
      </w:pPr>
      <w:r w:rsidRPr="00901B3A">
        <w:rPr>
          <w:rFonts w:ascii="Times New Roman" w:hAnsi="Times New Roman" w:cs="Times New Roman"/>
          <w:bCs/>
          <w:color w:val="000000"/>
        </w:rPr>
        <w:t>Общая трудоемкость освоения дисциплины составляет 3 зачетные единицы.</w:t>
      </w:r>
    </w:p>
    <w:p w14:paraId="725784F2" w14:textId="77777777" w:rsidR="00833385" w:rsidRPr="00901B3A" w:rsidRDefault="00833385" w:rsidP="00BB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399FC" w14:textId="77777777" w:rsidR="00901B3A" w:rsidRPr="00901B3A" w:rsidRDefault="00901B3A" w:rsidP="00BB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0338A" w14:textId="77777777" w:rsidR="00901B3A" w:rsidRPr="00901B3A" w:rsidRDefault="00901B3A" w:rsidP="00901B3A">
      <w:pPr>
        <w:jc w:val="center"/>
        <w:rPr>
          <w:rFonts w:ascii="Times New Roman" w:hAnsi="Times New Roman" w:cs="Times New Roman"/>
          <w:b/>
        </w:rPr>
      </w:pPr>
      <w:r w:rsidRPr="00901B3A">
        <w:rPr>
          <w:rFonts w:ascii="Times New Roman" w:hAnsi="Times New Roman" w:cs="Times New Roman"/>
          <w:b/>
        </w:rPr>
        <w:lastRenderedPageBreak/>
        <w:t>АННОТАЦИЯ РАБОЧЕЙ ПРОГРАММЫ ДИСЦИПЛИНЫ</w:t>
      </w:r>
    </w:p>
    <w:p w14:paraId="7115EE14" w14:textId="77777777" w:rsidR="00901B3A" w:rsidRPr="00901B3A" w:rsidRDefault="00901B3A" w:rsidP="00901B3A">
      <w:pPr>
        <w:jc w:val="right"/>
        <w:rPr>
          <w:rFonts w:ascii="Times New Roman" w:hAnsi="Times New Roman" w:cs="Times New Roman"/>
        </w:rPr>
      </w:pPr>
    </w:p>
    <w:p w14:paraId="715B5F46" w14:textId="77777777" w:rsidR="00901B3A" w:rsidRPr="00901B3A" w:rsidRDefault="00901B3A" w:rsidP="00901B3A">
      <w:pPr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Дисциплина реализуется на психологическом факультете Института психологии им. Л.С. Выготского РГГУ.</w:t>
      </w:r>
      <w:r w:rsidRPr="00901B3A">
        <w:rPr>
          <w:rFonts w:ascii="Times New Roman" w:hAnsi="Times New Roman" w:cs="Times New Roman"/>
          <w:i/>
        </w:rPr>
        <w:t>кафедрой</w:t>
      </w:r>
      <w:r w:rsidRPr="00901B3A">
        <w:rPr>
          <w:rFonts w:ascii="Times New Roman" w:hAnsi="Times New Roman" w:cs="Times New Roman"/>
        </w:rPr>
        <w:t xml:space="preserve"> </w:t>
      </w:r>
      <w:r w:rsidRPr="00901B3A">
        <w:rPr>
          <w:rFonts w:ascii="Times New Roman" w:hAnsi="Times New Roman" w:cs="Times New Roman"/>
          <w:i/>
        </w:rPr>
        <w:t>социальной психологии</w:t>
      </w:r>
      <w:r w:rsidRPr="00901B3A">
        <w:rPr>
          <w:rFonts w:ascii="Times New Roman" w:hAnsi="Times New Roman" w:cs="Times New Roman"/>
        </w:rPr>
        <w:t xml:space="preserve">. </w:t>
      </w:r>
    </w:p>
    <w:p w14:paraId="596301AE" w14:textId="77777777" w:rsidR="00901B3A" w:rsidRPr="00901B3A" w:rsidRDefault="00901B3A" w:rsidP="00901B3A">
      <w:pPr>
        <w:jc w:val="center"/>
        <w:rPr>
          <w:rFonts w:ascii="Times New Roman" w:hAnsi="Times New Roman" w:cs="Times New Roman"/>
          <w:b/>
        </w:rPr>
      </w:pPr>
    </w:p>
    <w:p w14:paraId="464456CA" w14:textId="77777777" w:rsidR="00901B3A" w:rsidRPr="00901B3A" w:rsidRDefault="00901B3A" w:rsidP="00901B3A">
      <w:pPr>
        <w:ind w:firstLine="708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Дисциплина реализуется кафедрой психологии личности.</w:t>
      </w:r>
    </w:p>
    <w:p w14:paraId="46C25069" w14:textId="77777777" w:rsidR="00901B3A" w:rsidRPr="00901B3A" w:rsidRDefault="00901B3A" w:rsidP="00901B3A">
      <w:pPr>
        <w:pStyle w:val="Iauiue2"/>
        <w:ind w:firstLine="720"/>
        <w:jc w:val="both"/>
        <w:rPr>
          <w:sz w:val="24"/>
          <w:szCs w:val="24"/>
        </w:rPr>
      </w:pPr>
      <w:r w:rsidRPr="00901B3A">
        <w:rPr>
          <w:b/>
          <w:bCs/>
          <w:i/>
          <w:iCs/>
          <w:sz w:val="24"/>
          <w:szCs w:val="24"/>
        </w:rPr>
        <w:t>Цель дисциплины</w:t>
      </w:r>
      <w:r w:rsidRPr="00901B3A">
        <w:rPr>
          <w:i/>
          <w:iCs/>
          <w:sz w:val="24"/>
          <w:szCs w:val="24"/>
        </w:rPr>
        <w:t xml:space="preserve">: </w:t>
      </w:r>
      <w:r w:rsidRPr="00901B3A">
        <w:rPr>
          <w:sz w:val="24"/>
          <w:szCs w:val="24"/>
        </w:rPr>
        <w:t>сформировать соответствующие современному этапу развития психологической науки представления об основах методологии психологии, как научную основу для решения теоретических и научно-практических задач психологических исследований.</w:t>
      </w:r>
    </w:p>
    <w:p w14:paraId="27939B7F" w14:textId="77777777" w:rsidR="00901B3A" w:rsidRPr="00901B3A" w:rsidRDefault="00901B3A" w:rsidP="00901B3A">
      <w:pPr>
        <w:pStyle w:val="Iauiue2"/>
        <w:ind w:firstLine="720"/>
        <w:jc w:val="both"/>
        <w:rPr>
          <w:sz w:val="24"/>
          <w:szCs w:val="24"/>
        </w:rPr>
      </w:pPr>
    </w:p>
    <w:p w14:paraId="64C11853" w14:textId="77777777" w:rsidR="00901B3A" w:rsidRPr="00901B3A" w:rsidRDefault="00901B3A" w:rsidP="00901B3A">
      <w:pPr>
        <w:pStyle w:val="Iauiue2"/>
        <w:jc w:val="both"/>
        <w:rPr>
          <w:sz w:val="24"/>
          <w:szCs w:val="24"/>
        </w:rPr>
      </w:pPr>
      <w:r w:rsidRPr="00901B3A">
        <w:rPr>
          <w:sz w:val="24"/>
          <w:szCs w:val="24"/>
        </w:rPr>
        <w:t>Дисциплина направлена на формирование следующих компетенций:</w:t>
      </w:r>
    </w:p>
    <w:p w14:paraId="5ECF030A" w14:textId="77777777" w:rsidR="00901B3A" w:rsidRPr="00901B3A" w:rsidRDefault="00901B3A" w:rsidP="00901B3A">
      <w:pPr>
        <w:pStyle w:val="Iauiue2"/>
        <w:jc w:val="both"/>
        <w:rPr>
          <w:sz w:val="24"/>
          <w:szCs w:val="24"/>
        </w:rPr>
      </w:pPr>
      <w:r w:rsidRPr="00901B3A">
        <w:rPr>
          <w:sz w:val="24"/>
          <w:szCs w:val="24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901B3A">
        <w:rPr>
          <w:sz w:val="24"/>
          <w:szCs w:val="24"/>
        </w:rPr>
        <w:tab/>
      </w:r>
    </w:p>
    <w:p w14:paraId="46B47D22" w14:textId="77777777" w:rsidR="00901B3A" w:rsidRPr="00901B3A" w:rsidRDefault="00901B3A" w:rsidP="00901B3A">
      <w:pPr>
        <w:pStyle w:val="Iauiue2"/>
        <w:jc w:val="both"/>
        <w:rPr>
          <w:sz w:val="24"/>
          <w:szCs w:val="24"/>
        </w:rPr>
      </w:pPr>
      <w:r w:rsidRPr="00901B3A">
        <w:rPr>
          <w:sz w:val="24"/>
          <w:szCs w:val="24"/>
        </w:rPr>
        <w:t>УК-2.1 Анализирует имеющиеся ресурсы и ограничения, оценивает и выбирает оптимальные способы решения поставленных задач</w:t>
      </w:r>
    </w:p>
    <w:p w14:paraId="15316DC7" w14:textId="77777777" w:rsidR="00901B3A" w:rsidRPr="00901B3A" w:rsidRDefault="00901B3A" w:rsidP="00901B3A">
      <w:pPr>
        <w:pStyle w:val="Iauiue2"/>
        <w:jc w:val="both"/>
        <w:rPr>
          <w:sz w:val="24"/>
          <w:szCs w:val="24"/>
        </w:rPr>
      </w:pPr>
      <w:r w:rsidRPr="00901B3A">
        <w:rPr>
          <w:sz w:val="24"/>
          <w:szCs w:val="24"/>
        </w:rPr>
        <w:t>ОПК-1 Способен осуществлять научное исследование на основе современной методологии</w:t>
      </w:r>
      <w:r w:rsidRPr="00901B3A">
        <w:rPr>
          <w:sz w:val="24"/>
          <w:szCs w:val="24"/>
        </w:rPr>
        <w:tab/>
      </w:r>
    </w:p>
    <w:p w14:paraId="244D1867" w14:textId="77777777" w:rsidR="00901B3A" w:rsidRPr="00901B3A" w:rsidRDefault="00901B3A" w:rsidP="00901B3A">
      <w:pPr>
        <w:pStyle w:val="Iauiue2"/>
        <w:jc w:val="both"/>
        <w:rPr>
          <w:sz w:val="24"/>
          <w:szCs w:val="24"/>
        </w:rPr>
      </w:pPr>
      <w:r w:rsidRPr="00901B3A">
        <w:rPr>
          <w:sz w:val="24"/>
          <w:szCs w:val="24"/>
        </w:rPr>
        <w:t>ОПК-1.4 Умеет планировать научное исследование</w:t>
      </w:r>
    </w:p>
    <w:p w14:paraId="3CADE83B" w14:textId="77777777" w:rsidR="00901B3A" w:rsidRPr="00901B3A" w:rsidRDefault="00901B3A" w:rsidP="00901B3A">
      <w:pPr>
        <w:pStyle w:val="Iauiue2"/>
        <w:jc w:val="both"/>
        <w:rPr>
          <w:sz w:val="24"/>
          <w:szCs w:val="24"/>
        </w:rPr>
      </w:pPr>
      <w:r w:rsidRPr="00901B3A">
        <w:rPr>
          <w:sz w:val="24"/>
          <w:szCs w:val="24"/>
        </w:rPr>
        <w:t>ОПК-2 Способен анализировать конфликтные ситуации, применять основные методы, способы и средства получения информации о конфликтах и мирных способах взаимодействия, готовить материалы для экспертных заключений о конфликтогенном потенциале ситуации и субъектов взаимодействия</w:t>
      </w:r>
      <w:r w:rsidRPr="00901B3A">
        <w:rPr>
          <w:sz w:val="24"/>
          <w:szCs w:val="24"/>
        </w:rPr>
        <w:tab/>
      </w:r>
    </w:p>
    <w:p w14:paraId="76B2FDD7" w14:textId="77777777" w:rsidR="00901B3A" w:rsidRPr="00901B3A" w:rsidRDefault="00901B3A" w:rsidP="00901B3A">
      <w:pPr>
        <w:pStyle w:val="Iauiue2"/>
        <w:jc w:val="both"/>
        <w:rPr>
          <w:sz w:val="24"/>
          <w:szCs w:val="24"/>
        </w:rPr>
      </w:pPr>
      <w:r w:rsidRPr="00901B3A">
        <w:rPr>
          <w:sz w:val="24"/>
          <w:szCs w:val="24"/>
        </w:rPr>
        <w:t>ОПК-2.1 Знает теоретические и методологические основания анализа конфликтных ситуаций</w:t>
      </w:r>
    </w:p>
    <w:p w14:paraId="4BC11C36" w14:textId="77777777" w:rsidR="00901B3A" w:rsidRPr="00901B3A" w:rsidRDefault="00901B3A" w:rsidP="00901B3A">
      <w:pPr>
        <w:pStyle w:val="Iauiue2"/>
        <w:jc w:val="both"/>
        <w:rPr>
          <w:sz w:val="24"/>
          <w:szCs w:val="24"/>
        </w:rPr>
      </w:pPr>
    </w:p>
    <w:p w14:paraId="4A642E3D" w14:textId="77777777" w:rsidR="00901B3A" w:rsidRPr="00901B3A" w:rsidRDefault="00901B3A" w:rsidP="00901B3A">
      <w:pPr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 xml:space="preserve">В результате освоения дисциплины </w:t>
      </w:r>
      <w:r w:rsidRPr="00901B3A">
        <w:rPr>
          <w:rFonts w:ascii="Times New Roman" w:hAnsi="Times New Roman" w:cs="Times New Roman"/>
          <w:i/>
        </w:rPr>
        <w:t xml:space="preserve">(модуля) </w:t>
      </w:r>
      <w:r w:rsidRPr="00901B3A">
        <w:rPr>
          <w:rFonts w:ascii="Times New Roman" w:hAnsi="Times New Roman" w:cs="Times New Roman"/>
        </w:rPr>
        <w:t>обучающийся должен:</w:t>
      </w:r>
    </w:p>
    <w:p w14:paraId="004EC636" w14:textId="77777777" w:rsidR="00901B3A" w:rsidRPr="00901B3A" w:rsidRDefault="00901B3A" w:rsidP="00901B3A">
      <w:pPr>
        <w:rPr>
          <w:rFonts w:ascii="Times New Roman" w:eastAsia="Times New Roman" w:hAnsi="Times New Roman" w:cs="Times New Roman"/>
        </w:rPr>
      </w:pPr>
    </w:p>
    <w:p w14:paraId="6916B63E" w14:textId="77777777" w:rsidR="00901B3A" w:rsidRPr="00901B3A" w:rsidRDefault="00901B3A" w:rsidP="00901B3A">
      <w:pPr>
        <w:pStyle w:val="Iauiue2"/>
        <w:jc w:val="both"/>
        <w:rPr>
          <w:sz w:val="24"/>
          <w:szCs w:val="24"/>
        </w:rPr>
      </w:pPr>
      <w:r w:rsidRPr="00901B3A">
        <w:rPr>
          <w:b/>
          <w:sz w:val="24"/>
          <w:szCs w:val="24"/>
        </w:rPr>
        <w:t xml:space="preserve">Знать: </w:t>
      </w:r>
      <w:r w:rsidRPr="00901B3A">
        <w:rPr>
          <w:sz w:val="24"/>
          <w:szCs w:val="24"/>
        </w:rPr>
        <w:t>систему понятий и категорий психологии; уровни методологии; основные положения, тенденции развития и достижения современной методологии психологической науки</w:t>
      </w:r>
    </w:p>
    <w:p w14:paraId="275A644F" w14:textId="77777777" w:rsidR="00901B3A" w:rsidRPr="00901B3A" w:rsidRDefault="00901B3A" w:rsidP="00901B3A">
      <w:pPr>
        <w:pStyle w:val="Iauiue2"/>
        <w:jc w:val="both"/>
        <w:rPr>
          <w:sz w:val="24"/>
          <w:szCs w:val="24"/>
        </w:rPr>
      </w:pPr>
      <w:r w:rsidRPr="00901B3A">
        <w:rPr>
          <w:sz w:val="24"/>
          <w:szCs w:val="24"/>
        </w:rPr>
        <w:t xml:space="preserve">актуальные проблемы и основные направления современных психологических исследований; </w:t>
      </w:r>
    </w:p>
    <w:p w14:paraId="51C6EF42" w14:textId="77777777" w:rsidR="00901B3A" w:rsidRPr="00901B3A" w:rsidRDefault="00901B3A" w:rsidP="00901B3A">
      <w:pPr>
        <w:pStyle w:val="Iauiue2"/>
        <w:jc w:val="both"/>
        <w:rPr>
          <w:sz w:val="24"/>
          <w:szCs w:val="24"/>
        </w:rPr>
      </w:pPr>
      <w:r w:rsidRPr="00901B3A">
        <w:rPr>
          <w:sz w:val="24"/>
          <w:szCs w:val="24"/>
        </w:rPr>
        <w:t xml:space="preserve">методологическую основу и сущность научного метода познания; </w:t>
      </w:r>
    </w:p>
    <w:p w14:paraId="57D59888" w14:textId="77777777" w:rsidR="00901B3A" w:rsidRPr="00901B3A" w:rsidRDefault="00901B3A" w:rsidP="00901B3A">
      <w:pPr>
        <w:pStyle w:val="Iauiue2"/>
        <w:jc w:val="both"/>
        <w:rPr>
          <w:sz w:val="24"/>
          <w:szCs w:val="24"/>
        </w:rPr>
      </w:pPr>
      <w:r w:rsidRPr="00901B3A">
        <w:rPr>
          <w:sz w:val="24"/>
          <w:szCs w:val="24"/>
        </w:rPr>
        <w:t>факторы, приведшие к возникновению различных научных школ и направлений в психологии;</w:t>
      </w:r>
    </w:p>
    <w:p w14:paraId="38498647" w14:textId="77777777" w:rsidR="00901B3A" w:rsidRPr="00901B3A" w:rsidRDefault="00901B3A" w:rsidP="00901B3A">
      <w:pPr>
        <w:pStyle w:val="Iauiue2"/>
        <w:jc w:val="both"/>
        <w:rPr>
          <w:sz w:val="24"/>
          <w:szCs w:val="24"/>
        </w:rPr>
      </w:pPr>
    </w:p>
    <w:p w14:paraId="77B128B5" w14:textId="77777777" w:rsidR="00901B3A" w:rsidRPr="00901B3A" w:rsidRDefault="00901B3A" w:rsidP="00901B3A">
      <w:pPr>
        <w:pStyle w:val="Iauiue2"/>
        <w:jc w:val="both"/>
        <w:rPr>
          <w:sz w:val="24"/>
          <w:szCs w:val="24"/>
        </w:rPr>
      </w:pPr>
    </w:p>
    <w:p w14:paraId="62739C91" w14:textId="77777777" w:rsidR="00901B3A" w:rsidRPr="00901B3A" w:rsidRDefault="00901B3A" w:rsidP="00901B3A">
      <w:pPr>
        <w:pStyle w:val="Iauiue2"/>
        <w:jc w:val="both"/>
        <w:rPr>
          <w:sz w:val="24"/>
          <w:szCs w:val="24"/>
        </w:rPr>
      </w:pPr>
      <w:r w:rsidRPr="00901B3A">
        <w:rPr>
          <w:b/>
          <w:sz w:val="24"/>
          <w:szCs w:val="24"/>
        </w:rPr>
        <w:t>Уметь:</w:t>
      </w:r>
      <w:r w:rsidRPr="00901B3A">
        <w:rPr>
          <w:sz w:val="24"/>
          <w:szCs w:val="24"/>
        </w:rPr>
        <w:t xml:space="preserve"> формулировать адекватные цели исследования задачи, продумывать конкретные шаги на пути достижения поставленной цели; Оперировать понятийным аппаратом научной психологии; соотносить методологические принципы различных научных школ с задачами и методами психологического исследования; выявлять и аргументировано излагать теоретико-методологическую основу различных психологических подходов; подбирать метод исследования адекватный цели и задачам исследования; выстраивать этически корректное и бесконфликтное взаимодействие с респондентами для сбора эмпирической информации</w:t>
      </w:r>
    </w:p>
    <w:p w14:paraId="084A4769" w14:textId="77777777" w:rsidR="00901B3A" w:rsidRPr="00901B3A" w:rsidRDefault="00901B3A" w:rsidP="00901B3A">
      <w:pPr>
        <w:pStyle w:val="Iauiue2"/>
        <w:jc w:val="both"/>
        <w:rPr>
          <w:sz w:val="24"/>
          <w:szCs w:val="24"/>
        </w:rPr>
      </w:pPr>
    </w:p>
    <w:p w14:paraId="24A24DBB" w14:textId="77777777" w:rsidR="00901B3A" w:rsidRPr="00901B3A" w:rsidRDefault="00901B3A" w:rsidP="00901B3A">
      <w:pPr>
        <w:pStyle w:val="Iauiue2"/>
        <w:jc w:val="both"/>
        <w:rPr>
          <w:sz w:val="24"/>
          <w:szCs w:val="24"/>
        </w:rPr>
      </w:pPr>
      <w:r w:rsidRPr="00901B3A">
        <w:rPr>
          <w:sz w:val="24"/>
          <w:szCs w:val="24"/>
        </w:rPr>
        <w:lastRenderedPageBreak/>
        <w:t xml:space="preserve"> </w:t>
      </w:r>
    </w:p>
    <w:p w14:paraId="018CB676" w14:textId="77777777" w:rsidR="00901B3A" w:rsidRPr="00901B3A" w:rsidRDefault="00901B3A" w:rsidP="00901B3A">
      <w:pPr>
        <w:pStyle w:val="Iauiue2"/>
        <w:jc w:val="both"/>
        <w:rPr>
          <w:sz w:val="24"/>
          <w:szCs w:val="24"/>
        </w:rPr>
      </w:pPr>
      <w:r w:rsidRPr="00901B3A">
        <w:rPr>
          <w:b/>
          <w:sz w:val="24"/>
          <w:szCs w:val="24"/>
        </w:rPr>
        <w:t xml:space="preserve">Владеть: </w:t>
      </w:r>
      <w:r w:rsidRPr="00901B3A">
        <w:rPr>
          <w:sz w:val="24"/>
          <w:szCs w:val="24"/>
        </w:rPr>
        <w:t>методами теоретической и прикладной методологии, способами применения полученных знаний в собственных научных и прикладах исследованиях; навыками аргументации для обоснования своего мнения при решении поставленной задачи; навыками применения знаний о проблемах и направлениях современной методологии для собственной научно-исследовательской деятельности; нормами этического кодекса при сборе информации,</w:t>
      </w:r>
    </w:p>
    <w:p w14:paraId="0E4070D6" w14:textId="77777777" w:rsidR="00901B3A" w:rsidRPr="00901B3A" w:rsidRDefault="00901B3A" w:rsidP="00901B3A">
      <w:pPr>
        <w:pStyle w:val="Iauiue2"/>
        <w:ind w:firstLine="720"/>
        <w:jc w:val="both"/>
        <w:rPr>
          <w:sz w:val="24"/>
          <w:szCs w:val="24"/>
        </w:rPr>
      </w:pPr>
    </w:p>
    <w:p w14:paraId="59357C69" w14:textId="77777777" w:rsidR="00901B3A" w:rsidRPr="00901B3A" w:rsidRDefault="00901B3A" w:rsidP="00901B3A">
      <w:pPr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По дисциплине предусмотрена промежуточная аттестация  в форме экзамена.</w:t>
      </w:r>
    </w:p>
    <w:p w14:paraId="73F2B619" w14:textId="77777777" w:rsidR="00901B3A" w:rsidRPr="00901B3A" w:rsidRDefault="00901B3A" w:rsidP="00901B3A">
      <w:pPr>
        <w:rPr>
          <w:rFonts w:ascii="Times New Roman" w:hAnsi="Times New Roman" w:cs="Times New Roman"/>
          <w:b/>
        </w:rPr>
      </w:pPr>
      <w:r w:rsidRPr="00901B3A">
        <w:rPr>
          <w:rFonts w:ascii="Times New Roman" w:hAnsi="Times New Roman" w:cs="Times New Roman"/>
        </w:rPr>
        <w:t>Общая трудоемкость освоения дисциплины составляет 3 зачетные единицы.</w:t>
      </w:r>
    </w:p>
    <w:p w14:paraId="3647110B" w14:textId="77777777" w:rsidR="00901B3A" w:rsidRPr="00901B3A" w:rsidRDefault="00901B3A" w:rsidP="00BB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ECD1B" w14:textId="77777777" w:rsidR="00901B3A" w:rsidRPr="00901B3A" w:rsidRDefault="00901B3A" w:rsidP="00BB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F83F6" w14:textId="77777777" w:rsidR="00901B3A" w:rsidRPr="00901B3A" w:rsidRDefault="00901B3A" w:rsidP="00BB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D48A1" w14:textId="77777777" w:rsidR="00901B3A" w:rsidRPr="00901B3A" w:rsidRDefault="00901B3A" w:rsidP="00901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3A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14:paraId="66C833B5" w14:textId="77777777" w:rsidR="00901B3A" w:rsidRPr="00901B3A" w:rsidRDefault="00901B3A" w:rsidP="00901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4A430" w14:textId="77777777" w:rsidR="00901B3A" w:rsidRPr="00901B3A" w:rsidRDefault="00901B3A" w:rsidP="00901B3A">
      <w:pPr>
        <w:jc w:val="both"/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hAnsi="Times New Roman" w:cs="Times New Roman"/>
          <w:sz w:val="24"/>
          <w:szCs w:val="24"/>
        </w:rPr>
        <w:t xml:space="preserve">Дисциплина реализуется на </w:t>
      </w:r>
      <w:r w:rsidRPr="00901B3A">
        <w:rPr>
          <w:rFonts w:ascii="Times New Roman" w:hAnsi="Times New Roman" w:cs="Times New Roman"/>
          <w:i/>
          <w:sz w:val="24"/>
          <w:szCs w:val="24"/>
        </w:rPr>
        <w:t>психологическом</w:t>
      </w:r>
      <w:r w:rsidRPr="00901B3A">
        <w:rPr>
          <w:rFonts w:ascii="Times New Roman" w:hAnsi="Times New Roman" w:cs="Times New Roman"/>
          <w:sz w:val="24"/>
          <w:szCs w:val="24"/>
        </w:rPr>
        <w:t xml:space="preserve"> </w:t>
      </w:r>
      <w:r w:rsidRPr="00901B3A">
        <w:rPr>
          <w:rFonts w:ascii="Times New Roman" w:hAnsi="Times New Roman" w:cs="Times New Roman"/>
          <w:i/>
          <w:sz w:val="24"/>
          <w:szCs w:val="24"/>
        </w:rPr>
        <w:t>факультете</w:t>
      </w:r>
      <w:r w:rsidRPr="00901B3A">
        <w:rPr>
          <w:rFonts w:ascii="Times New Roman" w:hAnsi="Times New Roman" w:cs="Times New Roman"/>
          <w:sz w:val="24"/>
          <w:szCs w:val="24"/>
        </w:rPr>
        <w:t xml:space="preserve"> Института психологии им. Л.С. Выготского РГГУ.</w:t>
      </w:r>
      <w:r w:rsidRPr="00901B3A">
        <w:rPr>
          <w:rFonts w:ascii="Times New Roman" w:hAnsi="Times New Roman" w:cs="Times New Roman"/>
          <w:i/>
          <w:sz w:val="24"/>
          <w:szCs w:val="24"/>
        </w:rPr>
        <w:t>кафедрой</w:t>
      </w:r>
      <w:r w:rsidRPr="00901B3A">
        <w:rPr>
          <w:rFonts w:ascii="Times New Roman" w:hAnsi="Times New Roman" w:cs="Times New Roman"/>
          <w:sz w:val="24"/>
          <w:szCs w:val="24"/>
        </w:rPr>
        <w:t xml:space="preserve"> </w:t>
      </w:r>
      <w:r w:rsidRPr="00901B3A">
        <w:rPr>
          <w:rFonts w:ascii="Times New Roman" w:hAnsi="Times New Roman" w:cs="Times New Roman"/>
          <w:i/>
          <w:iCs/>
          <w:sz w:val="24"/>
          <w:szCs w:val="24"/>
        </w:rPr>
        <w:t>(кафедрами)</w:t>
      </w:r>
      <w:r w:rsidRPr="00901B3A">
        <w:rPr>
          <w:rFonts w:ascii="Times New Roman" w:hAnsi="Times New Roman" w:cs="Times New Roman"/>
          <w:sz w:val="24"/>
          <w:szCs w:val="24"/>
        </w:rPr>
        <w:t xml:space="preserve"> </w:t>
      </w:r>
      <w:r w:rsidRPr="00901B3A">
        <w:rPr>
          <w:rFonts w:ascii="Times New Roman" w:hAnsi="Times New Roman" w:cs="Times New Roman"/>
          <w:i/>
          <w:sz w:val="24"/>
          <w:szCs w:val="24"/>
        </w:rPr>
        <w:t xml:space="preserve">социальной психологии. </w:t>
      </w:r>
    </w:p>
    <w:p w14:paraId="7ACB7B75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t>Дисциплина реализуется на психологическом факультете кафедрой психологии личности.</w:t>
      </w:r>
    </w:p>
    <w:p w14:paraId="6B4C3648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t>Цель дисциплины:</w:t>
      </w:r>
      <w:r w:rsidRPr="0090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будущих специалистов психологов с </w:t>
      </w:r>
      <w:r w:rsidRPr="00901B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целостным представлением о теоретических, методических и практических аспектах психологии личности. </w:t>
      </w:r>
    </w:p>
    <w:p w14:paraId="65CB4EE2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3A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</w:t>
      </w: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Задачи:</w:t>
      </w:r>
      <w:r w:rsidRPr="0090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9E0F24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1B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создание у студентов  представлений о специфике психологии личности, ее методологических основаниях, основных теоретических подходах к личности в мировой психологии, проблемах и используемых методах, об основных аспектах личности и результатах их исследования; </w:t>
      </w:r>
    </w:p>
    <w:p w14:paraId="21B7A628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1B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ознакомление  студентов с простейшими методами и методиками изучения личности;</w:t>
      </w:r>
    </w:p>
    <w:p w14:paraId="1D6E0A59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1B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развитие у них умений самостоятельной организации и  проведения экспериментальной работы по изучению особенностей личности конкретных людей, грамотного анализа ее результатов, а также умений саморегуляции эмоций и действий. </w:t>
      </w:r>
    </w:p>
    <w:p w14:paraId="218FCC8E" w14:textId="77777777" w:rsidR="00901B3A" w:rsidRPr="00901B3A" w:rsidRDefault="00901B3A" w:rsidP="00901B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01B3A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Дисциплина  направлена на формирование следующих  компетенций: </w:t>
      </w:r>
      <w:r w:rsidRPr="00901B3A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br/>
      </w:r>
    </w:p>
    <w:p w14:paraId="24A71D5C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t>ОПК-2 Способен анализировать конфликтные ситуации, применять основные методы, способы и средства получения информации о конфликтах и мирных способах взаимодействия, готовить материалы для экспертных заключений о конфликтогенном потенциале ситуации и субъектов взаимодействия</w:t>
      </w: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14:paraId="3A1E079F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ОПК-2.1; Разрабатывает методический инструментарий исследования: </w:t>
      </w:r>
    </w:p>
    <w:p w14:paraId="2D173741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t>- знает современные методы психологии и возможности их применения для решения различных исследовательских задач;</w:t>
      </w:r>
    </w:p>
    <w:p w14:paraId="6EAF7FF1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t>- знает проблемы измерения в психологии и умеет применять основные подходы к их решению;</w:t>
      </w:r>
    </w:p>
    <w:p w14:paraId="5DCC3DC1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t>- умеет выбирать и обосновывать методы психологического исследования и обработки полученных данных и/или самостоятельно разрабатывать новые методы исследований</w:t>
      </w:r>
    </w:p>
    <w:p w14:paraId="7F6A0308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t>ОПК-2.2 Реализует программу исследования:</w:t>
      </w:r>
    </w:p>
    <w:p w14:paraId="210335A8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знает научные и этические стандарты проведения и представления результатов исследования в психологии; </w:t>
      </w:r>
    </w:p>
    <w:p w14:paraId="132E294D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t>умеет исходя из сформированного дизайна исследования планировать и организовывать сбор, обработку, анализ и хранение эмпирических данных, соблюдая научные и этические стандарты и обеспечивая достоверность результатов исследования;</w:t>
      </w:r>
    </w:p>
    <w:p w14:paraId="6CF33C72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владеет навыками подготовки, оформления и презентации отчета о проведенном исследовании</w:t>
      </w:r>
    </w:p>
    <w:p w14:paraId="4A62DA93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t>УК-6 Способен определять и реализовывать приоритеты собственной деятельности и способы ее совершенствования на основе самооценки</w:t>
      </w: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14:paraId="4D68084D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t>УК-6.1 Определяет приоритеты собственной деятельности, личностного развития и профессионального роста, использует инструменты и методы управления временем при выполнении конкретных задач и проектов</w:t>
      </w:r>
    </w:p>
    <w:p w14:paraId="2B135614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t>УК-6.2 Строит профессиональную карьеру и определяет стратегию профессионального развития, оценивает требования рынка труда для выстраивания траектории собственного профессионального роста</w:t>
      </w:r>
    </w:p>
    <w:p w14:paraId="1FDA0A85" w14:textId="77777777" w:rsidR="00901B3A" w:rsidRPr="00901B3A" w:rsidRDefault="00901B3A" w:rsidP="00901B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AD24E36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14:paraId="410F2271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CA9250F" w14:textId="77777777" w:rsidR="00901B3A" w:rsidRPr="00901B3A" w:rsidRDefault="00901B3A" w:rsidP="0090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eastAsia="Arial Unicode MS" w:hAnsi="Times New Roman" w:cs="Times New Roman"/>
          <w:b/>
          <w:sz w:val="24"/>
          <w:szCs w:val="24"/>
        </w:rPr>
        <w:t xml:space="preserve">Знать: </w:t>
      </w:r>
      <w:r w:rsidRPr="00901B3A">
        <w:rPr>
          <w:rFonts w:ascii="Times New Roman" w:eastAsia="Arial Unicode MS" w:hAnsi="Times New Roman" w:cs="Times New Roman"/>
          <w:sz w:val="24"/>
          <w:szCs w:val="24"/>
        </w:rPr>
        <w:t>фундаментальные</w:t>
      </w:r>
      <w:r w:rsidRPr="0090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психологической науки, входящие в область интересов психологии личности; классические теории личности; Важнейшие современные исследования в области психологии личности, способы анализа теоретических подходов и концепций в области психологии личности, а также основания для их классификации; закономерности развития личности в онтогенезе; методологию исследования личности;</w:t>
      </w:r>
      <w:r w:rsidRPr="00901B3A">
        <w:rPr>
          <w:rFonts w:ascii="Times New Roman" w:hAnsi="Times New Roman" w:cs="Times New Roman"/>
          <w:sz w:val="24"/>
          <w:szCs w:val="24"/>
        </w:rPr>
        <w:t xml:space="preserve"> востребованность обществом своей профессии;</w:t>
      </w:r>
    </w:p>
    <w:p w14:paraId="7FFFB2BF" w14:textId="77777777" w:rsidR="00901B3A" w:rsidRPr="00901B3A" w:rsidRDefault="00901B3A" w:rsidP="0090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944CC" w14:textId="77777777" w:rsidR="00901B3A" w:rsidRPr="00901B3A" w:rsidRDefault="00901B3A" w:rsidP="0090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3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Уметь:</w:t>
      </w: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901B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личность человека в терминах изучаемых концепций; устанавливать структуру личности, ее внутренние конфликты, особенности развития и признаки нарушений;</w:t>
      </w:r>
      <w:r w:rsidRPr="00901B3A">
        <w:rPr>
          <w:rFonts w:ascii="Times New Roman" w:hAnsi="Times New Roman" w:cs="Times New Roman"/>
          <w:sz w:val="24"/>
          <w:szCs w:val="24"/>
        </w:rPr>
        <w:t xml:space="preserve"> рационально рассчитывать личное время, соблюдать дедлайны, своевременно выходить на контакт с научным руководителем; анализировать запросы общества для формирования наиболее оптимального варианта профессионального самоопределения;</w:t>
      </w:r>
    </w:p>
    <w:p w14:paraId="3A50FFE1" w14:textId="77777777" w:rsidR="00901B3A" w:rsidRPr="00901B3A" w:rsidRDefault="00901B3A" w:rsidP="0090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5364D" w14:textId="77777777" w:rsidR="00901B3A" w:rsidRPr="00901B3A" w:rsidRDefault="00901B3A" w:rsidP="0090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3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Владеть: </w:t>
      </w: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t>р</w:t>
      </w:r>
      <w:r w:rsidRPr="00901B3A">
        <w:rPr>
          <w:rFonts w:ascii="Times New Roman" w:hAnsi="Times New Roman" w:cs="Times New Roman"/>
          <w:sz w:val="24"/>
          <w:szCs w:val="24"/>
        </w:rPr>
        <w:t>ефлексией к оценке способов и результатов своих профессиональных действий, навыком проведения научно-практического исследования по психологии личности; описания и визуального представления результатов; базовым навыками тайм-менеджмента; представлением о возможных траектория собственного профессионального и личностного развития;</w:t>
      </w:r>
    </w:p>
    <w:p w14:paraId="3BB10077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06B9C91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дисциплины предусмотрена промежуточная аттестация в форме </w:t>
      </w:r>
      <w:r w:rsidRPr="00901B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экзамена</w:t>
      </w:r>
      <w:r w:rsidRPr="00901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621728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90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Pr="00901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901B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 единиц.</w:t>
      </w:r>
      <w:r w:rsidRPr="00901B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14:paraId="4D1F2103" w14:textId="77777777" w:rsidR="00901B3A" w:rsidRPr="00901B3A" w:rsidRDefault="00901B3A" w:rsidP="00901B3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</w:p>
    <w:p w14:paraId="2A9657A6" w14:textId="77777777" w:rsidR="00901B3A" w:rsidRPr="00901B3A" w:rsidRDefault="00901B3A" w:rsidP="00BB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254DE" w14:textId="77777777" w:rsidR="00901B3A" w:rsidRPr="00901B3A" w:rsidRDefault="00901B3A" w:rsidP="00BB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EAE41" w14:textId="77777777" w:rsidR="00901B3A" w:rsidRPr="00901B3A" w:rsidRDefault="00901B3A" w:rsidP="00BB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60BAA" w14:textId="77777777" w:rsidR="00901B3A" w:rsidRPr="00901B3A" w:rsidRDefault="00901B3A" w:rsidP="00901B3A">
      <w:pPr>
        <w:pStyle w:val="1"/>
        <w:numPr>
          <w:ilvl w:val="0"/>
          <w:numId w:val="0"/>
        </w:numPr>
        <w:tabs>
          <w:tab w:val="left" w:pos="708"/>
        </w:tabs>
        <w:rPr>
          <w:sz w:val="24"/>
          <w:szCs w:val="24"/>
          <w:u w:val="none"/>
        </w:rPr>
      </w:pPr>
      <w:bookmarkStart w:id="2" w:name="_Toc24651307"/>
      <w:r w:rsidRPr="00901B3A">
        <w:rPr>
          <w:sz w:val="24"/>
          <w:szCs w:val="24"/>
          <w:u w:val="none"/>
        </w:rPr>
        <w:t>АННОТАЦИЯ ДИСЦИПЛИНЫ</w:t>
      </w:r>
      <w:bookmarkEnd w:id="2"/>
    </w:p>
    <w:p w14:paraId="0BFA2E43" w14:textId="77777777" w:rsidR="00901B3A" w:rsidRPr="00901B3A" w:rsidRDefault="00901B3A" w:rsidP="00901B3A">
      <w:pPr>
        <w:ind w:firstLine="709"/>
        <w:jc w:val="both"/>
        <w:rPr>
          <w:rFonts w:ascii="Times New Roman" w:hAnsi="Times New Roman" w:cs="Times New Roman"/>
        </w:rPr>
      </w:pPr>
    </w:p>
    <w:p w14:paraId="17CD67FB" w14:textId="77777777" w:rsidR="00901B3A" w:rsidRPr="00901B3A" w:rsidRDefault="00901B3A" w:rsidP="00901B3A">
      <w:pPr>
        <w:ind w:firstLine="709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Дисциплина реализуется кафедрой социальной психологии.</w:t>
      </w:r>
    </w:p>
    <w:p w14:paraId="3E1ABF08" w14:textId="77777777" w:rsidR="00901B3A" w:rsidRPr="00901B3A" w:rsidRDefault="00901B3A" w:rsidP="00901B3A">
      <w:pPr>
        <w:ind w:firstLine="709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 xml:space="preserve">Цель дисциплины: </w:t>
      </w:r>
    </w:p>
    <w:p w14:paraId="231F6E40" w14:textId="77777777" w:rsidR="00901B3A" w:rsidRPr="00901B3A" w:rsidRDefault="00901B3A" w:rsidP="00901B3A">
      <w:pPr>
        <w:ind w:firstLine="709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 xml:space="preserve">ознакомление обучаемых с организацией, формами проведения, содержанием и методами работы в социально-психологическом тренинге в организации; формирование навыков эффективного психологического общения: позитивной направленности, эмпатийности, рефлексивных навыков; развитие коммуникативной компетентности психолога как будущего профессионала; </w:t>
      </w:r>
    </w:p>
    <w:p w14:paraId="07D546A6" w14:textId="77777777" w:rsidR="00901B3A" w:rsidRPr="00901B3A" w:rsidRDefault="00901B3A" w:rsidP="00901B3A">
      <w:pPr>
        <w:ind w:firstLine="709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Задачи дисциплины:</w:t>
      </w:r>
    </w:p>
    <w:p w14:paraId="1C040707" w14:textId="77777777" w:rsidR="00901B3A" w:rsidRPr="00901B3A" w:rsidRDefault="00901B3A" w:rsidP="00901B3A">
      <w:pPr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lastRenderedPageBreak/>
        <w:t>ознакомить с теоретическими знаниями, методологией и общими технологиями достижения целей в социално-психологическом тренинге;</w:t>
      </w:r>
    </w:p>
    <w:p w14:paraId="618E5E46" w14:textId="77777777" w:rsidR="00901B3A" w:rsidRPr="00901B3A" w:rsidRDefault="00901B3A" w:rsidP="00901B3A">
      <w:pPr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ознакомить с методическим инструментарием диагностики проблем и особенностей затрудненного профессионального общения, с приемами активной групповой работы с проблемами профессионального общения;</w:t>
      </w:r>
    </w:p>
    <w:p w14:paraId="2DC38F41" w14:textId="77777777" w:rsidR="00901B3A" w:rsidRPr="00901B3A" w:rsidRDefault="00901B3A" w:rsidP="00901B3A">
      <w:pPr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активизировать процесс самопознания и самоактуализации;</w:t>
      </w:r>
    </w:p>
    <w:p w14:paraId="425B72B3" w14:textId="77777777" w:rsidR="00901B3A" w:rsidRPr="00901B3A" w:rsidRDefault="00901B3A" w:rsidP="00901B3A">
      <w:pPr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сформировать навыки продуктивного разрешения конфликтных ситуаций в общении, в том числе в экстремальных условиях.</w:t>
      </w:r>
    </w:p>
    <w:p w14:paraId="494C1ECF" w14:textId="77777777" w:rsidR="00901B3A" w:rsidRPr="00901B3A" w:rsidRDefault="00901B3A" w:rsidP="00901B3A">
      <w:pPr>
        <w:ind w:firstLine="709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 xml:space="preserve">Дисциплина направлена на формирование компетенций выпускника: </w:t>
      </w:r>
    </w:p>
    <w:p w14:paraId="0846C69E" w14:textId="77777777" w:rsidR="00901B3A" w:rsidRPr="00901B3A" w:rsidRDefault="00901B3A" w:rsidP="00901B3A">
      <w:pPr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ОПК-4</w:t>
      </w:r>
      <w:r w:rsidRPr="00901B3A">
        <w:rPr>
          <w:rFonts w:ascii="Times New Roman" w:hAnsi="Times New Roman" w:cs="Times New Roman"/>
        </w:rPr>
        <w:tab/>
        <w:t xml:space="preserve"> Способен реализовывать технологии разрешения межличностных, корпоративных и социально-трудовых конфликтов, конструирования социально-партнерских отношений</w:t>
      </w:r>
    </w:p>
    <w:p w14:paraId="1E3E3F97" w14:textId="77777777" w:rsidR="00901B3A" w:rsidRPr="00901B3A" w:rsidRDefault="00901B3A" w:rsidP="00901B3A">
      <w:pPr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ОПК-4.3 Владеет техниками конструирования социально-партнерских отношений</w:t>
      </w:r>
    </w:p>
    <w:p w14:paraId="551A536E" w14:textId="77777777" w:rsidR="00901B3A" w:rsidRPr="00901B3A" w:rsidRDefault="00901B3A" w:rsidP="00901B3A">
      <w:pPr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 xml:space="preserve">ОПК-5 </w:t>
      </w:r>
      <w:r w:rsidRPr="00901B3A">
        <w:rPr>
          <w:rFonts w:ascii="Times New Roman" w:hAnsi="Times New Roman" w:cs="Times New Roman"/>
        </w:rPr>
        <w:tab/>
        <w:t>Способен вести эффективные переговоры, и процесс медиации между конфликтующими сторонами</w:t>
      </w:r>
    </w:p>
    <w:p w14:paraId="6DFF790D" w14:textId="77777777" w:rsidR="00901B3A" w:rsidRPr="00901B3A" w:rsidRDefault="00901B3A" w:rsidP="00901B3A">
      <w:pPr>
        <w:tabs>
          <w:tab w:val="left" w:pos="720"/>
          <w:tab w:val="left" w:pos="1425"/>
        </w:tabs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ОПК-5.2 Умеет обоснованно выстраивать процесс медиации между конфликтующими сторонами</w:t>
      </w:r>
    </w:p>
    <w:p w14:paraId="7CD3DC9B" w14:textId="77777777" w:rsidR="00901B3A" w:rsidRPr="00901B3A" w:rsidRDefault="00901B3A" w:rsidP="00901B3A">
      <w:pPr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ОПК-5.3 Владеет эффективными методами, приёмами и средствами ведения процессов медиации и переговоров</w:t>
      </w:r>
    </w:p>
    <w:p w14:paraId="66C3344C" w14:textId="77777777" w:rsidR="00901B3A" w:rsidRPr="00901B3A" w:rsidRDefault="00901B3A" w:rsidP="00901B3A">
      <w:pPr>
        <w:ind w:firstLine="709"/>
        <w:jc w:val="both"/>
        <w:rPr>
          <w:rFonts w:ascii="Times New Roman" w:hAnsi="Times New Roman" w:cs="Times New Roman"/>
        </w:rPr>
      </w:pPr>
    </w:p>
    <w:p w14:paraId="69BA298A" w14:textId="77777777" w:rsidR="00901B3A" w:rsidRPr="00901B3A" w:rsidRDefault="00901B3A" w:rsidP="00901B3A">
      <w:pPr>
        <w:ind w:firstLine="709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В результате освоения дисциплины обучающийся должен:</w:t>
      </w:r>
    </w:p>
    <w:p w14:paraId="25D87C7C" w14:textId="77777777" w:rsidR="00901B3A" w:rsidRPr="00901B3A" w:rsidRDefault="00901B3A" w:rsidP="00901B3A">
      <w:pPr>
        <w:ind w:firstLine="420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Знать:</w:t>
      </w:r>
    </w:p>
    <w:p w14:paraId="7D2C635B" w14:textId="77777777" w:rsidR="00901B3A" w:rsidRPr="00901B3A" w:rsidRDefault="00901B3A" w:rsidP="00901B3A">
      <w:pPr>
        <w:ind w:firstLine="420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- структуру социально-психологического тренинга, его этапы, возможные методы тренинговой работы;</w:t>
      </w:r>
    </w:p>
    <w:p w14:paraId="2AEC90BF" w14:textId="77777777" w:rsidR="00901B3A" w:rsidRPr="00901B3A" w:rsidRDefault="00901B3A" w:rsidP="00901B3A">
      <w:pPr>
        <w:ind w:firstLine="420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- особенности психотерапевтических подходов к групповой работе;</w:t>
      </w:r>
    </w:p>
    <w:p w14:paraId="5079BE6F" w14:textId="77777777" w:rsidR="00901B3A" w:rsidRPr="00901B3A" w:rsidRDefault="00901B3A" w:rsidP="00901B3A">
      <w:pPr>
        <w:ind w:firstLine="420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- механизмы развития у сотрудника организации компетентности в области профессионального взаимодействия;</w:t>
      </w:r>
    </w:p>
    <w:p w14:paraId="698B9A5D" w14:textId="77777777" w:rsidR="00901B3A" w:rsidRPr="00901B3A" w:rsidRDefault="00901B3A" w:rsidP="00901B3A">
      <w:pPr>
        <w:ind w:firstLine="420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психологические механизмы влияния на процесс взаимодействия партнеров по общению с учетом специфики деятельности сотрудников государственных, силовых, правоохранительных организаций;</w:t>
      </w:r>
    </w:p>
    <w:p w14:paraId="2BADCD29" w14:textId="77777777" w:rsidR="00901B3A" w:rsidRPr="00901B3A" w:rsidRDefault="00901B3A" w:rsidP="00901B3A">
      <w:pPr>
        <w:ind w:firstLine="420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Уметь:</w:t>
      </w:r>
    </w:p>
    <w:p w14:paraId="45A45C89" w14:textId="77777777" w:rsidR="00901B3A" w:rsidRPr="00901B3A" w:rsidRDefault="00901B3A" w:rsidP="00901B3A">
      <w:pPr>
        <w:ind w:firstLine="420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- практически использовать психотехнологии профессионального общения в повседневной деятельности сотрудников государственных, силовых, правоохранительных организаций;</w:t>
      </w:r>
    </w:p>
    <w:p w14:paraId="4D7EC7EA" w14:textId="77777777" w:rsidR="00901B3A" w:rsidRPr="00901B3A" w:rsidRDefault="00901B3A" w:rsidP="00901B3A">
      <w:pPr>
        <w:ind w:firstLine="420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 xml:space="preserve">- отбирать упражнения в соответствии с целями и задачами социально-психологического тренинга; </w:t>
      </w:r>
    </w:p>
    <w:p w14:paraId="13C8352D" w14:textId="77777777" w:rsidR="00901B3A" w:rsidRPr="00901B3A" w:rsidRDefault="00901B3A" w:rsidP="00901B3A">
      <w:pPr>
        <w:ind w:firstLine="420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- ориентироваться в системе диагностических мероприятий, применяемых на различных этапах социально-психологического тренинга;</w:t>
      </w:r>
    </w:p>
    <w:p w14:paraId="02ACB8AC" w14:textId="77777777" w:rsidR="00901B3A" w:rsidRPr="00901B3A" w:rsidRDefault="00901B3A" w:rsidP="00901B3A">
      <w:pPr>
        <w:ind w:firstLine="420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- анализировать причины возможных нарушений в области компетентности социальных взаимодействий и использовать эту информацию при методических разработках на организационном этапе социально-психологического тренинга;</w:t>
      </w:r>
    </w:p>
    <w:p w14:paraId="3735503D" w14:textId="77777777" w:rsidR="00901B3A" w:rsidRPr="00901B3A" w:rsidRDefault="00901B3A" w:rsidP="00901B3A">
      <w:pPr>
        <w:ind w:firstLine="420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- анализировать и прогнозировать возможное развитие групповых динамических процессов.</w:t>
      </w:r>
    </w:p>
    <w:p w14:paraId="1353FF05" w14:textId="77777777" w:rsidR="00901B3A" w:rsidRPr="00901B3A" w:rsidRDefault="00901B3A" w:rsidP="00901B3A">
      <w:pPr>
        <w:ind w:firstLine="420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Владеть:</w:t>
      </w:r>
    </w:p>
    <w:p w14:paraId="186B188B" w14:textId="77777777" w:rsidR="00901B3A" w:rsidRPr="00901B3A" w:rsidRDefault="00901B3A" w:rsidP="00901B3A">
      <w:pPr>
        <w:ind w:firstLine="420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lastRenderedPageBreak/>
        <w:t>- навыками использования различных видов социально-психологического воздействия в процессе повседневного общения и взаимодействия с различными категориями сотрудников государственных, силовых, правоохранительных организаций;</w:t>
      </w:r>
    </w:p>
    <w:p w14:paraId="5F994909" w14:textId="77777777" w:rsidR="00901B3A" w:rsidRPr="00901B3A" w:rsidRDefault="00901B3A" w:rsidP="00901B3A">
      <w:pPr>
        <w:ind w:firstLine="420"/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- широким набором коммуникативных приемов и техник с целью их эффективного использования в профессиональной деятельности сотрудников государственных, силовых, правоохранительных организаций.</w:t>
      </w:r>
    </w:p>
    <w:p w14:paraId="1693D57C" w14:textId="77777777" w:rsidR="00901B3A" w:rsidRPr="00901B3A" w:rsidRDefault="00901B3A" w:rsidP="00901B3A">
      <w:pPr>
        <w:jc w:val="both"/>
        <w:rPr>
          <w:rFonts w:ascii="Times New Roman" w:hAnsi="Times New Roman" w:cs="Times New Roman"/>
        </w:rPr>
      </w:pPr>
    </w:p>
    <w:p w14:paraId="4071A926" w14:textId="77777777" w:rsidR="00901B3A" w:rsidRPr="00901B3A" w:rsidRDefault="00901B3A" w:rsidP="00901B3A">
      <w:pPr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 xml:space="preserve">По дисциплине предусмотрена промежуточная аттестация в форме зачета. </w:t>
      </w:r>
    </w:p>
    <w:p w14:paraId="6372EBFF" w14:textId="77777777" w:rsidR="00901B3A" w:rsidRPr="00901B3A" w:rsidRDefault="00901B3A" w:rsidP="00901B3A">
      <w:pPr>
        <w:jc w:val="both"/>
        <w:rPr>
          <w:rFonts w:ascii="Times New Roman" w:hAnsi="Times New Roman" w:cs="Times New Roman"/>
        </w:rPr>
      </w:pPr>
      <w:r w:rsidRPr="00901B3A">
        <w:rPr>
          <w:rFonts w:ascii="Times New Roman" w:hAnsi="Times New Roman" w:cs="Times New Roman"/>
        </w:rPr>
        <w:t>Общая трудоемкость освоения дисциплины составляет 2 зачетных единиц</w:t>
      </w:r>
    </w:p>
    <w:p w14:paraId="4AD483A2" w14:textId="77777777" w:rsidR="00901B3A" w:rsidRPr="00901B3A" w:rsidRDefault="00901B3A" w:rsidP="00901B3A">
      <w:pPr>
        <w:ind w:firstLine="420"/>
        <w:jc w:val="both"/>
        <w:rPr>
          <w:rFonts w:ascii="Times New Roman" w:hAnsi="Times New Roman" w:cs="Times New Roman"/>
        </w:rPr>
      </w:pPr>
    </w:p>
    <w:p w14:paraId="55CAAA34" w14:textId="77777777" w:rsidR="00901B3A" w:rsidRPr="00901B3A" w:rsidRDefault="00901B3A" w:rsidP="00901B3A">
      <w:pPr>
        <w:pStyle w:val="aa"/>
        <w:suppressLineNumbers/>
        <w:rPr>
          <w:rFonts w:ascii="Times New Roman" w:hAnsi="Times New Roman" w:cs="Times New Roman"/>
          <w:sz w:val="24"/>
          <w:szCs w:val="24"/>
        </w:rPr>
      </w:pPr>
    </w:p>
    <w:p w14:paraId="5AF06A40" w14:textId="77777777" w:rsidR="00901B3A" w:rsidRPr="00901B3A" w:rsidRDefault="00901B3A" w:rsidP="00901B3A">
      <w:pPr>
        <w:pStyle w:val="aa"/>
        <w:suppressLineNumbers/>
        <w:rPr>
          <w:rFonts w:ascii="Times New Roman" w:hAnsi="Times New Roman" w:cs="Times New Roman"/>
          <w:sz w:val="24"/>
          <w:szCs w:val="24"/>
        </w:rPr>
      </w:pPr>
    </w:p>
    <w:p w14:paraId="5428FF87" w14:textId="77777777" w:rsidR="00901B3A" w:rsidRPr="00901B3A" w:rsidRDefault="00901B3A" w:rsidP="00901B3A">
      <w:pPr>
        <w:pStyle w:val="aa"/>
        <w:suppressLineNumbers/>
        <w:rPr>
          <w:rFonts w:ascii="Times New Roman" w:hAnsi="Times New Roman" w:cs="Times New Roman"/>
          <w:sz w:val="24"/>
          <w:szCs w:val="24"/>
        </w:rPr>
      </w:pPr>
    </w:p>
    <w:p w14:paraId="43DFB58F" w14:textId="77777777" w:rsidR="00901B3A" w:rsidRPr="00901B3A" w:rsidRDefault="00901B3A" w:rsidP="00901B3A">
      <w:pPr>
        <w:pStyle w:val="aa"/>
        <w:suppressLineNumbers/>
        <w:rPr>
          <w:rFonts w:ascii="Times New Roman" w:hAnsi="Times New Roman" w:cs="Times New Roman"/>
          <w:sz w:val="24"/>
          <w:szCs w:val="24"/>
        </w:rPr>
      </w:pPr>
    </w:p>
    <w:p w14:paraId="78450EC8" w14:textId="77777777" w:rsidR="00901B3A" w:rsidRPr="00901B3A" w:rsidRDefault="00901B3A" w:rsidP="00901B3A">
      <w:pPr>
        <w:pStyle w:val="aa"/>
        <w:suppressLineNumbers/>
        <w:rPr>
          <w:rFonts w:ascii="Times New Roman" w:hAnsi="Times New Roman" w:cs="Times New Roman"/>
          <w:sz w:val="24"/>
          <w:szCs w:val="24"/>
        </w:rPr>
      </w:pPr>
    </w:p>
    <w:p w14:paraId="0C54F4B6" w14:textId="77777777" w:rsidR="00901B3A" w:rsidRPr="00901B3A" w:rsidRDefault="00901B3A" w:rsidP="00901B3A">
      <w:pPr>
        <w:pStyle w:val="aa"/>
        <w:suppressLineNumbers/>
        <w:rPr>
          <w:rFonts w:ascii="Times New Roman" w:hAnsi="Times New Roman" w:cs="Times New Roman"/>
          <w:sz w:val="24"/>
          <w:szCs w:val="24"/>
        </w:rPr>
      </w:pPr>
    </w:p>
    <w:p w14:paraId="323CACE1" w14:textId="77777777" w:rsidR="00901B3A" w:rsidRPr="00901B3A" w:rsidRDefault="00901B3A" w:rsidP="00901B3A">
      <w:pPr>
        <w:pStyle w:val="aa"/>
        <w:suppressLineNumbers/>
        <w:rPr>
          <w:rFonts w:ascii="Times New Roman" w:hAnsi="Times New Roman" w:cs="Times New Roman"/>
          <w:sz w:val="24"/>
          <w:szCs w:val="24"/>
        </w:rPr>
      </w:pPr>
    </w:p>
    <w:p w14:paraId="5CC10782" w14:textId="77777777" w:rsidR="00901B3A" w:rsidRPr="00901B3A" w:rsidRDefault="00901B3A" w:rsidP="00901B3A">
      <w:pPr>
        <w:pStyle w:val="aa"/>
        <w:suppressLineNumbers/>
        <w:rPr>
          <w:rFonts w:ascii="Times New Roman" w:hAnsi="Times New Roman" w:cs="Times New Roman"/>
          <w:sz w:val="24"/>
          <w:szCs w:val="24"/>
        </w:rPr>
      </w:pPr>
    </w:p>
    <w:p w14:paraId="7449E2E9" w14:textId="77777777" w:rsidR="00901B3A" w:rsidRPr="00901B3A" w:rsidRDefault="00901B3A" w:rsidP="00901B3A">
      <w:pPr>
        <w:pStyle w:val="aa"/>
        <w:suppressLineNumbers/>
        <w:rPr>
          <w:rFonts w:ascii="Times New Roman" w:hAnsi="Times New Roman" w:cs="Times New Roman"/>
          <w:sz w:val="24"/>
          <w:szCs w:val="24"/>
        </w:rPr>
      </w:pPr>
    </w:p>
    <w:p w14:paraId="5192F8EF" w14:textId="77777777" w:rsidR="00901B3A" w:rsidRPr="00901B3A" w:rsidRDefault="00901B3A" w:rsidP="00901B3A">
      <w:pPr>
        <w:pStyle w:val="aa"/>
        <w:suppressLineNumbers/>
        <w:rPr>
          <w:rFonts w:ascii="Times New Roman" w:hAnsi="Times New Roman" w:cs="Times New Roman"/>
          <w:sz w:val="24"/>
          <w:szCs w:val="24"/>
        </w:rPr>
      </w:pPr>
    </w:p>
    <w:p w14:paraId="0E64BF12" w14:textId="77777777" w:rsidR="00901B3A" w:rsidRPr="00901B3A" w:rsidRDefault="00901B3A" w:rsidP="00901B3A">
      <w:pPr>
        <w:pStyle w:val="aa"/>
        <w:suppressLineNumbers/>
        <w:rPr>
          <w:rFonts w:ascii="Times New Roman" w:hAnsi="Times New Roman" w:cs="Times New Roman"/>
          <w:sz w:val="24"/>
          <w:szCs w:val="24"/>
        </w:rPr>
      </w:pPr>
    </w:p>
    <w:p w14:paraId="4A02CBA3" w14:textId="77777777" w:rsidR="00901B3A" w:rsidRPr="00901B3A" w:rsidRDefault="00901B3A" w:rsidP="00901B3A">
      <w:pPr>
        <w:pStyle w:val="aa"/>
        <w:suppressLineNumbers/>
        <w:rPr>
          <w:rFonts w:ascii="Times New Roman" w:hAnsi="Times New Roman" w:cs="Times New Roman"/>
          <w:sz w:val="24"/>
          <w:szCs w:val="24"/>
        </w:rPr>
      </w:pPr>
    </w:p>
    <w:p w14:paraId="684B0B99" w14:textId="77777777" w:rsidR="00901B3A" w:rsidRPr="00901B3A" w:rsidRDefault="00901B3A" w:rsidP="00901B3A">
      <w:pPr>
        <w:pStyle w:val="aa"/>
        <w:suppressLineNumbers/>
        <w:rPr>
          <w:rFonts w:ascii="Times New Roman" w:hAnsi="Times New Roman" w:cs="Times New Roman"/>
          <w:sz w:val="24"/>
          <w:szCs w:val="24"/>
        </w:rPr>
      </w:pPr>
    </w:p>
    <w:p w14:paraId="2208CF31" w14:textId="77777777" w:rsidR="00901B3A" w:rsidRPr="00901B3A" w:rsidRDefault="00901B3A" w:rsidP="00901B3A">
      <w:pPr>
        <w:pStyle w:val="aa"/>
        <w:suppressLineNumbers/>
        <w:rPr>
          <w:rFonts w:ascii="Times New Roman" w:hAnsi="Times New Roman" w:cs="Times New Roman"/>
          <w:sz w:val="24"/>
          <w:szCs w:val="24"/>
        </w:rPr>
      </w:pPr>
    </w:p>
    <w:bookmarkEnd w:id="0"/>
    <w:p w14:paraId="5B2FB2C7" w14:textId="77777777" w:rsidR="00901B3A" w:rsidRPr="00901B3A" w:rsidRDefault="00901B3A" w:rsidP="00BB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1B3A" w:rsidRPr="0090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A98C1" w14:textId="77777777" w:rsidR="00700D57" w:rsidRDefault="00700D57" w:rsidP="004C381B">
      <w:pPr>
        <w:spacing w:after="0" w:line="240" w:lineRule="auto"/>
      </w:pPr>
      <w:r>
        <w:separator/>
      </w:r>
    </w:p>
  </w:endnote>
  <w:endnote w:type="continuationSeparator" w:id="0">
    <w:p w14:paraId="0C4D72CD" w14:textId="77777777" w:rsidR="00700D57" w:rsidRDefault="00700D57" w:rsidP="004C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7A250" w14:textId="77777777" w:rsidR="00700D57" w:rsidRDefault="00700D57" w:rsidP="004C381B">
      <w:pPr>
        <w:spacing w:after="0" w:line="240" w:lineRule="auto"/>
      </w:pPr>
      <w:r>
        <w:separator/>
      </w:r>
    </w:p>
  </w:footnote>
  <w:footnote w:type="continuationSeparator" w:id="0">
    <w:p w14:paraId="2CD02AC5" w14:textId="77777777" w:rsidR="00700D57" w:rsidRDefault="00700D57" w:rsidP="004C3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E16"/>
    <w:multiLevelType w:val="hybridMultilevel"/>
    <w:tmpl w:val="247AA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068830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1D585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149755E"/>
    <w:multiLevelType w:val="hybridMultilevel"/>
    <w:tmpl w:val="0F10252A"/>
    <w:lvl w:ilvl="0" w:tplc="C2863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ED209B"/>
    <w:multiLevelType w:val="singleLevel"/>
    <w:tmpl w:val="43CA20B8"/>
    <w:lvl w:ilvl="0">
      <w:start w:val="1"/>
      <w:numFmt w:val="decimal"/>
      <w:lvlText w:val="%1. "/>
      <w:legacy w:legacy="1" w:legacySpace="0" w:legacyIndent="283"/>
      <w:lvlJc w:val="left"/>
      <w:pPr>
        <w:ind w:left="156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32540C8"/>
    <w:multiLevelType w:val="hybridMultilevel"/>
    <w:tmpl w:val="0F10252A"/>
    <w:lvl w:ilvl="0" w:tplc="C2863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465E7C"/>
    <w:multiLevelType w:val="hybridMultilevel"/>
    <w:tmpl w:val="0F10252A"/>
    <w:lvl w:ilvl="0" w:tplc="C2863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C9125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F80F10"/>
    <w:multiLevelType w:val="hybridMultilevel"/>
    <w:tmpl w:val="20BC2978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1A550D"/>
    <w:multiLevelType w:val="hybridMultilevel"/>
    <w:tmpl w:val="0F10252A"/>
    <w:lvl w:ilvl="0" w:tplc="C2863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2C73E0"/>
    <w:multiLevelType w:val="hybridMultilevel"/>
    <w:tmpl w:val="2A8E1022"/>
    <w:lvl w:ilvl="0" w:tplc="D0A269A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032CE"/>
    <w:multiLevelType w:val="multilevel"/>
    <w:tmpl w:val="45F430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295A67"/>
    <w:multiLevelType w:val="hybridMultilevel"/>
    <w:tmpl w:val="D1F6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DC1A64"/>
    <w:multiLevelType w:val="hybridMultilevel"/>
    <w:tmpl w:val="30A80F90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7A3EE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B277AF"/>
    <w:multiLevelType w:val="hybridMultilevel"/>
    <w:tmpl w:val="72CEC9E0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B1E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7315F54"/>
    <w:multiLevelType w:val="multilevel"/>
    <w:tmpl w:val="C6A093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18CE4B5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93823EC"/>
    <w:multiLevelType w:val="hybridMultilevel"/>
    <w:tmpl w:val="61964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05B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E717A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6B06D8"/>
    <w:multiLevelType w:val="hybridMultilevel"/>
    <w:tmpl w:val="0F10252A"/>
    <w:lvl w:ilvl="0" w:tplc="C2863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B574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69E3ED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8951DA3"/>
    <w:multiLevelType w:val="hybridMultilevel"/>
    <w:tmpl w:val="41BACE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29AE20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A4C6728"/>
    <w:multiLevelType w:val="multilevel"/>
    <w:tmpl w:val="C78E1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eastAsia="Calibri" w:hint="default"/>
        <w:color w:val="000000"/>
      </w:rPr>
    </w:lvl>
  </w:abstractNum>
  <w:abstractNum w:abstractNumId="27" w15:restartNumberingAfterBreak="0">
    <w:nsid w:val="2D8A41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F6A23B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FE808E4"/>
    <w:multiLevelType w:val="hybridMultilevel"/>
    <w:tmpl w:val="6F3CD794"/>
    <w:lvl w:ilvl="0" w:tplc="73D4F3AA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30" w15:restartNumberingAfterBreak="0">
    <w:nsid w:val="32A05A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38068F7"/>
    <w:multiLevelType w:val="hybridMultilevel"/>
    <w:tmpl w:val="31AE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F33C80"/>
    <w:multiLevelType w:val="hybridMultilevel"/>
    <w:tmpl w:val="0F10252A"/>
    <w:lvl w:ilvl="0" w:tplc="C2863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4FE33DB"/>
    <w:multiLevelType w:val="hybridMultilevel"/>
    <w:tmpl w:val="7FC08C54"/>
    <w:lvl w:ilvl="0" w:tplc="E230DD3C">
      <w:numFmt w:val="bullet"/>
      <w:lvlText w:val="-"/>
      <w:lvlJc w:val="left"/>
      <w:pPr>
        <w:tabs>
          <w:tab w:val="num" w:pos="1647"/>
        </w:tabs>
        <w:ind w:left="1647"/>
      </w:pPr>
      <w:rPr>
        <w:rFonts w:ascii="Arial" w:hAnsi="Arial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5385C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8166523"/>
    <w:multiLevelType w:val="hybridMultilevel"/>
    <w:tmpl w:val="7788F902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80" w:hanging="360"/>
      </w:pPr>
    </w:lvl>
    <w:lvl w:ilvl="2" w:tplc="0419001B" w:tentative="1">
      <w:start w:val="1"/>
      <w:numFmt w:val="lowerRoman"/>
      <w:lvlText w:val="%3."/>
      <w:lvlJc w:val="right"/>
      <w:pPr>
        <w:ind w:left="1600" w:hanging="180"/>
      </w:pPr>
    </w:lvl>
    <w:lvl w:ilvl="3" w:tplc="0419000F" w:tentative="1">
      <w:start w:val="1"/>
      <w:numFmt w:val="decimal"/>
      <w:lvlText w:val="%4."/>
      <w:lvlJc w:val="left"/>
      <w:pPr>
        <w:ind w:left="2320" w:hanging="360"/>
      </w:pPr>
    </w:lvl>
    <w:lvl w:ilvl="4" w:tplc="04190019" w:tentative="1">
      <w:start w:val="1"/>
      <w:numFmt w:val="lowerLetter"/>
      <w:lvlText w:val="%5."/>
      <w:lvlJc w:val="left"/>
      <w:pPr>
        <w:ind w:left="3040" w:hanging="360"/>
      </w:pPr>
    </w:lvl>
    <w:lvl w:ilvl="5" w:tplc="0419001B" w:tentative="1">
      <w:start w:val="1"/>
      <w:numFmt w:val="lowerRoman"/>
      <w:lvlText w:val="%6."/>
      <w:lvlJc w:val="right"/>
      <w:pPr>
        <w:ind w:left="3760" w:hanging="180"/>
      </w:pPr>
    </w:lvl>
    <w:lvl w:ilvl="6" w:tplc="0419000F" w:tentative="1">
      <w:start w:val="1"/>
      <w:numFmt w:val="decimal"/>
      <w:lvlText w:val="%7."/>
      <w:lvlJc w:val="left"/>
      <w:pPr>
        <w:ind w:left="4480" w:hanging="360"/>
      </w:pPr>
    </w:lvl>
    <w:lvl w:ilvl="7" w:tplc="04190019" w:tentative="1">
      <w:start w:val="1"/>
      <w:numFmt w:val="lowerLetter"/>
      <w:lvlText w:val="%8."/>
      <w:lvlJc w:val="left"/>
      <w:pPr>
        <w:ind w:left="5200" w:hanging="360"/>
      </w:pPr>
    </w:lvl>
    <w:lvl w:ilvl="8" w:tplc="0419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36" w15:restartNumberingAfterBreak="0">
    <w:nsid w:val="39651139"/>
    <w:multiLevelType w:val="hybridMultilevel"/>
    <w:tmpl w:val="E94E0028"/>
    <w:lvl w:ilvl="0" w:tplc="B4DAA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B6730F1"/>
    <w:multiLevelType w:val="hybridMultilevel"/>
    <w:tmpl w:val="BADC0344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D257E7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F3D4DDA"/>
    <w:multiLevelType w:val="hybridMultilevel"/>
    <w:tmpl w:val="0B1ECE7E"/>
    <w:lvl w:ilvl="0" w:tplc="B4DAA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43D17"/>
    <w:multiLevelType w:val="hybridMultilevel"/>
    <w:tmpl w:val="C3B20DB6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54A58A7"/>
    <w:multiLevelType w:val="multilevel"/>
    <w:tmpl w:val="45F430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3" w15:restartNumberingAfterBreak="0">
    <w:nsid w:val="4A1F4408"/>
    <w:multiLevelType w:val="hybridMultilevel"/>
    <w:tmpl w:val="4AC6DF0C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B1778D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4B913B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4BA23B0C"/>
    <w:multiLevelType w:val="hybridMultilevel"/>
    <w:tmpl w:val="FAEE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672F93"/>
    <w:multiLevelType w:val="hybridMultilevel"/>
    <w:tmpl w:val="247AA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068830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2ED10CA"/>
    <w:multiLevelType w:val="hybridMultilevel"/>
    <w:tmpl w:val="7AA0C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35404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574379C2"/>
    <w:multiLevelType w:val="hybridMultilevel"/>
    <w:tmpl w:val="9A8A2A70"/>
    <w:lvl w:ilvl="0" w:tplc="73D4F3AA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51" w15:restartNumberingAfterBreak="0">
    <w:nsid w:val="57581D2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591539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9E620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5AD90B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5B41201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00F7CD5"/>
    <w:multiLevelType w:val="hybridMultilevel"/>
    <w:tmpl w:val="8526A1A0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0586A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10D793F"/>
    <w:multiLevelType w:val="hybridMultilevel"/>
    <w:tmpl w:val="8FFE9F4E"/>
    <w:lvl w:ilvl="0" w:tplc="BA8C3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432BDA"/>
    <w:multiLevelType w:val="hybridMultilevel"/>
    <w:tmpl w:val="2190ED82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4F31495"/>
    <w:multiLevelType w:val="multilevel"/>
    <w:tmpl w:val="AF328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66C1B9B"/>
    <w:multiLevelType w:val="hybridMultilevel"/>
    <w:tmpl w:val="5FB6625C"/>
    <w:lvl w:ilvl="0" w:tplc="73D4F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89A1E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9AB0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AD11D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6B6B2FD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6FB1169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19F366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464725D"/>
    <w:multiLevelType w:val="hybridMultilevel"/>
    <w:tmpl w:val="727A2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5981B88"/>
    <w:multiLevelType w:val="hybridMultilevel"/>
    <w:tmpl w:val="0F10252A"/>
    <w:lvl w:ilvl="0" w:tplc="C2863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63C27E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76775F2"/>
    <w:multiLevelType w:val="multilevel"/>
    <w:tmpl w:val="2B0816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7CB09DD"/>
    <w:multiLevelType w:val="hybridMultilevel"/>
    <w:tmpl w:val="6CEC370A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8441FF9"/>
    <w:multiLevelType w:val="hybridMultilevel"/>
    <w:tmpl w:val="79366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79C00C05"/>
    <w:multiLevelType w:val="singleLevel"/>
    <w:tmpl w:val="BC92A822"/>
    <w:lvl w:ilvl="0">
      <w:start w:val="1"/>
      <w:numFmt w:val="decimal"/>
      <w:pStyle w:val="a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5" w15:restartNumberingAfterBreak="0">
    <w:nsid w:val="79D41B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B634B83"/>
    <w:multiLevelType w:val="hybridMultilevel"/>
    <w:tmpl w:val="0F10252A"/>
    <w:lvl w:ilvl="0" w:tplc="C2863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C2E55B5"/>
    <w:multiLevelType w:val="hybridMultilevel"/>
    <w:tmpl w:val="8F3A5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D085F36"/>
    <w:multiLevelType w:val="multilevel"/>
    <w:tmpl w:val="D28A9A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03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24" w:hanging="2160"/>
      </w:pPr>
      <w:rPr>
        <w:rFonts w:hint="default"/>
      </w:rPr>
    </w:lvl>
  </w:abstractNum>
  <w:abstractNum w:abstractNumId="79" w15:restartNumberingAfterBreak="0">
    <w:nsid w:val="7F3F6BF1"/>
    <w:multiLevelType w:val="hybridMultilevel"/>
    <w:tmpl w:val="91EA5F62"/>
    <w:lvl w:ilvl="0" w:tplc="1704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74"/>
  </w:num>
  <w:num w:numId="4">
    <w:abstractNumId w:val="74"/>
    <w:lvlOverride w:ilvl="0">
      <w:lvl w:ilvl="0">
        <w:start w:val="1"/>
        <w:numFmt w:val="decimal"/>
        <w:pStyle w:val="a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71"/>
  </w:num>
  <w:num w:numId="7">
    <w:abstractNumId w:val="47"/>
  </w:num>
  <w:num w:numId="8">
    <w:abstractNumId w:val="33"/>
  </w:num>
  <w:num w:numId="9">
    <w:abstractNumId w:val="39"/>
  </w:num>
  <w:num w:numId="10">
    <w:abstractNumId w:val="36"/>
  </w:num>
  <w:num w:numId="11">
    <w:abstractNumId w:val="31"/>
  </w:num>
  <w:num w:numId="12">
    <w:abstractNumId w:val="76"/>
  </w:num>
  <w:num w:numId="13">
    <w:abstractNumId w:val="5"/>
  </w:num>
  <w:num w:numId="14">
    <w:abstractNumId w:val="8"/>
  </w:num>
  <w:num w:numId="15">
    <w:abstractNumId w:val="2"/>
  </w:num>
  <w:num w:numId="16">
    <w:abstractNumId w:val="18"/>
  </w:num>
  <w:num w:numId="17">
    <w:abstractNumId w:val="41"/>
  </w:num>
  <w:num w:numId="18">
    <w:abstractNumId w:val="6"/>
  </w:num>
  <w:num w:numId="19">
    <w:abstractNumId w:val="53"/>
  </w:num>
  <w:num w:numId="20">
    <w:abstractNumId w:val="55"/>
  </w:num>
  <w:num w:numId="21">
    <w:abstractNumId w:val="15"/>
  </w:num>
  <w:num w:numId="22">
    <w:abstractNumId w:val="66"/>
  </w:num>
  <w:num w:numId="23">
    <w:abstractNumId w:val="30"/>
  </w:num>
  <w:num w:numId="24">
    <w:abstractNumId w:val="52"/>
  </w:num>
  <w:num w:numId="25">
    <w:abstractNumId w:val="23"/>
  </w:num>
  <w:num w:numId="26">
    <w:abstractNumId w:val="63"/>
  </w:num>
  <w:num w:numId="27">
    <w:abstractNumId w:val="38"/>
  </w:num>
  <w:num w:numId="28">
    <w:abstractNumId w:val="75"/>
  </w:num>
  <w:num w:numId="29">
    <w:abstractNumId w:val="17"/>
  </w:num>
  <w:num w:numId="30">
    <w:abstractNumId w:val="51"/>
  </w:num>
  <w:num w:numId="31">
    <w:abstractNumId w:val="70"/>
  </w:num>
  <w:num w:numId="32">
    <w:abstractNumId w:val="19"/>
  </w:num>
  <w:num w:numId="33">
    <w:abstractNumId w:val="64"/>
  </w:num>
  <w:num w:numId="34">
    <w:abstractNumId w:val="54"/>
  </w:num>
  <w:num w:numId="35">
    <w:abstractNumId w:val="14"/>
  </w:num>
  <w:num w:numId="36">
    <w:abstractNumId w:val="22"/>
  </w:num>
  <w:num w:numId="37">
    <w:abstractNumId w:val="65"/>
  </w:num>
  <w:num w:numId="38">
    <w:abstractNumId w:val="25"/>
  </w:num>
  <w:num w:numId="39">
    <w:abstractNumId w:val="10"/>
  </w:num>
  <w:num w:numId="40">
    <w:abstractNumId w:val="34"/>
  </w:num>
  <w:num w:numId="41">
    <w:abstractNumId w:val="20"/>
  </w:num>
  <w:num w:numId="42">
    <w:abstractNumId w:val="67"/>
  </w:num>
  <w:num w:numId="43">
    <w:abstractNumId w:val="62"/>
  </w:num>
  <w:num w:numId="44">
    <w:abstractNumId w:val="44"/>
  </w:num>
  <w:num w:numId="45">
    <w:abstractNumId w:val="27"/>
  </w:num>
  <w:num w:numId="46">
    <w:abstractNumId w:val="57"/>
  </w:num>
  <w:num w:numId="47">
    <w:abstractNumId w:val="28"/>
  </w:num>
  <w:num w:numId="48">
    <w:abstractNumId w:val="49"/>
  </w:num>
  <w:num w:numId="49">
    <w:abstractNumId w:val="1"/>
  </w:num>
  <w:num w:numId="50">
    <w:abstractNumId w:val="13"/>
  </w:num>
  <w:num w:numId="51">
    <w:abstractNumId w:val="45"/>
  </w:num>
  <w:num w:numId="52">
    <w:abstractNumId w:val="58"/>
  </w:num>
  <w:num w:numId="53">
    <w:abstractNumId w:val="21"/>
  </w:num>
  <w:num w:numId="54">
    <w:abstractNumId w:val="69"/>
  </w:num>
  <w:num w:numId="55">
    <w:abstractNumId w:val="4"/>
  </w:num>
  <w:num w:numId="56">
    <w:abstractNumId w:val="32"/>
  </w:num>
  <w:num w:numId="57">
    <w:abstractNumId w:val="0"/>
  </w:num>
  <w:num w:numId="58">
    <w:abstractNumId w:val="74"/>
    <w:lvlOverride w:ilvl="0">
      <w:startOverride w:val="1"/>
    </w:lvlOverride>
  </w:num>
  <w:num w:numId="59">
    <w:abstractNumId w:val="48"/>
  </w:num>
  <w:num w:numId="60">
    <w:abstractNumId w:val="68"/>
  </w:num>
  <w:num w:numId="61">
    <w:abstractNumId w:val="77"/>
  </w:num>
  <w:num w:numId="62">
    <w:abstractNumId w:val="78"/>
  </w:num>
  <w:num w:numId="63">
    <w:abstractNumId w:val="3"/>
    <w:lvlOverride w:ilvl="0">
      <w:startOverride w:val="1"/>
    </w:lvlOverride>
  </w:num>
  <w:num w:numId="64">
    <w:abstractNumId w:val="60"/>
  </w:num>
  <w:num w:numId="65">
    <w:abstractNumId w:val="9"/>
  </w:num>
  <w:num w:numId="66">
    <w:abstractNumId w:val="46"/>
  </w:num>
  <w:num w:numId="67">
    <w:abstractNumId w:val="7"/>
  </w:num>
  <w:num w:numId="68">
    <w:abstractNumId w:val="43"/>
  </w:num>
  <w:num w:numId="69">
    <w:abstractNumId w:val="37"/>
  </w:num>
  <w:num w:numId="70">
    <w:abstractNumId w:val="56"/>
  </w:num>
  <w:num w:numId="71">
    <w:abstractNumId w:val="72"/>
  </w:num>
  <w:num w:numId="72">
    <w:abstractNumId w:val="12"/>
  </w:num>
  <w:num w:numId="73">
    <w:abstractNumId w:val="79"/>
  </w:num>
  <w:num w:numId="74">
    <w:abstractNumId w:val="59"/>
  </w:num>
  <w:num w:numId="75">
    <w:abstractNumId w:val="35"/>
  </w:num>
  <w:num w:numId="7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6"/>
  </w:num>
  <w:num w:numId="78">
    <w:abstractNumId w:val="50"/>
  </w:num>
  <w:num w:numId="79">
    <w:abstractNumId w:val="29"/>
  </w:num>
  <w:num w:numId="80">
    <w:abstractNumId w:val="61"/>
  </w:num>
  <w:num w:numId="81">
    <w:abstractNumId w:val="40"/>
  </w:num>
  <w:num w:numId="82">
    <w:abstractNumId w:val="2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89"/>
    <w:rsid w:val="00002CA3"/>
    <w:rsid w:val="000035F2"/>
    <w:rsid w:val="000107A6"/>
    <w:rsid w:val="00027E45"/>
    <w:rsid w:val="00057F4B"/>
    <w:rsid w:val="000940D5"/>
    <w:rsid w:val="000E1B27"/>
    <w:rsid w:val="000E4D5D"/>
    <w:rsid w:val="000F7B96"/>
    <w:rsid w:val="00116C1E"/>
    <w:rsid w:val="001C3703"/>
    <w:rsid w:val="001C4C1A"/>
    <w:rsid w:val="001F4F8C"/>
    <w:rsid w:val="00215A5D"/>
    <w:rsid w:val="00230197"/>
    <w:rsid w:val="0024133F"/>
    <w:rsid w:val="0027678D"/>
    <w:rsid w:val="002811DC"/>
    <w:rsid w:val="00304B4D"/>
    <w:rsid w:val="00324FDF"/>
    <w:rsid w:val="00331339"/>
    <w:rsid w:val="00346D46"/>
    <w:rsid w:val="00387538"/>
    <w:rsid w:val="003C077A"/>
    <w:rsid w:val="003C2712"/>
    <w:rsid w:val="0044654D"/>
    <w:rsid w:val="00461AA2"/>
    <w:rsid w:val="0047137C"/>
    <w:rsid w:val="0047194D"/>
    <w:rsid w:val="0049645A"/>
    <w:rsid w:val="004A7D23"/>
    <w:rsid w:val="004B29A7"/>
    <w:rsid w:val="004C09DB"/>
    <w:rsid w:val="004C0B97"/>
    <w:rsid w:val="004C381B"/>
    <w:rsid w:val="004E3B3E"/>
    <w:rsid w:val="0052219F"/>
    <w:rsid w:val="005274A6"/>
    <w:rsid w:val="00533C20"/>
    <w:rsid w:val="00557A31"/>
    <w:rsid w:val="00565256"/>
    <w:rsid w:val="00567F3B"/>
    <w:rsid w:val="00585FEE"/>
    <w:rsid w:val="005968BC"/>
    <w:rsid w:val="005E700D"/>
    <w:rsid w:val="00607C6F"/>
    <w:rsid w:val="00633F15"/>
    <w:rsid w:val="0066243B"/>
    <w:rsid w:val="00687512"/>
    <w:rsid w:val="0069224D"/>
    <w:rsid w:val="006959F8"/>
    <w:rsid w:val="006B05EC"/>
    <w:rsid w:val="00700D57"/>
    <w:rsid w:val="00711D3B"/>
    <w:rsid w:val="007125A7"/>
    <w:rsid w:val="0074558D"/>
    <w:rsid w:val="00774235"/>
    <w:rsid w:val="00784CFD"/>
    <w:rsid w:val="007A16BA"/>
    <w:rsid w:val="007B3BDD"/>
    <w:rsid w:val="007D34CD"/>
    <w:rsid w:val="007E46DD"/>
    <w:rsid w:val="007E75C7"/>
    <w:rsid w:val="007F1D01"/>
    <w:rsid w:val="007F2C44"/>
    <w:rsid w:val="00833385"/>
    <w:rsid w:val="008B10F6"/>
    <w:rsid w:val="008C281A"/>
    <w:rsid w:val="008C634F"/>
    <w:rsid w:val="008D58CF"/>
    <w:rsid w:val="00901B3A"/>
    <w:rsid w:val="00935C2D"/>
    <w:rsid w:val="009369F4"/>
    <w:rsid w:val="009D1989"/>
    <w:rsid w:val="009D43E6"/>
    <w:rsid w:val="00A01B0D"/>
    <w:rsid w:val="00A36D35"/>
    <w:rsid w:val="00A73080"/>
    <w:rsid w:val="00AA7CC5"/>
    <w:rsid w:val="00AC2841"/>
    <w:rsid w:val="00AD7342"/>
    <w:rsid w:val="00AF7475"/>
    <w:rsid w:val="00B439A7"/>
    <w:rsid w:val="00B54AEC"/>
    <w:rsid w:val="00B769AC"/>
    <w:rsid w:val="00BB03FC"/>
    <w:rsid w:val="00BB12EF"/>
    <w:rsid w:val="00BB6F3C"/>
    <w:rsid w:val="00C03230"/>
    <w:rsid w:val="00C14732"/>
    <w:rsid w:val="00C24ED2"/>
    <w:rsid w:val="00C346C6"/>
    <w:rsid w:val="00C50F1F"/>
    <w:rsid w:val="00C67FE9"/>
    <w:rsid w:val="00CA1A36"/>
    <w:rsid w:val="00CC06EB"/>
    <w:rsid w:val="00CD2645"/>
    <w:rsid w:val="00CD72D7"/>
    <w:rsid w:val="00CE4F4B"/>
    <w:rsid w:val="00D143E8"/>
    <w:rsid w:val="00D715CA"/>
    <w:rsid w:val="00D75B30"/>
    <w:rsid w:val="00D87E33"/>
    <w:rsid w:val="00DB56D2"/>
    <w:rsid w:val="00E00598"/>
    <w:rsid w:val="00E117CD"/>
    <w:rsid w:val="00EA1C23"/>
    <w:rsid w:val="00EA1D53"/>
    <w:rsid w:val="00ED0C08"/>
    <w:rsid w:val="00F200FF"/>
    <w:rsid w:val="00F366DF"/>
    <w:rsid w:val="00F37214"/>
    <w:rsid w:val="00F47433"/>
    <w:rsid w:val="00F47900"/>
    <w:rsid w:val="00F479D0"/>
    <w:rsid w:val="00F910D2"/>
    <w:rsid w:val="00FA66B8"/>
    <w:rsid w:val="00FA7E58"/>
    <w:rsid w:val="00FC46D4"/>
    <w:rsid w:val="00F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2137"/>
  <w15:chartTrackingRefBased/>
  <w15:docId w15:val="{4E49DAFF-1ED9-4327-A552-4B4364FF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381B"/>
  </w:style>
  <w:style w:type="paragraph" w:styleId="1">
    <w:name w:val="heading 1"/>
    <w:basedOn w:val="a0"/>
    <w:next w:val="a0"/>
    <w:link w:val="10"/>
    <w:qFormat/>
    <w:rsid w:val="00833385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u w:val="single"/>
      <w:lang w:eastAsia="ru-RU"/>
    </w:rPr>
  </w:style>
  <w:style w:type="paragraph" w:styleId="2">
    <w:name w:val="heading 2"/>
    <w:basedOn w:val="a0"/>
    <w:next w:val="a0"/>
    <w:link w:val="20"/>
    <w:qFormat/>
    <w:rsid w:val="00833385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833385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833385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833385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83338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833385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33385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833385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83338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33385"/>
    <w:rPr>
      <w:rFonts w:ascii="Times New Roman" w:eastAsia="Calibri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83338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3338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3338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3338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33385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3338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33385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33385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BodyTextChar">
    <w:name w:val="Body Text Char"/>
    <w:locked/>
    <w:rsid w:val="00833385"/>
    <w:rPr>
      <w:rFonts w:ascii="Times New Roman" w:hAnsi="Times New Roman"/>
      <w:sz w:val="27"/>
      <w:shd w:val="clear" w:color="auto" w:fill="FFFFFF"/>
    </w:rPr>
  </w:style>
  <w:style w:type="paragraph" w:styleId="a5">
    <w:name w:val="Body Text"/>
    <w:basedOn w:val="a0"/>
    <w:link w:val="11"/>
    <w:rsid w:val="00833385"/>
    <w:pPr>
      <w:shd w:val="clear" w:color="auto" w:fill="FFFFFF"/>
      <w:spacing w:after="0" w:line="322" w:lineRule="exact"/>
      <w:ind w:hanging="860"/>
      <w:jc w:val="both"/>
    </w:pPr>
    <w:rPr>
      <w:rFonts w:ascii="Arial Unicode MS" w:eastAsia="Arial Unicode MS" w:hAnsi="Calibri" w:cs="Arial Unicode MS"/>
      <w:sz w:val="27"/>
      <w:szCs w:val="27"/>
      <w:lang w:eastAsia="ru-RU"/>
    </w:rPr>
  </w:style>
  <w:style w:type="character" w:customStyle="1" w:styleId="a6">
    <w:name w:val="Основной текст Знак"/>
    <w:basedOn w:val="a1"/>
    <w:semiHidden/>
    <w:rsid w:val="00833385"/>
  </w:style>
  <w:style w:type="character" w:customStyle="1" w:styleId="11">
    <w:name w:val="Основной текст Знак1"/>
    <w:basedOn w:val="a1"/>
    <w:link w:val="a5"/>
    <w:locked/>
    <w:rsid w:val="00833385"/>
    <w:rPr>
      <w:rFonts w:ascii="Arial Unicode MS" w:eastAsia="Arial Unicode MS" w:hAnsi="Calibri" w:cs="Arial Unicode MS"/>
      <w:sz w:val="27"/>
      <w:szCs w:val="27"/>
      <w:shd w:val="clear" w:color="auto" w:fill="FFFFFF"/>
      <w:lang w:eastAsia="ru-RU"/>
    </w:rPr>
  </w:style>
  <w:style w:type="paragraph" w:styleId="a7">
    <w:name w:val="header"/>
    <w:basedOn w:val="a0"/>
    <w:link w:val="a8"/>
    <w:rsid w:val="0083338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rsid w:val="0083338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basedOn w:val="a1"/>
    <w:rsid w:val="00833385"/>
    <w:rPr>
      <w:rFonts w:cs="Times New Roman"/>
    </w:rPr>
  </w:style>
  <w:style w:type="paragraph" w:customStyle="1" w:styleId="western">
    <w:name w:val="western"/>
    <w:basedOn w:val="a0"/>
    <w:rsid w:val="00833385"/>
    <w:pPr>
      <w:shd w:val="clear" w:color="auto" w:fill="FFFFFF"/>
      <w:spacing w:before="100" w:beforeAutospacing="1" w:after="0" w:line="360" w:lineRule="auto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rsid w:val="0083338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a">
    <w:name w:val="Plain Text"/>
    <w:basedOn w:val="a0"/>
    <w:link w:val="ab"/>
    <w:rsid w:val="0083338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833385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Body Text Indent"/>
    <w:basedOn w:val="a0"/>
    <w:link w:val="ad"/>
    <w:rsid w:val="00833385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83338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e">
    <w:name w:val="Table Grid"/>
    <w:basedOn w:val="a2"/>
    <w:rsid w:val="008333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ля таблиц"/>
    <w:basedOn w:val="a0"/>
    <w:next w:val="a0"/>
    <w:rsid w:val="008333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1">
    <w:name w:val="Default1"/>
    <w:basedOn w:val="a0"/>
    <w:next w:val="a0"/>
    <w:rsid w:val="008333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8333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8333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0"/>
    <w:rsid w:val="00833385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rsid w:val="00833385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83338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1"/>
    <w:qFormat/>
    <w:rsid w:val="00833385"/>
    <w:rPr>
      <w:rFonts w:cs="Times New Roman"/>
      <w:i/>
      <w:iCs/>
    </w:rPr>
  </w:style>
  <w:style w:type="character" w:styleId="af1">
    <w:name w:val="Hyperlink"/>
    <w:basedOn w:val="a1"/>
    <w:rsid w:val="00833385"/>
    <w:rPr>
      <w:rFonts w:cs="Times New Roman"/>
      <w:color w:val="0000FF"/>
      <w:u w:val="single"/>
    </w:rPr>
  </w:style>
  <w:style w:type="character" w:styleId="af2">
    <w:name w:val="Strong"/>
    <w:basedOn w:val="a1"/>
    <w:qFormat/>
    <w:rsid w:val="00833385"/>
    <w:rPr>
      <w:rFonts w:cs="Times New Roman"/>
      <w:b/>
      <w:bCs/>
    </w:rPr>
  </w:style>
  <w:style w:type="paragraph" w:styleId="af3">
    <w:name w:val="List"/>
    <w:basedOn w:val="a0"/>
    <w:rsid w:val="00833385"/>
    <w:pPr>
      <w:spacing w:after="0" w:line="240" w:lineRule="auto"/>
      <w:ind w:left="283" w:hanging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3">
    <w:name w:val="List 2"/>
    <w:basedOn w:val="a0"/>
    <w:rsid w:val="00833385"/>
    <w:pPr>
      <w:spacing w:after="0" w:line="240" w:lineRule="auto"/>
      <w:ind w:left="566" w:hanging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">
    <w:name w:val="List Bullet"/>
    <w:basedOn w:val="a0"/>
    <w:rsid w:val="00833385"/>
    <w:pPr>
      <w:numPr>
        <w:numId w:val="4"/>
      </w:numPr>
      <w:tabs>
        <w:tab w:val="num" w:pos="360"/>
      </w:tabs>
      <w:spacing w:after="0" w:line="240" w:lineRule="auto"/>
      <w:ind w:left="360" w:hanging="36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4">
    <w:name w:val="List Bullet 2"/>
    <w:basedOn w:val="a0"/>
    <w:rsid w:val="00833385"/>
    <w:pPr>
      <w:tabs>
        <w:tab w:val="num" w:pos="643"/>
      </w:tabs>
      <w:spacing w:after="0" w:line="240" w:lineRule="auto"/>
      <w:ind w:left="643" w:hanging="36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List Continue"/>
    <w:basedOn w:val="a0"/>
    <w:rsid w:val="00833385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5">
    <w:name w:val="List Continue 2"/>
    <w:basedOn w:val="a0"/>
    <w:rsid w:val="00833385"/>
    <w:pPr>
      <w:spacing w:after="120" w:line="240" w:lineRule="auto"/>
      <w:ind w:left="566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5">
    <w:name w:val="Краткий обратный адрес"/>
    <w:basedOn w:val="a0"/>
    <w:rsid w:val="008333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6">
    <w:name w:val="Body Text First Indent"/>
    <w:basedOn w:val="a5"/>
    <w:link w:val="af7"/>
    <w:rsid w:val="00833385"/>
    <w:pPr>
      <w:shd w:val="clear" w:color="auto" w:fill="auto"/>
      <w:spacing w:after="120" w:line="240" w:lineRule="auto"/>
      <w:ind w:firstLine="210"/>
      <w:jc w:val="left"/>
    </w:pPr>
    <w:rPr>
      <w:rFonts w:hAnsi="Arial Unicode MS"/>
      <w:color w:val="000000"/>
      <w:sz w:val="24"/>
      <w:szCs w:val="24"/>
    </w:rPr>
  </w:style>
  <w:style w:type="character" w:customStyle="1" w:styleId="af7">
    <w:name w:val="Красная строка Знак"/>
    <w:basedOn w:val="a6"/>
    <w:link w:val="af6"/>
    <w:rsid w:val="0083338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6">
    <w:name w:val="Body Text First Indent 2"/>
    <w:basedOn w:val="ac"/>
    <w:link w:val="27"/>
    <w:rsid w:val="00833385"/>
    <w:pPr>
      <w:ind w:firstLine="210"/>
    </w:pPr>
  </w:style>
  <w:style w:type="character" w:customStyle="1" w:styleId="27">
    <w:name w:val="Красная строка 2 Знак"/>
    <w:basedOn w:val="ad"/>
    <w:link w:val="26"/>
    <w:rsid w:val="0083338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3">
    <w:name w:val="toc 1"/>
    <w:basedOn w:val="a0"/>
    <w:next w:val="a0"/>
    <w:autoRedefine/>
    <w:semiHidden/>
    <w:rsid w:val="008333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833385"/>
    <w:pPr>
      <w:spacing w:after="0" w:line="240" w:lineRule="auto"/>
      <w:ind w:left="24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1">
    <w:name w:val="toc 3"/>
    <w:basedOn w:val="a0"/>
    <w:next w:val="a0"/>
    <w:autoRedefine/>
    <w:semiHidden/>
    <w:rsid w:val="00833385"/>
    <w:pPr>
      <w:spacing w:after="0" w:line="240" w:lineRule="auto"/>
      <w:ind w:left="48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8">
    <w:name w:val="Normal (Web)"/>
    <w:basedOn w:val="a0"/>
    <w:rsid w:val="008333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rsid w:val="0083338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rsid w:val="0083338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4">
    <w:name w:val="Обычный1"/>
    <w:rsid w:val="007D34CD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msonormalcxspmiddle">
    <w:name w:val="msonormalcxspmiddle"/>
    <w:basedOn w:val="a0"/>
    <w:rsid w:val="004C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basedOn w:val="a0"/>
    <w:link w:val="afc"/>
    <w:semiHidden/>
    <w:unhideWhenUsed/>
    <w:rsid w:val="004C381B"/>
    <w:pPr>
      <w:spacing w:after="0" w:line="240" w:lineRule="auto"/>
    </w:pPr>
    <w:rPr>
      <w:rFonts w:ascii="Arial Unicode MS" w:eastAsia="Times New Roman" w:hAnsi="Arial Unicode MS" w:cs="Times New Roman"/>
      <w:color w:val="000000"/>
      <w:sz w:val="20"/>
      <w:szCs w:val="20"/>
      <w:lang w:eastAsia="ru-RU"/>
    </w:rPr>
  </w:style>
  <w:style w:type="character" w:customStyle="1" w:styleId="afc">
    <w:name w:val="Текст сноски Знак"/>
    <w:basedOn w:val="a1"/>
    <w:link w:val="afb"/>
    <w:semiHidden/>
    <w:rsid w:val="004C381B"/>
    <w:rPr>
      <w:rFonts w:ascii="Arial Unicode MS" w:eastAsia="Times New Roman" w:hAnsi="Arial Unicode MS" w:cs="Times New Roman"/>
      <w:color w:val="000000"/>
      <w:sz w:val="20"/>
      <w:szCs w:val="20"/>
      <w:lang w:eastAsia="ru-RU"/>
    </w:rPr>
  </w:style>
  <w:style w:type="character" w:styleId="afd">
    <w:name w:val="footnote reference"/>
    <w:basedOn w:val="a1"/>
    <w:semiHidden/>
    <w:unhideWhenUsed/>
    <w:rsid w:val="004C381B"/>
    <w:rPr>
      <w:vertAlign w:val="superscript"/>
    </w:rPr>
  </w:style>
  <w:style w:type="paragraph" w:styleId="afe">
    <w:name w:val="Balloon Text"/>
    <w:basedOn w:val="a0"/>
    <w:link w:val="aff"/>
    <w:uiPriority w:val="99"/>
    <w:semiHidden/>
    <w:unhideWhenUsed/>
    <w:rsid w:val="0030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1"/>
    <w:link w:val="afe"/>
    <w:uiPriority w:val="99"/>
    <w:semiHidden/>
    <w:rsid w:val="00304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38458-7BFA-41D6-9BFC-900D7A7A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soboleva</dc:creator>
  <cp:keywords/>
  <dc:description/>
  <cp:lastModifiedBy>Мария Владимировна Маркова</cp:lastModifiedBy>
  <cp:revision>2</cp:revision>
  <dcterms:created xsi:type="dcterms:W3CDTF">2023-04-21T16:35:00Z</dcterms:created>
  <dcterms:modified xsi:type="dcterms:W3CDTF">2023-04-21T16:35:00Z</dcterms:modified>
</cp:coreProperties>
</file>