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86" w:rsidRPr="00572C71" w:rsidRDefault="000F65AC" w:rsidP="00572C71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РАСПИСАНИЕ ЗАНЯТИЙ</w:t>
      </w:r>
    </w:p>
    <w:p w:rsidR="00084986" w:rsidRPr="00572C71" w:rsidRDefault="00084986" w:rsidP="00572C71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Направление подготовки «</w:t>
      </w:r>
      <w:r w:rsidR="002A07F7">
        <w:rPr>
          <w:rFonts w:ascii="Times New Roman" w:hAnsi="Times New Roman" w:cs="Times New Roman"/>
          <w:b/>
          <w:sz w:val="36"/>
          <w:szCs w:val="36"/>
          <w:lang w:eastAsia="ru-RU"/>
        </w:rPr>
        <w:t>Экономика</w:t>
      </w: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»</w:t>
      </w:r>
    </w:p>
    <w:p w:rsidR="00084986" w:rsidRDefault="00084986" w:rsidP="00572C71">
      <w:pPr>
        <w:jc w:val="center"/>
        <w:rPr>
          <w:lang w:eastAsia="ru-RU"/>
        </w:rPr>
      </w:pP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1 семестр 20</w:t>
      </w:r>
      <w:r w:rsidR="00500FC7"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20</w:t>
      </w: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-202</w:t>
      </w:r>
      <w:r w:rsidR="00500FC7"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1</w:t>
      </w: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учебного года</w:t>
      </w:r>
    </w:p>
    <w:p w:rsidR="00572C71" w:rsidRDefault="00572C71" w:rsidP="000849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0895033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572C71" w:rsidRDefault="00572C71">
          <w:pPr>
            <w:pStyle w:val="a3"/>
          </w:pPr>
        </w:p>
        <w:p w:rsidR="00950DC3" w:rsidRPr="00950DC3" w:rsidRDefault="00572C71">
          <w:pPr>
            <w:pStyle w:val="15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50DC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50DC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50DC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732835" w:history="1">
            <w:r w:rsidR="00950DC3" w:rsidRPr="00950DC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Расписание занятий для потока ФЭк_Фик, курс 1</w:t>
            </w:r>
            <w:r w:rsidR="00950DC3" w:rsidRPr="00950D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50DC3" w:rsidRPr="00950D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50DC3" w:rsidRPr="00950D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_Toc50732835 \h </w:instrText>
            </w:r>
            <w:r w:rsidR="00950DC3" w:rsidRPr="00950D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50DC3" w:rsidRPr="00950D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0DC3" w:rsidRPr="00950D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950DC3" w:rsidRPr="00950D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0DC3" w:rsidRPr="00950DC3" w:rsidRDefault="0032148B">
          <w:pPr>
            <w:pStyle w:val="15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732836" w:history="1">
            <w:r w:rsidR="00950DC3" w:rsidRPr="00950DC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Расписание занятий для потока Фэк_фик, курс 2</w:t>
            </w:r>
            <w:r w:rsidR="00950DC3" w:rsidRPr="00950D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50DC3" w:rsidRPr="00950D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50DC3" w:rsidRPr="00950D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_Toc50732836 \h </w:instrText>
            </w:r>
            <w:r w:rsidR="00950DC3" w:rsidRPr="00950D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50DC3" w:rsidRPr="00950D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0DC3" w:rsidRPr="00950D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50DC3" w:rsidRPr="00950D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0DC3" w:rsidRPr="00950DC3" w:rsidRDefault="0032148B">
          <w:pPr>
            <w:pStyle w:val="15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732837" w:history="1">
            <w:r w:rsidR="00950DC3" w:rsidRPr="00950DC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Расписание занятий для потока Фэк_фик, курс 3</w:t>
            </w:r>
            <w:r w:rsidR="00950DC3" w:rsidRPr="00950D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50DC3" w:rsidRPr="00950D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50DC3" w:rsidRPr="00950D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_Toc50732837 \h </w:instrText>
            </w:r>
            <w:r w:rsidR="00950DC3" w:rsidRPr="00950D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50DC3" w:rsidRPr="00950D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0DC3" w:rsidRPr="00950D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50DC3" w:rsidRPr="00950D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0DC3" w:rsidRPr="00950DC3" w:rsidRDefault="0032148B">
          <w:pPr>
            <w:pStyle w:val="15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732838" w:history="1">
            <w:r w:rsidR="00950DC3" w:rsidRPr="00950DC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Расписание занятий для потока Фэк_фик, курс 4</w:t>
            </w:r>
            <w:r w:rsidR="00950DC3" w:rsidRPr="00950D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50DC3" w:rsidRPr="00950D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50DC3" w:rsidRPr="00950D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_Toc50732838 \h </w:instrText>
            </w:r>
            <w:r w:rsidR="00950DC3" w:rsidRPr="00950D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50DC3" w:rsidRPr="00950D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0DC3" w:rsidRPr="00950D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50DC3" w:rsidRPr="00950D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0DC3" w:rsidRPr="00950DC3" w:rsidRDefault="0032148B">
          <w:pPr>
            <w:pStyle w:val="15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732839" w:history="1">
            <w:r w:rsidR="00950DC3" w:rsidRPr="00950DC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Расписание занятий для потока Фэк_фик, курс 5</w:t>
            </w:r>
            <w:r w:rsidR="00950DC3" w:rsidRPr="00950D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50DC3" w:rsidRPr="00950D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50DC3" w:rsidRPr="00950D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_Toc50732839 \h </w:instrText>
            </w:r>
            <w:r w:rsidR="00950DC3" w:rsidRPr="00950D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50DC3" w:rsidRPr="00950D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0DC3" w:rsidRPr="00950D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950DC3" w:rsidRPr="00950D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2C71" w:rsidRPr="00950DC3" w:rsidRDefault="00572C71">
          <w:pPr>
            <w:rPr>
              <w:rFonts w:ascii="Times New Roman" w:hAnsi="Times New Roman" w:cs="Times New Roman"/>
              <w:sz w:val="28"/>
              <w:szCs w:val="28"/>
            </w:rPr>
          </w:pPr>
          <w:r w:rsidRPr="00950DC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72C71" w:rsidRDefault="00572C71" w:rsidP="000849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572C71" w:rsidRDefault="00572C71" w:rsidP="000849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572C71" w:rsidRPr="00084986" w:rsidRDefault="00572C71" w:rsidP="000849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084986" w:rsidRPr="00084986" w:rsidRDefault="00084986" w:rsidP="00F90CB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572C71" w:rsidRDefault="00572C71">
      <w:pPr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F90CBA" w:rsidRPr="00572C71" w:rsidRDefault="00F90CBA" w:rsidP="00572C71">
      <w:pPr>
        <w:pStyle w:val="11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Toc50732835"/>
      <w:r w:rsidRPr="00572C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Расписание занятий для потока Ф</w:t>
      </w:r>
      <w:r w:rsidR="00B127E7">
        <w:rPr>
          <w:rFonts w:ascii="Times New Roman" w:hAnsi="Times New Roman" w:cs="Times New Roman"/>
          <w:sz w:val="28"/>
          <w:szCs w:val="28"/>
          <w:lang w:eastAsia="ru-RU"/>
        </w:rPr>
        <w:t>Эк</w:t>
      </w:r>
      <w:r w:rsidRPr="00572C71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B127E7">
        <w:rPr>
          <w:rFonts w:ascii="Times New Roman" w:hAnsi="Times New Roman" w:cs="Times New Roman"/>
          <w:sz w:val="28"/>
          <w:szCs w:val="28"/>
          <w:lang w:eastAsia="ru-RU"/>
        </w:rPr>
        <w:t>Фик</w:t>
      </w:r>
      <w:r w:rsidRPr="00572C7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  <w:lang w:eastAsia="ru-RU"/>
        </w:rPr>
        <w:t>курс 1</w:t>
      </w:r>
      <w:bookmarkEnd w:id="0"/>
      <w:r w:rsidRPr="00572C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621"/>
        <w:gridCol w:w="2903"/>
        <w:gridCol w:w="556"/>
        <w:gridCol w:w="2903"/>
        <w:gridCol w:w="2903"/>
        <w:gridCol w:w="1176"/>
        <w:gridCol w:w="2900"/>
      </w:tblGrid>
      <w:tr w:rsidR="0032148B" w:rsidRPr="0032148B" w:rsidTr="0032148B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321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32148B" w:rsidRPr="0032148B" w:rsidTr="0032148B">
        <w:tc>
          <w:tcPr>
            <w:tcW w:w="0" w:type="auto"/>
            <w:vMerge w:val="restart"/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онлайн-56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99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Е.А.</w:t>
            </w:r>
          </w:p>
        </w:tc>
      </w:tr>
      <w:tr w:rsidR="0032148B" w:rsidRPr="0032148B" w:rsidTr="0032148B">
        <w:tc>
          <w:tcPr>
            <w:tcW w:w="0" w:type="auto"/>
            <w:vMerge/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8B" w:rsidRPr="0032148B" w:rsidTr="0032148B">
        <w:tc>
          <w:tcPr>
            <w:tcW w:w="0" w:type="auto"/>
            <w:vMerge/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онлайн-56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9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Бароне В.А.</w:t>
            </w:r>
          </w:p>
        </w:tc>
      </w:tr>
      <w:tr w:rsidR="0032148B" w:rsidRPr="0032148B" w:rsidTr="0032148B">
        <w:tc>
          <w:tcPr>
            <w:tcW w:w="0" w:type="auto"/>
            <w:vMerge/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онлайн-56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9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Бароне В.А.</w:t>
            </w:r>
          </w:p>
        </w:tc>
      </w:tr>
      <w:tr w:rsidR="0032148B" w:rsidRPr="0032148B" w:rsidTr="0032148B">
        <w:tc>
          <w:tcPr>
            <w:tcW w:w="205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онлайн-77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профессию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9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Бухтерева</w:t>
            </w:r>
            <w:proofErr w:type="spellEnd"/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</w:p>
        </w:tc>
      </w:tr>
      <w:tr w:rsidR="0032148B" w:rsidRPr="0032148B" w:rsidTr="0032148B">
        <w:tc>
          <w:tcPr>
            <w:tcW w:w="0" w:type="auto"/>
            <w:vMerge/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онлайн-56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99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Авитисов</w:t>
            </w:r>
            <w:proofErr w:type="spellEnd"/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П.В.</w:t>
            </w:r>
          </w:p>
        </w:tc>
      </w:tr>
      <w:tr w:rsidR="0032148B" w:rsidRPr="0032148B" w:rsidTr="0032148B">
        <w:tc>
          <w:tcPr>
            <w:tcW w:w="0" w:type="auto"/>
            <w:vMerge/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8B" w:rsidRPr="0032148B" w:rsidTr="0032148B">
        <w:tc>
          <w:tcPr>
            <w:tcW w:w="0" w:type="auto"/>
            <w:vMerge/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онлайн-56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99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</w:t>
            </w:r>
            <w:proofErr w:type="spellEnd"/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32148B" w:rsidRPr="0032148B" w:rsidTr="0032148B">
        <w:tc>
          <w:tcPr>
            <w:tcW w:w="0" w:type="auto"/>
            <w:vMerge/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8B" w:rsidRPr="0032148B" w:rsidTr="0032148B">
        <w:tc>
          <w:tcPr>
            <w:tcW w:w="205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онлайн-56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99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Гурьева Н.Ю.</w:t>
            </w:r>
          </w:p>
        </w:tc>
      </w:tr>
      <w:tr w:rsidR="0032148B" w:rsidRPr="0032148B" w:rsidTr="0032148B">
        <w:tc>
          <w:tcPr>
            <w:tcW w:w="0" w:type="auto"/>
            <w:vMerge/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8B" w:rsidRPr="0032148B" w:rsidTr="0032148B">
        <w:tc>
          <w:tcPr>
            <w:tcW w:w="0" w:type="auto"/>
            <w:vMerge/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онлайн-93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профессию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99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Бухтерева</w:t>
            </w:r>
            <w:proofErr w:type="spellEnd"/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</w:p>
        </w:tc>
      </w:tr>
      <w:tr w:rsidR="0032148B" w:rsidRPr="0032148B" w:rsidTr="0032148B">
        <w:tc>
          <w:tcPr>
            <w:tcW w:w="0" w:type="auto"/>
            <w:vMerge/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8B" w:rsidRPr="0032148B" w:rsidTr="0032148B">
        <w:tc>
          <w:tcPr>
            <w:tcW w:w="205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онлайн-70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99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И.И.</w:t>
            </w:r>
          </w:p>
        </w:tc>
      </w:tr>
      <w:tr w:rsidR="0032148B" w:rsidRPr="0032148B" w:rsidTr="0032148B">
        <w:tc>
          <w:tcPr>
            <w:tcW w:w="0" w:type="auto"/>
            <w:vMerge/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32148B" w:rsidRPr="0032148B" w:rsidRDefault="0032148B" w:rsidP="0032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2C71" w:rsidRDefault="00572C71">
      <w:pP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b/>
          <w:bCs/>
          <w:color w:val="333333"/>
        </w:rPr>
        <w:br w:type="page"/>
      </w:r>
    </w:p>
    <w:p w:rsidR="00441343" w:rsidRPr="00572C71" w:rsidRDefault="00441343" w:rsidP="00572C71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bookmarkStart w:id="2" w:name="_Toc50732836"/>
      <w:r w:rsidRPr="00572C71">
        <w:rPr>
          <w:rFonts w:ascii="Times New Roman" w:hAnsi="Times New Roman" w:cs="Times New Roman"/>
          <w:sz w:val="28"/>
          <w:szCs w:val="28"/>
        </w:rPr>
        <w:lastRenderedPageBreak/>
        <w:t>Расписание занятий для потока Ф</w:t>
      </w:r>
      <w:r w:rsidR="00B127E7">
        <w:rPr>
          <w:rFonts w:ascii="Times New Roman" w:hAnsi="Times New Roman" w:cs="Times New Roman"/>
          <w:sz w:val="28"/>
          <w:szCs w:val="28"/>
        </w:rPr>
        <w:t>эк</w:t>
      </w:r>
      <w:r w:rsidRPr="00572C71">
        <w:rPr>
          <w:rFonts w:ascii="Times New Roman" w:hAnsi="Times New Roman" w:cs="Times New Roman"/>
          <w:sz w:val="28"/>
          <w:szCs w:val="28"/>
        </w:rPr>
        <w:t>_</w:t>
      </w:r>
      <w:r w:rsidR="00B127E7">
        <w:rPr>
          <w:rFonts w:ascii="Times New Roman" w:hAnsi="Times New Roman" w:cs="Times New Roman"/>
          <w:sz w:val="28"/>
          <w:szCs w:val="28"/>
        </w:rPr>
        <w:t>фик</w:t>
      </w:r>
      <w:r w:rsidRPr="00572C71">
        <w:rPr>
          <w:rFonts w:ascii="Times New Roman" w:hAnsi="Times New Roman" w:cs="Times New Roman"/>
          <w:sz w:val="28"/>
          <w:szCs w:val="28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</w:rPr>
        <w:t>курс 2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621"/>
        <w:gridCol w:w="2903"/>
        <w:gridCol w:w="556"/>
        <w:gridCol w:w="2903"/>
        <w:gridCol w:w="2903"/>
        <w:gridCol w:w="1176"/>
        <w:gridCol w:w="2900"/>
      </w:tblGrid>
      <w:tr w:rsidR="002A666A" w:rsidRPr="002A666A" w:rsidTr="002A666A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2A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2A666A" w:rsidRPr="002A666A" w:rsidTr="002A666A">
        <w:tc>
          <w:tcPr>
            <w:tcW w:w="205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</w:p>
        </w:tc>
        <w:tc>
          <w:tcPr>
            <w:tcW w:w="21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9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экономические отношения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Беленчук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природопользования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Чебанова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9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экономические отношения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Беленчук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природопользования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Чебанова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2A666A" w:rsidRPr="002A666A" w:rsidTr="002A666A">
        <w:tc>
          <w:tcPr>
            <w:tcW w:w="205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Е.А.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9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статистики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Косачев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география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Чебанова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9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статистики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Косачев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география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Чебанова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экономических учений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Прокофьева Т.Ю.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2A666A">
        <w:tc>
          <w:tcPr>
            <w:tcW w:w="205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21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9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организаций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Умнов В.А.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социология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9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организаций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социология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2A666A">
        <w:tc>
          <w:tcPr>
            <w:tcW w:w="205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Белоновская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2A666A">
        <w:tc>
          <w:tcPr>
            <w:tcW w:w="205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21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9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Е.А.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право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О.Н.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9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Е.А.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право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О.Н.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9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экологические проблемы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Чебанова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Е.А.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экологические проблемы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Чебанова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2A666A" w:rsidRPr="002A666A" w:rsidTr="002A666A">
        <w:tc>
          <w:tcPr>
            <w:tcW w:w="205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 алгебра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Л.Н.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4986" w:rsidRDefault="00084986">
      <w:pP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950DC3" w:rsidRDefault="00950DC3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1343" w:rsidRPr="00572C71" w:rsidRDefault="00441343" w:rsidP="00572C71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bookmarkStart w:id="3" w:name="_Toc50732837"/>
      <w:r w:rsidRPr="00572C71">
        <w:rPr>
          <w:rFonts w:ascii="Times New Roman" w:hAnsi="Times New Roman" w:cs="Times New Roman"/>
          <w:sz w:val="28"/>
          <w:szCs w:val="28"/>
        </w:rPr>
        <w:lastRenderedPageBreak/>
        <w:t>Расписание занятий для потока Ф</w:t>
      </w:r>
      <w:r w:rsidR="00B127E7">
        <w:rPr>
          <w:rFonts w:ascii="Times New Roman" w:hAnsi="Times New Roman" w:cs="Times New Roman"/>
          <w:sz w:val="28"/>
          <w:szCs w:val="28"/>
        </w:rPr>
        <w:t>эк</w:t>
      </w:r>
      <w:r w:rsidRPr="00572C71">
        <w:rPr>
          <w:rFonts w:ascii="Times New Roman" w:hAnsi="Times New Roman" w:cs="Times New Roman"/>
          <w:sz w:val="28"/>
          <w:szCs w:val="28"/>
        </w:rPr>
        <w:t>_</w:t>
      </w:r>
      <w:r w:rsidR="00B127E7">
        <w:rPr>
          <w:rFonts w:ascii="Times New Roman" w:hAnsi="Times New Roman" w:cs="Times New Roman"/>
          <w:sz w:val="28"/>
          <w:szCs w:val="28"/>
        </w:rPr>
        <w:t>фик</w:t>
      </w:r>
      <w:r w:rsidRPr="00572C71">
        <w:rPr>
          <w:rFonts w:ascii="Times New Roman" w:hAnsi="Times New Roman" w:cs="Times New Roman"/>
          <w:sz w:val="28"/>
          <w:szCs w:val="28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</w:rPr>
        <w:t>курс 3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21"/>
        <w:gridCol w:w="2902"/>
        <w:gridCol w:w="556"/>
        <w:gridCol w:w="2902"/>
        <w:gridCol w:w="2903"/>
        <w:gridCol w:w="1176"/>
        <w:gridCol w:w="2903"/>
      </w:tblGrid>
      <w:tr w:rsidR="002A666A" w:rsidRPr="002A666A" w:rsidTr="002A666A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2A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2A666A" w:rsidRPr="002A666A" w:rsidTr="002A666A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18.01-25.01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 и отчетность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Гафурова Г.Н.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18.01-25.01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статистики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Косачев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2A666A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 и отчетность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Гафурова Г.Н.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Деньги, кредит, банки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Осиповская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Институциональная экономика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Белоновская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 и отчетность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Гафурова Г.Н.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Институциональная экономика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Белоновская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денег и кредита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Осиповская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экономика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Чебанова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статистики</w:t>
            </w: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Косачев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экономика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Чебанова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статистики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Косачев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2A666A" w:rsidRPr="002A666A" w:rsidTr="002A666A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Институциональная экономика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Белоновская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Лашкевич М.А.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13.01-20.01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Институциональная экономика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Белоновская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природопользования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Чебанова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Экономико-математические методы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 Д.А.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2A666A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экономике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 В.В.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экономика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Чебанова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право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О.Н.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экономике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 В.В.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14.01-21.01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экономика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Чебанова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Эконометрика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 В.В.</w:t>
            </w:r>
          </w:p>
        </w:tc>
      </w:tr>
      <w:tr w:rsidR="002A666A" w:rsidRPr="002A666A" w:rsidTr="002A666A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экономике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 В.В.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Экономико-математические методы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 Д.А.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информационные программы для экономистов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 В.В.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Экономико-математические методы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 Д.А.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15.01-22.01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Гуковская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15.01-22.01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2A666A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 и отчетность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Гафурова Г.Н.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23.01-30.01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Гуковская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23.01-30.01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23.01-30.01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 и отчетность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Гафурова Г.Н.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финансовых рынков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Алехин Б.И.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23.01-30.01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 и отчетность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Гафурова Г.Н.</w:t>
            </w:r>
          </w:p>
        </w:tc>
      </w:tr>
    </w:tbl>
    <w:p w:rsidR="00441343" w:rsidRPr="00084986" w:rsidRDefault="00441343" w:rsidP="00F90CB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084986" w:rsidRDefault="00084986">
      <w:pP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b/>
          <w:bCs/>
          <w:color w:val="333333"/>
        </w:rPr>
        <w:br w:type="page"/>
      </w:r>
    </w:p>
    <w:p w:rsidR="00441343" w:rsidRPr="00572C71" w:rsidRDefault="00441343" w:rsidP="00572C71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bookmarkStart w:id="4" w:name="_Toc50732838"/>
      <w:r w:rsidRPr="00572C71">
        <w:rPr>
          <w:rFonts w:ascii="Times New Roman" w:hAnsi="Times New Roman" w:cs="Times New Roman"/>
          <w:sz w:val="28"/>
          <w:szCs w:val="28"/>
        </w:rPr>
        <w:lastRenderedPageBreak/>
        <w:t>Расписание занятий для потока Ф</w:t>
      </w:r>
      <w:r w:rsidR="00B127E7">
        <w:rPr>
          <w:rFonts w:ascii="Times New Roman" w:hAnsi="Times New Roman" w:cs="Times New Roman"/>
          <w:sz w:val="28"/>
          <w:szCs w:val="28"/>
        </w:rPr>
        <w:t>эк</w:t>
      </w:r>
      <w:r w:rsidRPr="00572C71">
        <w:rPr>
          <w:rFonts w:ascii="Times New Roman" w:hAnsi="Times New Roman" w:cs="Times New Roman"/>
          <w:sz w:val="28"/>
          <w:szCs w:val="28"/>
        </w:rPr>
        <w:t>_</w:t>
      </w:r>
      <w:r w:rsidR="00B127E7">
        <w:rPr>
          <w:rFonts w:ascii="Times New Roman" w:hAnsi="Times New Roman" w:cs="Times New Roman"/>
          <w:sz w:val="28"/>
          <w:szCs w:val="28"/>
        </w:rPr>
        <w:t>фик</w:t>
      </w:r>
      <w:r w:rsidRPr="00572C71">
        <w:rPr>
          <w:rFonts w:ascii="Times New Roman" w:hAnsi="Times New Roman" w:cs="Times New Roman"/>
          <w:sz w:val="28"/>
          <w:szCs w:val="28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</w:rPr>
        <w:t>курс 4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21"/>
        <w:gridCol w:w="2902"/>
        <w:gridCol w:w="556"/>
        <w:gridCol w:w="2902"/>
        <w:gridCol w:w="2903"/>
        <w:gridCol w:w="1176"/>
        <w:gridCol w:w="2903"/>
      </w:tblGrid>
      <w:tr w:rsidR="002A666A" w:rsidRPr="002A666A" w:rsidTr="002A666A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2A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2A666A" w:rsidRPr="002A666A" w:rsidTr="002A666A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ценных бумаг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 Я.О.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рынки и институты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ценных бумаг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рынки и институты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 и инвестиционный процесс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2A666A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и налоговая система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Пятшева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стратегия организации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Черникина Е.В.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и налоговая система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Пятшева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стратегия организации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Черникина Е.В.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стоимости бизнеса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П.А.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стратегия организации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Черникина Е.В.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стоимости бизнеса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П.А.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стратегия организации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Черникина Е.В.</w:t>
            </w:r>
          </w:p>
        </w:tc>
      </w:tr>
      <w:tr w:rsidR="002A666A" w:rsidRPr="002A666A" w:rsidTr="002A666A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финансирование инвестиций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Осиповская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Эконометрика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 В.В.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финансирование инвестиций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Осиповская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Эконометрика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 В.В.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20.01-27.01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Осиповская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организаций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Е.Б.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20.01-27.01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Осиповская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организаций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Е.Б.</w:t>
            </w:r>
          </w:p>
        </w:tc>
      </w:tr>
      <w:tr w:rsidR="002A666A" w:rsidRPr="002A666A" w:rsidTr="002A666A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 и инвестиционный процесс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 Я.О.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14.01, 28.01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отраслевых рынков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Лылова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 и инвестиционный процесс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 Я.О.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14.01, 28.01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отраслевых рынков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Лылова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 и инвестиционный процесс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 Я.О.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общественного сектора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Лылова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 и инвестиционный процесс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 Я.О.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общественного сектора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Лылова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2A666A" w:rsidRPr="002A666A" w:rsidTr="002A666A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экономики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О.А.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моделирование и бюджетирование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Незамайкин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и финансовый анализ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экономики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О.А.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моделирование и бюджетирование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Незамайкин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и финансовый анализ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моделирование и бюджетирование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2A666A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 учет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Гафурова Г.Н.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и муниципальные финансы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Алехин Б.И.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некоммерческих организаций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Незамайкин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Гафурова Г.Н.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и муниципальные финансы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Алехин Б.И.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некоммерческих организаций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Незамайкин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 и инвестиционный процесс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 Я.О.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платежная система России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Спильниченко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В.К.</w:t>
            </w:r>
          </w:p>
        </w:tc>
      </w:tr>
      <w:tr w:rsidR="002A666A" w:rsidRPr="002A666A" w:rsidTr="002A666A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2A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1343" w:rsidRPr="00084986" w:rsidRDefault="00441343" w:rsidP="00F90CB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950DC3" w:rsidRDefault="00950DC3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1343" w:rsidRPr="00572C71" w:rsidRDefault="00441343" w:rsidP="00572C71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bookmarkStart w:id="5" w:name="_Toc50732839"/>
      <w:r w:rsidRPr="00572C71">
        <w:rPr>
          <w:rFonts w:ascii="Times New Roman" w:hAnsi="Times New Roman" w:cs="Times New Roman"/>
          <w:sz w:val="28"/>
          <w:szCs w:val="28"/>
        </w:rPr>
        <w:lastRenderedPageBreak/>
        <w:t>Распис</w:t>
      </w:r>
      <w:r w:rsidR="00D70DA3">
        <w:rPr>
          <w:rFonts w:ascii="Times New Roman" w:hAnsi="Times New Roman" w:cs="Times New Roman"/>
          <w:sz w:val="28"/>
          <w:szCs w:val="28"/>
        </w:rPr>
        <w:t>ание занятий для потока Ф</w:t>
      </w:r>
      <w:r w:rsidR="00B127E7">
        <w:rPr>
          <w:rFonts w:ascii="Times New Roman" w:hAnsi="Times New Roman" w:cs="Times New Roman"/>
          <w:sz w:val="28"/>
          <w:szCs w:val="28"/>
        </w:rPr>
        <w:t>эк</w:t>
      </w:r>
      <w:r w:rsidR="00D70DA3">
        <w:rPr>
          <w:rFonts w:ascii="Times New Roman" w:hAnsi="Times New Roman" w:cs="Times New Roman"/>
          <w:sz w:val="28"/>
          <w:szCs w:val="28"/>
        </w:rPr>
        <w:t>_</w:t>
      </w:r>
      <w:r w:rsidR="00B127E7">
        <w:rPr>
          <w:rFonts w:ascii="Times New Roman" w:hAnsi="Times New Roman" w:cs="Times New Roman"/>
          <w:sz w:val="28"/>
          <w:szCs w:val="28"/>
        </w:rPr>
        <w:t>фик</w:t>
      </w:r>
      <w:r w:rsidRPr="00572C71">
        <w:rPr>
          <w:rFonts w:ascii="Times New Roman" w:hAnsi="Times New Roman" w:cs="Times New Roman"/>
          <w:sz w:val="28"/>
          <w:szCs w:val="28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</w:rPr>
        <w:t>курс 5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21"/>
        <w:gridCol w:w="2902"/>
        <w:gridCol w:w="556"/>
        <w:gridCol w:w="2902"/>
        <w:gridCol w:w="2903"/>
        <w:gridCol w:w="1176"/>
        <w:gridCol w:w="2903"/>
      </w:tblGrid>
      <w:tr w:rsidR="002A666A" w:rsidRPr="002A666A" w:rsidTr="00950DC3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2A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2A666A" w:rsidRPr="002A666A" w:rsidTr="00950DC3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05.10-12.10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валютно-кредитные отношения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Е.А.</w:t>
            </w:r>
          </w:p>
        </w:tc>
      </w:tr>
      <w:tr w:rsidR="002A666A" w:rsidRPr="002A666A" w:rsidTr="00950DC3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финансы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Спильниченко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В.К.</w:t>
            </w:r>
          </w:p>
        </w:tc>
      </w:tr>
      <w:tr w:rsidR="002A666A" w:rsidRPr="002A666A" w:rsidTr="00950DC3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05.10-12.10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валютно-кредитные отношения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Е.А.</w:t>
            </w:r>
          </w:p>
        </w:tc>
      </w:tr>
      <w:tr w:rsidR="002A666A" w:rsidRPr="002A666A" w:rsidTr="00950DC3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финансы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Спильниченко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В.К.</w:t>
            </w:r>
          </w:p>
        </w:tc>
      </w:tr>
      <w:tr w:rsidR="002A666A" w:rsidRPr="002A666A" w:rsidTr="00950DC3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06.10-20.10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онлайн-9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Осиповская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2A666A" w:rsidRPr="002A666A" w:rsidTr="00950DC3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06.10-13.10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950DC3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риски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Гуковская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2A666A" w:rsidRPr="002A666A" w:rsidTr="00950DC3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06.10-13.10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онлайн-9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планирование и прогнозирование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Черникина Е.В.</w:t>
            </w:r>
          </w:p>
        </w:tc>
      </w:tr>
      <w:tr w:rsidR="002A666A" w:rsidRPr="002A666A" w:rsidTr="00950DC3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06.10-13.10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950DC3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финансы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Спильниченко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В.К.</w:t>
            </w:r>
          </w:p>
        </w:tc>
      </w:tr>
      <w:tr w:rsidR="002A666A" w:rsidRPr="002A666A" w:rsidTr="00950DC3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деньги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Е.Б.</w:t>
            </w:r>
          </w:p>
        </w:tc>
      </w:tr>
      <w:tr w:rsidR="002A666A" w:rsidRPr="002A666A" w:rsidTr="00950DC3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 финансы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Гуковская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2A666A" w:rsidRPr="002A666A" w:rsidTr="00950DC3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07.10-14.10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онлайн-16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950DC3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07.10-14.10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950DC3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планирование и прогнозирование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Черникина Е.В.</w:t>
            </w:r>
          </w:p>
        </w:tc>
      </w:tr>
      <w:tr w:rsidR="002A666A" w:rsidRPr="002A666A" w:rsidTr="00950DC3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финансы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Спильниченко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В.К.</w:t>
            </w:r>
          </w:p>
        </w:tc>
      </w:tr>
      <w:tr w:rsidR="002A666A" w:rsidRPr="002A666A" w:rsidTr="00950DC3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онлайн-9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оптимальных решений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 С.А.</w:t>
            </w:r>
          </w:p>
        </w:tc>
      </w:tr>
      <w:tr w:rsidR="002A666A" w:rsidRPr="002A666A" w:rsidTr="00950DC3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950DC3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финансы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Спильниченко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В.К.</w:t>
            </w:r>
          </w:p>
        </w:tc>
      </w:tr>
      <w:tr w:rsidR="002A666A" w:rsidRPr="002A666A" w:rsidTr="00950DC3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рынки и институты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 Я.О.</w:t>
            </w:r>
          </w:p>
        </w:tc>
      </w:tr>
      <w:tr w:rsidR="002A666A" w:rsidRPr="002A666A" w:rsidTr="00950DC3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950DC3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онлайн-13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деньги</w:t>
            </w: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Е.Б.</w:t>
            </w:r>
          </w:p>
        </w:tc>
      </w:tr>
      <w:tr w:rsidR="002A666A" w:rsidRPr="002A666A" w:rsidTr="00950DC3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950DC3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онлайн-13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950DC3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950DC3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01.10-08.10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финансирование инвестиций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Осиповская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2A666A" w:rsidRPr="002A666A" w:rsidTr="00950DC3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01.10-08.10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950DC3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оптимальных решений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 С.А.</w:t>
            </w:r>
          </w:p>
        </w:tc>
      </w:tr>
      <w:tr w:rsidR="002A666A" w:rsidRPr="002A666A" w:rsidTr="00950DC3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09.10-16.10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онлайн-12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950DC3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950DC3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09.10-16.10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онлайн-12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950DC3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02.10-09.10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риски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Гуковская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2A666A" w:rsidRPr="002A666A" w:rsidTr="00950DC3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оптимальных решений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 С.А.</w:t>
            </w:r>
          </w:p>
        </w:tc>
      </w:tr>
      <w:tr w:rsidR="002A666A" w:rsidRPr="002A666A" w:rsidTr="00950DC3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02.10-09.10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риски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Гуковская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2A666A" w:rsidRPr="002A666A" w:rsidTr="00950DC3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оптимальных решений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 С.А.</w:t>
            </w:r>
          </w:p>
        </w:tc>
      </w:tr>
      <w:tr w:rsidR="002A666A" w:rsidRPr="002A666A" w:rsidTr="00950DC3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03.10-10.10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Гафурова Г.Н.</w:t>
            </w:r>
          </w:p>
        </w:tc>
      </w:tr>
      <w:tr w:rsidR="002A666A" w:rsidRPr="002A666A" w:rsidTr="00950DC3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03.10-17.10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6A" w:rsidRPr="002A666A" w:rsidTr="00950DC3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валютно-кредитные отношения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Е.А.</w:t>
            </w:r>
          </w:p>
        </w:tc>
      </w:tr>
      <w:tr w:rsidR="002A666A" w:rsidRPr="002A666A" w:rsidTr="00950DC3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03.10-10.10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некоммерческих организаций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Незамайкин</w:t>
            </w:r>
            <w:proofErr w:type="spellEnd"/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</w:tr>
      <w:tr w:rsidR="002A666A" w:rsidRPr="002A666A" w:rsidTr="00950DC3"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03.10-10.10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2A666A" w:rsidRPr="002A666A" w:rsidRDefault="002A666A" w:rsidP="00950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1343" w:rsidRPr="00084986" w:rsidRDefault="00441343" w:rsidP="00F90CB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sectPr w:rsidR="00441343" w:rsidRPr="00084986" w:rsidSect="0008498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81"/>
    <w:rsid w:val="00084986"/>
    <w:rsid w:val="000F65AC"/>
    <w:rsid w:val="002A07F7"/>
    <w:rsid w:val="002A666A"/>
    <w:rsid w:val="002F401C"/>
    <w:rsid w:val="0032148B"/>
    <w:rsid w:val="003F41F2"/>
    <w:rsid w:val="00441343"/>
    <w:rsid w:val="00500FC7"/>
    <w:rsid w:val="00572C71"/>
    <w:rsid w:val="00862EAC"/>
    <w:rsid w:val="00950DC3"/>
    <w:rsid w:val="009E7FCB"/>
    <w:rsid w:val="00B127E7"/>
    <w:rsid w:val="00B34281"/>
    <w:rsid w:val="00B47D96"/>
    <w:rsid w:val="00C62D2E"/>
    <w:rsid w:val="00CD311E"/>
    <w:rsid w:val="00D70DA3"/>
    <w:rsid w:val="00EB1231"/>
    <w:rsid w:val="00F9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B2BAE-83E2-45E8-A02B-DDD0898E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0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Глава 1"/>
    <w:basedOn w:val="1"/>
    <w:link w:val="12"/>
    <w:qFormat/>
    <w:rsid w:val="00CD311E"/>
    <w:pPr>
      <w:keepNext w:val="0"/>
      <w:keepLines w:val="0"/>
      <w:shd w:val="clear" w:color="auto" w:fill="FFFFFF"/>
      <w:spacing w:before="100" w:beforeAutospacing="1" w:after="100" w:afterAutospacing="1" w:line="360" w:lineRule="auto"/>
      <w:ind w:left="15"/>
      <w:jc w:val="center"/>
    </w:pPr>
    <w:rPr>
      <w:rFonts w:asciiTheme="minorHAnsi" w:eastAsiaTheme="minorHAnsi" w:hAnsiTheme="minorHAnsi" w:cstheme="minorBidi"/>
      <w:bCs w:val="0"/>
      <w:caps/>
      <w:color w:val="auto"/>
      <w:sz w:val="48"/>
      <w:szCs w:val="48"/>
    </w:rPr>
  </w:style>
  <w:style w:type="character" w:customStyle="1" w:styleId="12">
    <w:name w:val="Глава 1 Знак"/>
    <w:basedOn w:val="10"/>
    <w:link w:val="11"/>
    <w:rsid w:val="00CD311E"/>
    <w:rPr>
      <w:rFonts w:asciiTheme="majorHAnsi" w:eastAsiaTheme="majorEastAsia" w:hAnsiTheme="majorHAnsi" w:cstheme="majorBidi"/>
      <w:b/>
      <w:bCs w:val="0"/>
      <w:caps/>
      <w:color w:val="365F91" w:themeColor="accent1" w:themeShade="BF"/>
      <w:sz w:val="48"/>
      <w:szCs w:val="4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CD3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Стиль1"/>
    <w:basedOn w:val="1"/>
    <w:link w:val="14"/>
    <w:qFormat/>
    <w:rsid w:val="00862EAC"/>
    <w:pPr>
      <w:keepNext w:val="0"/>
      <w:keepLines w:val="0"/>
      <w:shd w:val="clear" w:color="auto" w:fill="FFFFFF"/>
      <w:spacing w:before="0" w:line="360" w:lineRule="auto"/>
      <w:ind w:firstLine="720"/>
      <w:jc w:val="center"/>
    </w:pPr>
    <w:rPr>
      <w:rFonts w:asciiTheme="minorHAnsi" w:eastAsiaTheme="minorHAnsi" w:hAnsiTheme="minorHAnsi" w:cstheme="minorBidi"/>
      <w:bCs w:val="0"/>
      <w:color w:val="auto"/>
      <w:sz w:val="48"/>
      <w:szCs w:val="48"/>
    </w:rPr>
  </w:style>
  <w:style w:type="character" w:customStyle="1" w:styleId="14">
    <w:name w:val="Стиль1 Знак"/>
    <w:basedOn w:val="10"/>
    <w:link w:val="13"/>
    <w:rsid w:val="00862EAC"/>
    <w:rPr>
      <w:rFonts w:asciiTheme="majorHAnsi" w:eastAsiaTheme="majorEastAsia" w:hAnsiTheme="majorHAnsi" w:cstheme="majorBidi"/>
      <w:b/>
      <w:bCs w:val="0"/>
      <w:color w:val="365F91" w:themeColor="accent1" w:themeShade="BF"/>
      <w:sz w:val="48"/>
      <w:szCs w:val="4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F90C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572C7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72C71"/>
    <w:pPr>
      <w:spacing w:after="100"/>
      <w:ind w:left="220"/>
    </w:pPr>
  </w:style>
  <w:style w:type="paragraph" w:styleId="15">
    <w:name w:val="toc 1"/>
    <w:basedOn w:val="a"/>
    <w:next w:val="a"/>
    <w:autoRedefine/>
    <w:uiPriority w:val="39"/>
    <w:unhideWhenUsed/>
    <w:rsid w:val="00572C71"/>
    <w:pPr>
      <w:spacing w:after="100"/>
    </w:pPr>
  </w:style>
  <w:style w:type="character" w:styleId="a4">
    <w:name w:val="Hyperlink"/>
    <w:basedOn w:val="a0"/>
    <w:uiPriority w:val="99"/>
    <w:unhideWhenUsed/>
    <w:rsid w:val="00572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0F047-C624-42AC-8CB0-FB993363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BerezinaNK</cp:lastModifiedBy>
  <cp:revision>5</cp:revision>
  <cp:lastPrinted>2019-10-29T07:22:00Z</cp:lastPrinted>
  <dcterms:created xsi:type="dcterms:W3CDTF">2020-09-11T12:54:00Z</dcterms:created>
  <dcterms:modified xsi:type="dcterms:W3CDTF">2020-10-05T07:28:00Z</dcterms:modified>
</cp:coreProperties>
</file>