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0" w:rsidRPr="00AB3EF1" w:rsidRDefault="00BD4C90" w:rsidP="00BD4C90">
      <w:pPr>
        <w:pStyle w:val="af"/>
        <w:spacing w:line="240" w:lineRule="auto"/>
        <w:ind w:left="0" w:right="14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B3EF1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 РОССИИ</w:t>
      </w:r>
    </w:p>
    <w:p w:rsidR="00BD4C90" w:rsidRPr="00AB3EF1" w:rsidRDefault="00D34A3B" w:rsidP="00BD4C90">
      <w:pPr>
        <w:ind w:right="142"/>
        <w:jc w:val="center"/>
        <w:rPr>
          <w:sz w:val="6"/>
          <w:szCs w:val="6"/>
        </w:rPr>
      </w:pPr>
      <w:r>
        <w:rPr>
          <w:noProof/>
          <w:sz w:val="20"/>
          <w:szCs w:val="20"/>
        </w:rPr>
        <w:drawing>
          <wp:inline distT="0" distB="0" distL="0" distR="0">
            <wp:extent cx="4762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90" w:rsidRPr="00AB3EF1" w:rsidRDefault="00BD4C90" w:rsidP="00BD4C90">
      <w:pPr>
        <w:ind w:right="142"/>
        <w:jc w:val="center"/>
      </w:pPr>
      <w:r w:rsidRPr="00AB3EF1">
        <w:t>Федеральное государственное бюджетное образовательное учреждение</w:t>
      </w:r>
    </w:p>
    <w:p w:rsidR="00BD4C90" w:rsidRPr="00A26B2C" w:rsidRDefault="00BD4C90" w:rsidP="00BD4C90">
      <w:pPr>
        <w:ind w:left="567" w:right="142"/>
        <w:jc w:val="center"/>
      </w:pPr>
      <w:r w:rsidRPr="00AB3EF1">
        <w:t>высшего образования</w:t>
      </w:r>
    </w:p>
    <w:p w:rsidR="00BD4C90" w:rsidRPr="00DA3480" w:rsidRDefault="00BD4C90" w:rsidP="00BD4C90">
      <w:pPr>
        <w:pStyle w:val="1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DA3480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BD4C90" w:rsidRPr="008E13C6" w:rsidRDefault="00BD4C90" w:rsidP="00BD4C90">
      <w:pPr>
        <w:spacing w:line="360" w:lineRule="auto"/>
        <w:jc w:val="center"/>
      </w:pPr>
      <w:r w:rsidRPr="00DA3480">
        <w:t>(ФГБОУ ВО «РГГУ»)</w:t>
      </w:r>
    </w:p>
    <w:p w:rsidR="00B650AF" w:rsidRPr="00B650AF" w:rsidRDefault="00B650AF" w:rsidP="00B650AF">
      <w:pPr>
        <w:spacing w:line="276" w:lineRule="auto"/>
        <w:jc w:val="center"/>
      </w:pPr>
    </w:p>
    <w:p w:rsidR="00B650AF" w:rsidRPr="00B650AF" w:rsidRDefault="00B650AF" w:rsidP="00B650AF">
      <w:pPr>
        <w:spacing w:line="276" w:lineRule="auto"/>
        <w:jc w:val="center"/>
      </w:pPr>
      <w:r w:rsidRPr="00B650AF">
        <w:t>ИНСТИТУТ МАССМЕДИА</w:t>
      </w:r>
    </w:p>
    <w:p w:rsidR="00B650AF" w:rsidRPr="00B650AF" w:rsidRDefault="00B650AF" w:rsidP="00B650AF">
      <w:pPr>
        <w:spacing w:line="276" w:lineRule="auto"/>
        <w:jc w:val="center"/>
      </w:pPr>
      <w:r w:rsidRPr="00B650AF">
        <w:t xml:space="preserve"> </w:t>
      </w:r>
    </w:p>
    <w:p w:rsidR="00B650AF" w:rsidRPr="00B650AF" w:rsidRDefault="00B650AF" w:rsidP="00B650AF">
      <w:pPr>
        <w:spacing w:line="276" w:lineRule="auto"/>
        <w:jc w:val="center"/>
      </w:pPr>
      <w:r w:rsidRPr="00B650AF">
        <w:t>ФАКУЛЬТЕТ ЖУРНАЛИСТИКИ</w:t>
      </w:r>
    </w:p>
    <w:p w:rsidR="00C029B3" w:rsidRDefault="00C029B3" w:rsidP="00C029B3"/>
    <w:p w:rsidR="00B32013" w:rsidRDefault="00B32013" w:rsidP="00C029B3"/>
    <w:p w:rsidR="00B32013" w:rsidRDefault="00B32013" w:rsidP="00C029B3"/>
    <w:p w:rsidR="00B32013" w:rsidRDefault="00B32013" w:rsidP="00C029B3"/>
    <w:p w:rsidR="00B32013" w:rsidRDefault="00B32013" w:rsidP="00C029B3"/>
    <w:p w:rsidR="00B32013" w:rsidRPr="00EF59ED" w:rsidRDefault="00B32013" w:rsidP="00C029B3"/>
    <w:p w:rsidR="00C029B3" w:rsidRPr="00EF59ED" w:rsidRDefault="00C029B3" w:rsidP="00C029B3"/>
    <w:p w:rsidR="00B32013" w:rsidRDefault="00C029B3" w:rsidP="00B32013">
      <w:pPr>
        <w:spacing w:line="360" w:lineRule="auto"/>
        <w:jc w:val="center"/>
        <w:rPr>
          <w:b/>
          <w:spacing w:val="40"/>
        </w:rPr>
      </w:pPr>
      <w:r w:rsidRPr="00B32013">
        <w:rPr>
          <w:b/>
          <w:spacing w:val="40"/>
        </w:rPr>
        <w:t xml:space="preserve">ПРОГРАММА </w:t>
      </w:r>
      <w:proofErr w:type="gramStart"/>
      <w:r w:rsidRPr="00B32013">
        <w:rPr>
          <w:b/>
          <w:spacing w:val="40"/>
        </w:rPr>
        <w:t>ГОСУДАРСТВЕННОЙ</w:t>
      </w:r>
      <w:proofErr w:type="gramEnd"/>
      <w:r w:rsidRPr="00B32013">
        <w:rPr>
          <w:b/>
          <w:spacing w:val="40"/>
        </w:rPr>
        <w:t xml:space="preserve"> </w:t>
      </w:r>
    </w:p>
    <w:p w:rsidR="00C029B3" w:rsidRPr="00B32013" w:rsidRDefault="00C029B3" w:rsidP="00B32013">
      <w:pPr>
        <w:spacing w:line="360" w:lineRule="auto"/>
        <w:jc w:val="center"/>
        <w:rPr>
          <w:b/>
          <w:spacing w:val="40"/>
        </w:rPr>
      </w:pPr>
      <w:r w:rsidRPr="00B32013">
        <w:rPr>
          <w:b/>
          <w:spacing w:val="40"/>
        </w:rPr>
        <w:t>ИТОГОВОЙ АТТЕСТАЦИИ</w:t>
      </w:r>
    </w:p>
    <w:p w:rsidR="00C029B3" w:rsidRPr="00EF59ED" w:rsidRDefault="00C029B3" w:rsidP="00C029B3">
      <w:pPr>
        <w:jc w:val="center"/>
        <w:rPr>
          <w:b/>
        </w:rPr>
      </w:pPr>
    </w:p>
    <w:p w:rsidR="00C029B3" w:rsidRPr="00EF59ED" w:rsidRDefault="000C4BF8" w:rsidP="00C029B3">
      <w:pPr>
        <w:jc w:val="center"/>
        <w:rPr>
          <w:b/>
        </w:rPr>
      </w:pPr>
      <w:r>
        <w:rPr>
          <w:b/>
        </w:rPr>
        <w:t>42.03.02 ЖУРНАЛИСТИКА</w:t>
      </w:r>
    </w:p>
    <w:p w:rsidR="00C029B3" w:rsidRPr="00EF59ED" w:rsidRDefault="00C029B3" w:rsidP="00C029B3"/>
    <w:p w:rsidR="00C029B3" w:rsidRPr="00EF59ED" w:rsidRDefault="00B650AF" w:rsidP="00C029B3">
      <w:pPr>
        <w:jc w:val="center"/>
        <w:rPr>
          <w:b/>
        </w:rPr>
      </w:pPr>
      <w:r>
        <w:rPr>
          <w:b/>
        </w:rPr>
        <w:t>Направленность (профиль) - «</w:t>
      </w:r>
      <w:r w:rsidR="000C4BF8">
        <w:rPr>
          <w:b/>
        </w:rPr>
        <w:t>Телевизионная журналистика</w:t>
      </w:r>
      <w:r w:rsidR="00586D94">
        <w:rPr>
          <w:b/>
        </w:rPr>
        <w:t>»</w:t>
      </w:r>
    </w:p>
    <w:p w:rsidR="00B650AF" w:rsidRDefault="00B650AF" w:rsidP="00C029B3">
      <w:pPr>
        <w:jc w:val="center"/>
        <w:rPr>
          <w:b/>
        </w:rPr>
      </w:pPr>
    </w:p>
    <w:p w:rsidR="00C029B3" w:rsidRPr="00BD4C90" w:rsidRDefault="00BD4C90" w:rsidP="00C029B3">
      <w:pPr>
        <w:jc w:val="center"/>
        <w:rPr>
          <w:b/>
        </w:rPr>
      </w:pPr>
      <w:r w:rsidRPr="00BD4C90">
        <w:rPr>
          <w:b/>
        </w:rPr>
        <w:t xml:space="preserve">Уровень высшего образования </w:t>
      </w:r>
      <w:r w:rsidR="000C4BF8" w:rsidRPr="00BD4C90">
        <w:rPr>
          <w:b/>
        </w:rPr>
        <w:t xml:space="preserve">- </w:t>
      </w:r>
      <w:r w:rsidR="00C029B3" w:rsidRPr="00BD4C90">
        <w:rPr>
          <w:b/>
        </w:rPr>
        <w:t xml:space="preserve"> </w:t>
      </w:r>
      <w:proofErr w:type="spellStart"/>
      <w:r w:rsidR="000C4BF8" w:rsidRPr="00BD4C90">
        <w:rPr>
          <w:b/>
        </w:rPr>
        <w:t>бакалавр</w:t>
      </w:r>
      <w:r w:rsidRPr="00BD4C90">
        <w:rPr>
          <w:b/>
        </w:rPr>
        <w:t>иат</w:t>
      </w:r>
      <w:proofErr w:type="spellEnd"/>
    </w:p>
    <w:p w:rsidR="00C029B3" w:rsidRPr="00EF59ED" w:rsidRDefault="00C029B3" w:rsidP="00C029B3">
      <w:pPr>
        <w:jc w:val="center"/>
        <w:rPr>
          <w:b/>
        </w:rPr>
      </w:pPr>
    </w:p>
    <w:p w:rsidR="00C029B3" w:rsidRPr="00EF59ED" w:rsidRDefault="00C029B3" w:rsidP="00C029B3">
      <w:pPr>
        <w:jc w:val="center"/>
      </w:pPr>
      <w:r w:rsidRPr="00EF59ED">
        <w:rPr>
          <w:b/>
        </w:rPr>
        <w:t xml:space="preserve">Форма обучения </w:t>
      </w:r>
      <w:r w:rsidRPr="00EF59ED">
        <w:t>(очная, заочная)</w:t>
      </w:r>
    </w:p>
    <w:p w:rsidR="00C029B3" w:rsidRDefault="00C029B3" w:rsidP="00C029B3">
      <w:pPr>
        <w:jc w:val="center"/>
      </w:pPr>
    </w:p>
    <w:p w:rsidR="00BD4C90" w:rsidRPr="00BC5C7D" w:rsidRDefault="00BD4C90" w:rsidP="00BD4C90">
      <w:pPr>
        <w:jc w:val="center"/>
      </w:pPr>
      <w:r>
        <w:t xml:space="preserve">Программа </w:t>
      </w:r>
      <w:r w:rsidRPr="00BC5C7D">
        <w:t>адаптирована для лиц</w:t>
      </w:r>
    </w:p>
    <w:p w:rsidR="00BD4C90" w:rsidRPr="00BC5C7D" w:rsidRDefault="00BD4C90" w:rsidP="00BD4C90">
      <w:pPr>
        <w:jc w:val="center"/>
      </w:pPr>
      <w:r w:rsidRPr="00BC5C7D">
        <w:t>с ограниченными возможностями</w:t>
      </w:r>
    </w:p>
    <w:p w:rsidR="00BD4C90" w:rsidRPr="00BC5C7D" w:rsidRDefault="00BD4C90" w:rsidP="00BD4C90">
      <w:pPr>
        <w:jc w:val="center"/>
      </w:pPr>
      <w:r w:rsidRPr="00BC5C7D">
        <w:t xml:space="preserve"> здоровья и инвалидов</w:t>
      </w:r>
    </w:p>
    <w:p w:rsidR="00BD4C90" w:rsidRPr="00EF59ED" w:rsidRDefault="00BD4C90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  <w:bookmarkStart w:id="0" w:name="_GoBack"/>
      <w:bookmarkEnd w:id="0"/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BD4C90"/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B32013" w:rsidRPr="00E85DA1" w:rsidRDefault="00C029B3" w:rsidP="00B32013">
      <w:pPr>
        <w:pStyle w:val="4"/>
        <w:spacing w:line="360" w:lineRule="auto"/>
        <w:jc w:val="center"/>
        <w:rPr>
          <w:b w:val="0"/>
          <w:sz w:val="24"/>
        </w:rPr>
      </w:pPr>
      <w:r w:rsidRPr="00E85DA1">
        <w:rPr>
          <w:b w:val="0"/>
          <w:sz w:val="24"/>
        </w:rPr>
        <w:t>Москва 20</w:t>
      </w:r>
      <w:r w:rsidR="000C4BF8">
        <w:rPr>
          <w:b w:val="0"/>
          <w:sz w:val="24"/>
        </w:rPr>
        <w:t>1</w:t>
      </w:r>
      <w:r w:rsidR="00B650AF">
        <w:rPr>
          <w:b w:val="0"/>
          <w:sz w:val="24"/>
        </w:rPr>
        <w:t>9</w:t>
      </w:r>
    </w:p>
    <w:p w:rsidR="00C029B3" w:rsidRPr="00B32013" w:rsidRDefault="00B32013" w:rsidP="00B32013">
      <w:pPr>
        <w:pStyle w:val="4"/>
        <w:spacing w:line="360" w:lineRule="auto"/>
        <w:rPr>
          <w:b w:val="0"/>
        </w:rPr>
      </w:pPr>
      <w:r>
        <w:br w:type="page"/>
      </w:r>
    </w:p>
    <w:p w:rsidR="00C029B3" w:rsidRPr="00EF59ED" w:rsidRDefault="00C029B3" w:rsidP="00C029B3">
      <w:pPr>
        <w:spacing w:line="360" w:lineRule="auto"/>
        <w:jc w:val="both"/>
      </w:pPr>
      <w:r w:rsidRPr="00EF59ED">
        <w:lastRenderedPageBreak/>
        <w:t>Программа государственной итоговой аттестации</w:t>
      </w:r>
    </w:p>
    <w:p w:rsidR="00C029B3" w:rsidRPr="00EF59ED" w:rsidRDefault="000C4BF8" w:rsidP="00C029B3">
      <w:pPr>
        <w:spacing w:line="360" w:lineRule="auto"/>
        <w:jc w:val="both"/>
      </w:pPr>
      <w:r>
        <w:t>Составител</w:t>
      </w:r>
      <w:r w:rsidR="001E2691">
        <w:t>и</w:t>
      </w:r>
      <w:r w:rsidR="00264002">
        <w:t>:</w:t>
      </w:r>
    </w:p>
    <w:tbl>
      <w:tblPr>
        <w:tblpPr w:leftFromText="180" w:rightFromText="180" w:vertAnchor="text" w:horzAnchor="margin" w:tblpXSpec="right" w:tblpY="17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</w:tblGrid>
      <w:tr w:rsidR="00264002" w:rsidTr="00264002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264002" w:rsidTr="00264002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8F46A5">
              <w:rPr>
                <w:rFonts w:ascii="Times New Roman" w:hAnsi="Times New Roman"/>
                <w:sz w:val="24"/>
                <w:szCs w:val="24"/>
              </w:rPr>
              <w:t xml:space="preserve">Руководитель ОП </w:t>
            </w:r>
            <w:proofErr w:type="gramStart"/>
            <w:r w:rsidRPr="008F46A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</w:tr>
      <w:tr w:rsidR="00264002" w:rsidTr="00264002"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8F46A5">
              <w:rPr>
                <w:rFonts w:ascii="Times New Roman" w:hAnsi="Times New Roman"/>
                <w:sz w:val="24"/>
                <w:szCs w:val="24"/>
              </w:rPr>
              <w:t xml:space="preserve">42.03.02 Журналистика             </w:t>
            </w:r>
          </w:p>
        </w:tc>
      </w:tr>
      <w:tr w:rsidR="00264002" w:rsidTr="00264002"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0AF" w:rsidRDefault="00B650AF" w:rsidP="00B650AF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</w:t>
            </w:r>
            <w:r w:rsidR="00264002" w:rsidRPr="008F46A5">
              <w:rPr>
                <w:rFonts w:ascii="Times New Roman" w:hAnsi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4002" w:rsidRPr="008F46A5" w:rsidRDefault="00264002" w:rsidP="00B650AF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8F46A5">
              <w:rPr>
                <w:rFonts w:ascii="Times New Roman" w:hAnsi="Times New Roman"/>
                <w:sz w:val="24"/>
                <w:szCs w:val="24"/>
              </w:rPr>
              <w:t xml:space="preserve"> «Телевизионная журналистика»</w:t>
            </w:r>
          </w:p>
        </w:tc>
      </w:tr>
      <w:tr w:rsidR="00264002" w:rsidTr="00264002"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A5">
              <w:rPr>
                <w:rFonts w:ascii="Times New Roman" w:hAnsi="Times New Roman"/>
                <w:szCs w:val="24"/>
              </w:rPr>
              <w:t>(наименование ОП)</w:t>
            </w:r>
          </w:p>
        </w:tc>
      </w:tr>
      <w:tr w:rsidR="00264002" w:rsidTr="00264002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6A5">
              <w:rPr>
                <w:rFonts w:ascii="Times New Roman" w:hAnsi="Times New Roman"/>
                <w:sz w:val="24"/>
                <w:szCs w:val="24"/>
              </w:rPr>
              <w:t>Н.Я. Макарова</w:t>
            </w:r>
          </w:p>
        </w:tc>
      </w:tr>
      <w:tr w:rsidR="00264002" w:rsidTr="00264002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spacing w:before="60"/>
              <w:ind w:left="1332"/>
              <w:rPr>
                <w:rFonts w:ascii="Times New Roman" w:hAnsi="Times New Roman"/>
              </w:rPr>
            </w:pPr>
          </w:p>
        </w:tc>
      </w:tr>
      <w:tr w:rsidR="00264002" w:rsidTr="00264002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02" w:rsidRPr="008F46A5" w:rsidRDefault="00264002" w:rsidP="00264002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8F46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C029B3" w:rsidRDefault="00264002" w:rsidP="00C029B3">
      <w:pPr>
        <w:spacing w:line="360" w:lineRule="auto"/>
        <w:jc w:val="both"/>
      </w:pPr>
      <w:r>
        <w:t xml:space="preserve">Е.Н. </w:t>
      </w:r>
      <w:proofErr w:type="spellStart"/>
      <w:r>
        <w:t>Басовская</w:t>
      </w:r>
      <w:proofErr w:type="spellEnd"/>
    </w:p>
    <w:p w:rsidR="00264002" w:rsidRDefault="00264002" w:rsidP="00C029B3">
      <w:pPr>
        <w:spacing w:line="360" w:lineRule="auto"/>
        <w:jc w:val="both"/>
      </w:pPr>
      <w:r>
        <w:t xml:space="preserve">Т.Н. </w:t>
      </w:r>
      <w:proofErr w:type="spellStart"/>
      <w:r>
        <w:t>Землянских</w:t>
      </w:r>
      <w:proofErr w:type="spellEnd"/>
    </w:p>
    <w:p w:rsidR="00264002" w:rsidRDefault="00264002" w:rsidP="00C029B3">
      <w:pPr>
        <w:spacing w:line="360" w:lineRule="auto"/>
        <w:jc w:val="both"/>
      </w:pPr>
      <w:r>
        <w:t xml:space="preserve">О.И. </w:t>
      </w:r>
      <w:proofErr w:type="spellStart"/>
      <w:r>
        <w:t>Киянская</w:t>
      </w:r>
      <w:proofErr w:type="spellEnd"/>
    </w:p>
    <w:p w:rsidR="00264002" w:rsidRDefault="00264002" w:rsidP="00C029B3">
      <w:pPr>
        <w:spacing w:line="360" w:lineRule="auto"/>
        <w:jc w:val="both"/>
      </w:pPr>
      <w:r>
        <w:t>Н.Я. Макарова</w:t>
      </w:r>
    </w:p>
    <w:p w:rsidR="00264002" w:rsidRDefault="00264002" w:rsidP="00C029B3">
      <w:pPr>
        <w:spacing w:line="360" w:lineRule="auto"/>
        <w:jc w:val="both"/>
      </w:pPr>
      <w:r>
        <w:t>М.О. Одесский</w:t>
      </w:r>
    </w:p>
    <w:p w:rsidR="00264002" w:rsidRDefault="00264002" w:rsidP="00C029B3">
      <w:pPr>
        <w:spacing w:line="360" w:lineRule="auto"/>
        <w:jc w:val="both"/>
      </w:pPr>
      <w:r>
        <w:t>В.И. Ярных</w:t>
      </w:r>
    </w:p>
    <w:tbl>
      <w:tblPr>
        <w:tblpPr w:leftFromText="180" w:rightFromText="180" w:vertAnchor="text" w:horzAnchor="margin" w:tblpY="71"/>
        <w:tblW w:w="6681" w:type="dxa"/>
        <w:tblLayout w:type="fixed"/>
        <w:tblLook w:val="01E0" w:firstRow="1" w:lastRow="1" w:firstColumn="1" w:lastColumn="1" w:noHBand="0" w:noVBand="0"/>
      </w:tblPr>
      <w:tblGrid>
        <w:gridCol w:w="3528"/>
        <w:gridCol w:w="3153"/>
      </w:tblGrid>
      <w:tr w:rsidR="00B650AF" w:rsidRPr="00951433" w:rsidTr="00B650AF">
        <w:tc>
          <w:tcPr>
            <w:tcW w:w="3528" w:type="dxa"/>
          </w:tcPr>
          <w:p w:rsidR="00B650AF" w:rsidRPr="00951433" w:rsidRDefault="00B650AF" w:rsidP="0026400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B650AF" w:rsidRPr="00951433" w:rsidRDefault="00B650AF" w:rsidP="00264002">
            <w:pPr>
              <w:jc w:val="center"/>
              <w:rPr>
                <w:bCs/>
                <w:color w:val="333333"/>
                <w:sz w:val="18"/>
                <w:szCs w:val="18"/>
              </w:rPr>
            </w:pPr>
          </w:p>
        </w:tc>
      </w:tr>
      <w:tr w:rsidR="00B650AF" w:rsidRPr="008F46A5" w:rsidTr="00B650AF">
        <w:tc>
          <w:tcPr>
            <w:tcW w:w="3528" w:type="dxa"/>
          </w:tcPr>
          <w:p w:rsidR="00B650AF" w:rsidRPr="008F46A5" w:rsidRDefault="00B650AF" w:rsidP="0026400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B650AF" w:rsidRPr="008F46A5" w:rsidRDefault="00B650AF" w:rsidP="00264002">
            <w:pPr>
              <w:jc w:val="center"/>
              <w:rPr>
                <w:bCs/>
                <w:color w:val="333333"/>
                <w:sz w:val="18"/>
                <w:szCs w:val="18"/>
              </w:rPr>
            </w:pPr>
          </w:p>
        </w:tc>
      </w:tr>
    </w:tbl>
    <w:p w:rsidR="00264002" w:rsidRPr="00EF59ED" w:rsidRDefault="00264002" w:rsidP="00C029B3">
      <w:pPr>
        <w:spacing w:line="360" w:lineRule="auto"/>
        <w:jc w:val="both"/>
      </w:pPr>
    </w:p>
    <w:p w:rsidR="00C029B3" w:rsidRPr="00E85DA1" w:rsidRDefault="00C029B3" w:rsidP="00951433">
      <w:pPr>
        <w:spacing w:line="360" w:lineRule="auto"/>
      </w:pPr>
    </w:p>
    <w:p w:rsidR="00AD0EA6" w:rsidRDefault="00AD0EA6"/>
    <w:p w:rsidR="00C029B3" w:rsidRPr="00E85DA1" w:rsidRDefault="00C029B3" w:rsidP="00C029B3">
      <w:pPr>
        <w:spacing w:line="360" w:lineRule="auto"/>
        <w:jc w:val="both"/>
        <w:rPr>
          <w:bCs/>
        </w:rPr>
      </w:pPr>
    </w:p>
    <w:p w:rsidR="00B650AF" w:rsidRPr="00F75AF4" w:rsidRDefault="00B650AF" w:rsidP="00B650AF">
      <w:pPr>
        <w:keepNext/>
        <w:suppressLineNumbers/>
        <w:tabs>
          <w:tab w:val="left" w:pos="12333"/>
        </w:tabs>
        <w:ind w:right="-74"/>
        <w:outlineLvl w:val="4"/>
        <w:rPr>
          <w:bCs/>
        </w:rPr>
      </w:pPr>
      <w:r w:rsidRPr="00F75AF4">
        <w:rPr>
          <w:bCs/>
        </w:rPr>
        <w:t>СОГЛАСОВАНО:</w:t>
      </w:r>
    </w:p>
    <w:p w:rsidR="00B650AF" w:rsidRPr="00F75AF4" w:rsidRDefault="00B650AF" w:rsidP="00B650AF">
      <w:pPr>
        <w:keepNext/>
        <w:outlineLvl w:val="1"/>
        <w:rPr>
          <w:bCs/>
          <w:sz w:val="16"/>
          <w:szCs w:val="16"/>
        </w:rPr>
      </w:pPr>
    </w:p>
    <w:p w:rsidR="00B650AF" w:rsidRPr="00F75AF4" w:rsidRDefault="00B650AF" w:rsidP="00B650AF">
      <w:pPr>
        <w:keepNext/>
        <w:outlineLvl w:val="1"/>
        <w:rPr>
          <w:bCs/>
          <w:sz w:val="16"/>
          <w:szCs w:val="16"/>
        </w:rPr>
      </w:pPr>
    </w:p>
    <w:p w:rsidR="00B650AF" w:rsidRPr="00F75AF4" w:rsidRDefault="00B650AF" w:rsidP="00B650AF">
      <w:pPr>
        <w:keepNext/>
        <w:outlineLvl w:val="1"/>
        <w:rPr>
          <w:bCs/>
          <w:sz w:val="16"/>
          <w:szCs w:val="16"/>
        </w:rPr>
      </w:pPr>
    </w:p>
    <w:p w:rsidR="00B650AF" w:rsidRPr="00F75AF4" w:rsidRDefault="00BD4C90" w:rsidP="00B650AF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>
        <w:rPr>
          <w:bCs/>
        </w:rPr>
        <w:t xml:space="preserve">Заведующий кафедрой журналистики     </w:t>
      </w:r>
      <w:r w:rsidR="00B650AF" w:rsidRPr="00F75AF4">
        <w:rPr>
          <w:bCs/>
        </w:rPr>
        <w:t xml:space="preserve"> </w:t>
      </w:r>
      <w:r w:rsidR="00B650AF" w:rsidRPr="00F75AF4">
        <w:rPr>
          <w:bCs/>
          <w:sz w:val="16"/>
          <w:szCs w:val="16"/>
        </w:rPr>
        <w:t>_______________________</w:t>
      </w:r>
      <w:r>
        <w:rPr>
          <w:bCs/>
        </w:rPr>
        <w:t xml:space="preserve">Н.К. Сванидзе </w:t>
      </w:r>
    </w:p>
    <w:p w:rsidR="00B650AF" w:rsidRPr="00F75AF4" w:rsidRDefault="00B650AF" w:rsidP="00B650AF">
      <w:pPr>
        <w:suppressLineNumbers/>
        <w:tabs>
          <w:tab w:val="left" w:pos="708"/>
          <w:tab w:val="center" w:pos="4153"/>
          <w:tab w:val="right" w:pos="8306"/>
        </w:tabs>
        <w:rPr>
          <w:sz w:val="16"/>
          <w:szCs w:val="16"/>
          <w:vertAlign w:val="superscript"/>
        </w:rPr>
      </w:pPr>
      <w:r w:rsidRPr="00F75AF4">
        <w:rPr>
          <w:bCs/>
        </w:rPr>
        <w:t xml:space="preserve">__________                                                     </w:t>
      </w:r>
      <w:r w:rsidRPr="00F75AF4">
        <w:rPr>
          <w:bCs/>
          <w:sz w:val="16"/>
          <w:szCs w:val="16"/>
        </w:rPr>
        <w:t>подпись                             расшифровка подписи</w:t>
      </w:r>
    </w:p>
    <w:p w:rsidR="00B650AF" w:rsidRPr="00F75AF4" w:rsidRDefault="00B650AF" w:rsidP="00B650AF">
      <w:pPr>
        <w:spacing w:line="360" w:lineRule="auto"/>
        <w:rPr>
          <w:sz w:val="16"/>
          <w:szCs w:val="16"/>
        </w:rPr>
      </w:pPr>
      <w:r w:rsidRPr="00F75AF4">
        <w:rPr>
          <w:sz w:val="16"/>
          <w:szCs w:val="16"/>
        </w:rPr>
        <w:t xml:space="preserve">   дата</w:t>
      </w:r>
    </w:p>
    <w:p w:rsidR="00BD4C90" w:rsidRDefault="00BD4C90" w:rsidP="00C029B3">
      <w:pPr>
        <w:spacing w:line="360" w:lineRule="auto"/>
        <w:jc w:val="both"/>
        <w:rPr>
          <w:bCs/>
        </w:rPr>
      </w:pPr>
    </w:p>
    <w:p w:rsidR="00BD4C90" w:rsidRDefault="00BD4C90" w:rsidP="00BD4C90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>
        <w:rPr>
          <w:bCs/>
        </w:rPr>
        <w:t xml:space="preserve">И.о. заведующего кафедрой </w:t>
      </w:r>
      <w:proofErr w:type="gramStart"/>
      <w:r>
        <w:rPr>
          <w:bCs/>
        </w:rPr>
        <w:t>телевизионных</w:t>
      </w:r>
      <w:proofErr w:type="gramEnd"/>
      <w:r>
        <w:rPr>
          <w:bCs/>
        </w:rPr>
        <w:t xml:space="preserve">, </w:t>
      </w:r>
    </w:p>
    <w:p w:rsidR="00BD4C90" w:rsidRPr="00F75AF4" w:rsidRDefault="00BD4C90" w:rsidP="00BD4C90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>
        <w:rPr>
          <w:bCs/>
        </w:rPr>
        <w:t>ради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 интернет-технологий                    </w:t>
      </w:r>
      <w:r w:rsidRPr="00F75AF4">
        <w:rPr>
          <w:bCs/>
          <w:sz w:val="16"/>
          <w:szCs w:val="16"/>
        </w:rPr>
        <w:t>_______________________</w:t>
      </w:r>
      <w:r>
        <w:rPr>
          <w:bCs/>
        </w:rPr>
        <w:t xml:space="preserve">О.А. </w:t>
      </w:r>
      <w:proofErr w:type="spellStart"/>
      <w:r>
        <w:rPr>
          <w:bCs/>
        </w:rPr>
        <w:t>Ходенков</w:t>
      </w:r>
      <w:proofErr w:type="spellEnd"/>
      <w:r>
        <w:rPr>
          <w:bCs/>
        </w:rPr>
        <w:t xml:space="preserve"> </w:t>
      </w:r>
    </w:p>
    <w:p w:rsidR="00BD4C90" w:rsidRPr="00F75AF4" w:rsidRDefault="00BD4C90" w:rsidP="00BD4C90">
      <w:pPr>
        <w:suppressLineNumbers/>
        <w:tabs>
          <w:tab w:val="left" w:pos="708"/>
          <w:tab w:val="center" w:pos="4153"/>
          <w:tab w:val="right" w:pos="8306"/>
        </w:tabs>
        <w:rPr>
          <w:sz w:val="16"/>
          <w:szCs w:val="16"/>
          <w:vertAlign w:val="superscript"/>
        </w:rPr>
      </w:pPr>
      <w:r w:rsidRPr="00F75AF4">
        <w:rPr>
          <w:bCs/>
        </w:rPr>
        <w:t xml:space="preserve">__________                                                     </w:t>
      </w:r>
      <w:r w:rsidRPr="00F75AF4">
        <w:rPr>
          <w:bCs/>
          <w:sz w:val="16"/>
          <w:szCs w:val="16"/>
        </w:rPr>
        <w:t>подпись                             расшифровка подписи</w:t>
      </w:r>
    </w:p>
    <w:p w:rsidR="00BD4C90" w:rsidRPr="00F75AF4" w:rsidRDefault="00BD4C90" w:rsidP="00BD4C90">
      <w:pPr>
        <w:spacing w:line="360" w:lineRule="auto"/>
        <w:rPr>
          <w:sz w:val="16"/>
          <w:szCs w:val="16"/>
        </w:rPr>
      </w:pPr>
      <w:r w:rsidRPr="00F75AF4">
        <w:rPr>
          <w:sz w:val="16"/>
          <w:szCs w:val="16"/>
        </w:rPr>
        <w:t xml:space="preserve">   дата</w:t>
      </w:r>
    </w:p>
    <w:p w:rsidR="00BD4C90" w:rsidRPr="00F75AF4" w:rsidRDefault="00BD4C90" w:rsidP="00BD4C90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>
        <w:rPr>
          <w:bCs/>
        </w:rPr>
        <w:t xml:space="preserve">Заведующий кафедрой литературной критики </w:t>
      </w:r>
      <w:r w:rsidRPr="00F75AF4">
        <w:rPr>
          <w:bCs/>
          <w:sz w:val="16"/>
          <w:szCs w:val="16"/>
        </w:rPr>
        <w:t>_______________________</w:t>
      </w:r>
      <w:r>
        <w:rPr>
          <w:bCs/>
        </w:rPr>
        <w:t xml:space="preserve">М.П. Одесский </w:t>
      </w:r>
    </w:p>
    <w:p w:rsidR="00BD4C90" w:rsidRPr="00F75AF4" w:rsidRDefault="00BD4C90" w:rsidP="00BD4C90">
      <w:pPr>
        <w:suppressLineNumbers/>
        <w:tabs>
          <w:tab w:val="left" w:pos="708"/>
          <w:tab w:val="center" w:pos="4153"/>
          <w:tab w:val="right" w:pos="8306"/>
        </w:tabs>
        <w:rPr>
          <w:sz w:val="16"/>
          <w:szCs w:val="16"/>
          <w:vertAlign w:val="superscript"/>
        </w:rPr>
      </w:pPr>
      <w:r w:rsidRPr="00F75AF4">
        <w:rPr>
          <w:bCs/>
        </w:rPr>
        <w:t xml:space="preserve">__________                                                     </w:t>
      </w:r>
      <w:r>
        <w:rPr>
          <w:bCs/>
        </w:rPr>
        <w:t xml:space="preserve">             </w:t>
      </w:r>
      <w:r w:rsidRPr="00F75AF4">
        <w:rPr>
          <w:bCs/>
          <w:sz w:val="16"/>
          <w:szCs w:val="16"/>
        </w:rPr>
        <w:t>подпись                             расшифровка подписи</w:t>
      </w:r>
    </w:p>
    <w:p w:rsidR="00BD4C90" w:rsidRPr="00F75AF4" w:rsidRDefault="00BD4C90" w:rsidP="00BD4C90">
      <w:pPr>
        <w:spacing w:line="360" w:lineRule="auto"/>
        <w:rPr>
          <w:sz w:val="16"/>
          <w:szCs w:val="16"/>
        </w:rPr>
      </w:pPr>
      <w:r w:rsidRPr="00F75AF4">
        <w:rPr>
          <w:sz w:val="16"/>
          <w:szCs w:val="16"/>
        </w:rPr>
        <w:t xml:space="preserve">   дата</w:t>
      </w:r>
    </w:p>
    <w:p w:rsidR="00BD4C90" w:rsidRPr="00F75AF4" w:rsidRDefault="00BD4C90" w:rsidP="00BD4C90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>
        <w:rPr>
          <w:bCs/>
        </w:rPr>
        <w:t xml:space="preserve">Заведующий кафедрой </w:t>
      </w:r>
      <w:proofErr w:type="spellStart"/>
      <w:r>
        <w:rPr>
          <w:bCs/>
        </w:rPr>
        <w:t>медиаречи</w:t>
      </w:r>
      <w:proofErr w:type="spellEnd"/>
      <w:r>
        <w:rPr>
          <w:bCs/>
        </w:rPr>
        <w:t xml:space="preserve">             </w:t>
      </w:r>
      <w:r w:rsidRPr="00F75AF4">
        <w:rPr>
          <w:bCs/>
          <w:sz w:val="16"/>
          <w:szCs w:val="16"/>
        </w:rPr>
        <w:t>_______________________</w:t>
      </w:r>
      <w:r>
        <w:rPr>
          <w:bCs/>
        </w:rPr>
        <w:t xml:space="preserve">Е.Н. </w:t>
      </w:r>
      <w:proofErr w:type="spellStart"/>
      <w:r>
        <w:rPr>
          <w:bCs/>
        </w:rPr>
        <w:t>Басовская</w:t>
      </w:r>
      <w:proofErr w:type="spellEnd"/>
      <w:r>
        <w:rPr>
          <w:bCs/>
        </w:rPr>
        <w:t xml:space="preserve">  </w:t>
      </w:r>
    </w:p>
    <w:p w:rsidR="00BD4C90" w:rsidRPr="00F75AF4" w:rsidRDefault="00BD4C90" w:rsidP="00BD4C90">
      <w:pPr>
        <w:suppressLineNumbers/>
        <w:tabs>
          <w:tab w:val="left" w:pos="708"/>
          <w:tab w:val="center" w:pos="4153"/>
          <w:tab w:val="right" w:pos="8306"/>
        </w:tabs>
        <w:rPr>
          <w:sz w:val="16"/>
          <w:szCs w:val="16"/>
          <w:vertAlign w:val="superscript"/>
        </w:rPr>
      </w:pPr>
      <w:r w:rsidRPr="00F75AF4">
        <w:rPr>
          <w:bCs/>
        </w:rPr>
        <w:t xml:space="preserve">__________                                                     </w:t>
      </w:r>
      <w:r w:rsidRPr="00F75AF4">
        <w:rPr>
          <w:bCs/>
          <w:sz w:val="16"/>
          <w:szCs w:val="16"/>
        </w:rPr>
        <w:t>подпись                             расшифровка подписи</w:t>
      </w:r>
    </w:p>
    <w:p w:rsidR="00BD4C90" w:rsidRPr="00F75AF4" w:rsidRDefault="00BD4C90" w:rsidP="00BD4C90">
      <w:pPr>
        <w:spacing w:line="360" w:lineRule="auto"/>
        <w:rPr>
          <w:sz w:val="16"/>
          <w:szCs w:val="16"/>
        </w:rPr>
      </w:pPr>
      <w:r w:rsidRPr="00F75AF4">
        <w:rPr>
          <w:sz w:val="16"/>
          <w:szCs w:val="16"/>
        </w:rPr>
        <w:t xml:space="preserve">   дата</w:t>
      </w:r>
    </w:p>
    <w:p w:rsidR="00C029B3" w:rsidRPr="00E85DA1" w:rsidRDefault="00BD4C90" w:rsidP="00C029B3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AD0EA6">
        <w:rPr>
          <w:bCs/>
        </w:rPr>
        <w:br w:type="page"/>
      </w:r>
    </w:p>
    <w:p w:rsidR="00C029B3" w:rsidRPr="00EF59ED" w:rsidRDefault="00C029B3" w:rsidP="00C029B3">
      <w:pPr>
        <w:pStyle w:val="Default"/>
        <w:jc w:val="center"/>
        <w:rPr>
          <w:b/>
          <w:bCs/>
        </w:rPr>
      </w:pPr>
      <w:r w:rsidRPr="00EF59ED">
        <w:rPr>
          <w:b/>
          <w:bCs/>
        </w:rPr>
        <w:lastRenderedPageBreak/>
        <w:t>1. Общие положения</w:t>
      </w:r>
    </w:p>
    <w:p w:rsidR="00846402" w:rsidRPr="00846402" w:rsidRDefault="00C029B3" w:rsidP="00061F78">
      <w:pPr>
        <w:numPr>
          <w:ilvl w:val="1"/>
          <w:numId w:val="1"/>
        </w:numPr>
        <w:tabs>
          <w:tab w:val="clear" w:pos="1515"/>
          <w:tab w:val="left" w:pos="1260"/>
        </w:tabs>
        <w:spacing w:before="120"/>
        <w:ind w:left="0" w:firstLine="709"/>
        <w:jc w:val="both"/>
        <w:rPr>
          <w:sz w:val="20"/>
          <w:szCs w:val="20"/>
        </w:rPr>
      </w:pPr>
      <w:r w:rsidRPr="00EF59ED">
        <w:t xml:space="preserve">Целью государственной итоговой аттестации выпускников </w:t>
      </w:r>
      <w:r w:rsidR="00E84042" w:rsidRPr="00EF59ED">
        <w:t xml:space="preserve">является </w:t>
      </w:r>
      <w:r w:rsidR="00E84042" w:rsidRPr="00B20E3E">
        <w:t>определение соответствия результатов освоения обучающимися основной профессиональной образовательной программы требованиям федерального государственного образовательного стандарта</w:t>
      </w:r>
      <w:r w:rsidR="00E84042" w:rsidRPr="00EF59ED">
        <w:t xml:space="preserve"> </w:t>
      </w:r>
      <w:r w:rsidR="00095101">
        <w:t xml:space="preserve">(ФГОС) </w:t>
      </w:r>
      <w:r w:rsidRPr="00EF59ED">
        <w:t>высшего образования по направлению по</w:t>
      </w:r>
      <w:r w:rsidRPr="00EF59ED">
        <w:t>д</w:t>
      </w:r>
      <w:r w:rsidRPr="00EF59ED">
        <w:t xml:space="preserve">готовки </w:t>
      </w:r>
      <w:r w:rsidR="00951433">
        <w:t xml:space="preserve">42.03.02 «Журналистика», </w:t>
      </w:r>
      <w:r w:rsidR="00B650AF">
        <w:t>направленность (</w:t>
      </w:r>
      <w:r w:rsidR="00951433">
        <w:t>профиль</w:t>
      </w:r>
      <w:r w:rsidR="00B650AF">
        <w:t>)</w:t>
      </w:r>
      <w:r w:rsidR="00951433">
        <w:t xml:space="preserve"> </w:t>
      </w:r>
      <w:r w:rsidR="00846402">
        <w:t xml:space="preserve"> </w:t>
      </w:r>
      <w:r w:rsidR="00951433">
        <w:t>«Телевизионная журналистика».</w:t>
      </w:r>
    </w:p>
    <w:p w:rsidR="00C029B3" w:rsidRPr="00EF59ED" w:rsidRDefault="00C029B3" w:rsidP="00061F78">
      <w:pPr>
        <w:pStyle w:val="Default"/>
        <w:numPr>
          <w:ilvl w:val="1"/>
          <w:numId w:val="1"/>
        </w:numPr>
        <w:tabs>
          <w:tab w:val="left" w:pos="1260"/>
        </w:tabs>
        <w:ind w:left="0" w:firstLine="709"/>
      </w:pPr>
      <w:r w:rsidRPr="00EF59ED">
        <w:t>Формами государственной итоговой аттестации являются:</w:t>
      </w:r>
    </w:p>
    <w:p w:rsidR="00C029B3" w:rsidRPr="00EF59ED" w:rsidRDefault="00C029B3" w:rsidP="00061F78">
      <w:pPr>
        <w:pStyle w:val="Default"/>
        <w:numPr>
          <w:ilvl w:val="0"/>
          <w:numId w:val="2"/>
        </w:numPr>
        <w:tabs>
          <w:tab w:val="clear" w:pos="2260"/>
          <w:tab w:val="num" w:pos="1620"/>
        </w:tabs>
        <w:ind w:left="1620"/>
        <w:rPr>
          <w:b/>
          <w:bCs/>
        </w:rPr>
      </w:pPr>
      <w:r w:rsidRPr="00EF59ED">
        <w:rPr>
          <w:bCs/>
        </w:rPr>
        <w:t>Государственный экзамен</w:t>
      </w:r>
    </w:p>
    <w:p w:rsidR="00C029B3" w:rsidRPr="00EF59ED" w:rsidRDefault="00C029B3" w:rsidP="00061F78">
      <w:pPr>
        <w:pStyle w:val="Default"/>
        <w:numPr>
          <w:ilvl w:val="0"/>
          <w:numId w:val="2"/>
        </w:numPr>
        <w:tabs>
          <w:tab w:val="clear" w:pos="2260"/>
          <w:tab w:val="num" w:pos="1620"/>
        </w:tabs>
        <w:ind w:left="1620"/>
        <w:rPr>
          <w:b/>
          <w:bCs/>
        </w:rPr>
      </w:pPr>
      <w:r w:rsidRPr="00EF59ED">
        <w:rPr>
          <w:bCs/>
        </w:rPr>
        <w:t>Выпускная квалификационная работа (далее</w:t>
      </w:r>
      <w:r w:rsidR="00846402">
        <w:rPr>
          <w:bCs/>
        </w:rPr>
        <w:t> –</w:t>
      </w:r>
      <w:r w:rsidRPr="00EF59ED">
        <w:rPr>
          <w:bCs/>
        </w:rPr>
        <w:t xml:space="preserve"> ВКР).</w:t>
      </w:r>
    </w:p>
    <w:p w:rsidR="00180476" w:rsidRPr="008E294E" w:rsidRDefault="00180476" w:rsidP="008E294E">
      <w:pPr>
        <w:ind w:firstLine="540"/>
        <w:jc w:val="both"/>
      </w:pPr>
      <w:r w:rsidRPr="00180476">
        <w:t xml:space="preserve">Междисциплинарный государственный  экзамен является частью  государственной итоговой аттестации бакалавра. Его цель – выявить теоретическую и практическую подготовку студента к решению профессиональных задач, соответствующих квалификации бакалавра, определить уровень профессиональной компетентности будущего журналиста. Выпускной экзамен имеет комплексный, интегрированный </w:t>
      </w:r>
      <w:r w:rsidRPr="008E294E">
        <w:t>характер и  предполагает проверку умения выпускника ориентироваться в профессиональной проблематике и решать соответствующие ей практические задачи.</w:t>
      </w:r>
    </w:p>
    <w:p w:rsidR="008E294E" w:rsidRPr="008E294E" w:rsidRDefault="008E294E" w:rsidP="008E294E">
      <w:pPr>
        <w:pStyle w:val="ae"/>
        <w:ind w:firstLine="708"/>
        <w:jc w:val="both"/>
      </w:pPr>
      <w:r w:rsidRPr="008E294E">
        <w:t>Выпускная квалификационная работа (далее ВКР) по направлению «Журналистика» – квалификационная работа исследовательского характера, представляющая собой заключительный, итоговый этап работы студента, обобщающий и актуализирующий приобретенные им за время обучения знания, умения и опыт.</w:t>
      </w:r>
    </w:p>
    <w:p w:rsidR="008E294E" w:rsidRPr="004D6AB2" w:rsidRDefault="00E84042" w:rsidP="00E84042">
      <w:pPr>
        <w:numPr>
          <w:ilvl w:val="1"/>
          <w:numId w:val="1"/>
        </w:numPr>
        <w:tabs>
          <w:tab w:val="clear" w:pos="1515"/>
          <w:tab w:val="num" w:pos="0"/>
        </w:tabs>
        <w:ind w:left="0" w:firstLine="540"/>
        <w:jc w:val="both"/>
      </w:pPr>
      <w:r w:rsidRPr="004D6AB2">
        <w:rPr>
          <w:bCs/>
        </w:rPr>
        <w:t>Виды профессиональной деятельности выпускников и соответствующие       им задачи профессиональной деятельности:</w:t>
      </w:r>
    </w:p>
    <w:p w:rsidR="00590777" w:rsidRDefault="00590777" w:rsidP="00590777">
      <w:pPr>
        <w:ind w:firstLine="540"/>
        <w:jc w:val="both"/>
      </w:pPr>
      <w:r w:rsidRPr="00590777">
        <w:t xml:space="preserve">Виды профессиональной деятельности: </w:t>
      </w:r>
      <w:proofErr w:type="gramStart"/>
      <w:r w:rsidRPr="00590777">
        <w:t>журналистская</w:t>
      </w:r>
      <w:proofErr w:type="gramEnd"/>
      <w:r w:rsidRPr="00590777">
        <w:t xml:space="preserve"> авторская, редакторская,</w:t>
      </w:r>
      <w:r>
        <w:t xml:space="preserve"> проектно-аналитическая, производственно-технологическая. Программа ориентирована на следующие профессиональные задачи:</w:t>
      </w:r>
    </w:p>
    <w:p w:rsidR="004D6AB2" w:rsidRDefault="00590777" w:rsidP="00590777">
      <w:pPr>
        <w:ind w:firstLine="540"/>
        <w:jc w:val="both"/>
      </w:pPr>
      <w:r>
        <w:t xml:space="preserve">журналистская авторская деятельность: создание материалов для различных типов, видов СМИ и других медиа с учетом их специфики; </w:t>
      </w:r>
    </w:p>
    <w:p w:rsidR="004D6AB2" w:rsidRDefault="00590777" w:rsidP="00590777">
      <w:pPr>
        <w:ind w:firstLine="540"/>
        <w:jc w:val="both"/>
      </w:pPr>
      <w:r>
        <w:t>редакторская деятельность: приведение предназначенных для размещения в газете, журнале, на информационной ленте, в тел</w:t>
      </w:r>
      <w:proofErr w:type="gramStart"/>
      <w:r>
        <w:t>е-</w:t>
      </w:r>
      <w:proofErr w:type="gramEnd"/>
      <w:r>
        <w:t>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:rsidR="00590777" w:rsidRDefault="00590777" w:rsidP="00590777">
      <w:pPr>
        <w:ind w:firstLine="540"/>
        <w:jc w:val="both"/>
      </w:pPr>
      <w:r>
        <w:t xml:space="preserve"> проектно-аналитическая деятельность: участие в разработке и коррекции концепции </w:t>
      </w:r>
      <w:proofErr w:type="spellStart"/>
      <w:r>
        <w:t>медиапроекта</w:t>
      </w:r>
      <w:proofErr w:type="spellEnd"/>
      <w:r>
        <w:t>, определении его формата, в различных видах программирования, планирования;</w:t>
      </w:r>
    </w:p>
    <w:p w:rsidR="004D6AB2" w:rsidRDefault="004D6AB2" w:rsidP="00590777">
      <w:pPr>
        <w:ind w:firstLine="540"/>
        <w:jc w:val="both"/>
      </w:pPr>
      <w:r>
        <w:t xml:space="preserve">производственно-технологическая деятельность: участие в производственном процессе выпуска издания, теле-, радиопрограммы, интернет-СМИ и других </w:t>
      </w:r>
      <w:proofErr w:type="gramStart"/>
      <w:r>
        <w:t>медиа на</w:t>
      </w:r>
      <w:proofErr w:type="gramEnd"/>
      <w:r>
        <w:t xml:space="preserve"> базе </w:t>
      </w:r>
      <w:r w:rsidRPr="00FB2D41">
        <w:t>современных технологий.</w:t>
      </w:r>
    </w:p>
    <w:p w:rsidR="00FB2D41" w:rsidRPr="00FB2D41" w:rsidRDefault="00FB2D41" w:rsidP="00590777">
      <w:pPr>
        <w:ind w:firstLine="540"/>
        <w:jc w:val="both"/>
      </w:pPr>
    </w:p>
    <w:p w:rsidR="00E84042" w:rsidRPr="00FB2D41" w:rsidRDefault="00E84042" w:rsidP="00FB2D41">
      <w:pPr>
        <w:pStyle w:val="Default"/>
        <w:numPr>
          <w:ilvl w:val="1"/>
          <w:numId w:val="1"/>
        </w:numPr>
        <w:tabs>
          <w:tab w:val="clear" w:pos="1515"/>
          <w:tab w:val="num" w:pos="0"/>
        </w:tabs>
        <w:ind w:left="0" w:firstLine="540"/>
        <w:jc w:val="both"/>
        <w:rPr>
          <w:bCs/>
        </w:rPr>
      </w:pPr>
      <w:r w:rsidRPr="00FB2D41">
        <w:rPr>
          <w:bCs/>
        </w:rPr>
        <w:t>Перечень компетенций, которыми должны овладеть обучающиеся в р</w:t>
      </w:r>
      <w:r w:rsidRPr="00FB2D41">
        <w:rPr>
          <w:bCs/>
        </w:rPr>
        <w:t>е</w:t>
      </w:r>
      <w:r w:rsidRPr="00FB2D41">
        <w:rPr>
          <w:bCs/>
        </w:rPr>
        <w:t>зультате освоения образовательной программы высшего образования</w:t>
      </w:r>
    </w:p>
    <w:tbl>
      <w:tblPr>
        <w:tblpPr w:leftFromText="180" w:rightFromText="180" w:vertAnchor="text" w:tblpX="24" w:tblpY="1"/>
        <w:tblOverlap w:val="never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600"/>
        <w:gridCol w:w="2080"/>
        <w:gridCol w:w="1700"/>
      </w:tblGrid>
      <w:tr w:rsidR="00E84042" w:rsidTr="00310982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42" w:rsidRPr="00310982" w:rsidRDefault="00E84042" w:rsidP="00310982">
            <w:pPr>
              <w:pStyle w:val="ReportMain"/>
              <w:suppressAutoHyphens/>
              <w:jc w:val="center"/>
              <w:rPr>
                <w:lang w:val="ru-RU" w:eastAsia="ru-RU"/>
              </w:rPr>
            </w:pPr>
            <w:r w:rsidRPr="00310982">
              <w:rPr>
                <w:lang w:val="ru-RU" w:eastAsia="ru-RU"/>
              </w:rPr>
              <w:t>Код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42" w:rsidRPr="00310982" w:rsidRDefault="00E84042" w:rsidP="00310982">
            <w:pPr>
              <w:pStyle w:val="ReportMain"/>
              <w:suppressAutoHyphens/>
              <w:jc w:val="center"/>
              <w:rPr>
                <w:lang w:val="ru-RU" w:eastAsia="ru-RU"/>
              </w:rPr>
            </w:pPr>
            <w:r w:rsidRPr="00310982">
              <w:rPr>
                <w:lang w:val="ru-RU" w:eastAsia="ru-RU"/>
              </w:rPr>
              <w:t>Наименование компетенции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42" w:rsidRPr="00E84042" w:rsidRDefault="00E84042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310982">
              <w:rPr>
                <w:lang w:val="ru-RU" w:eastAsia="en-US"/>
              </w:rPr>
              <w:t>сформированность</w:t>
            </w:r>
            <w:proofErr w:type="spellEnd"/>
            <w:r w:rsidRPr="00310982">
              <w:rPr>
                <w:lang w:val="ru-RU" w:eastAsia="en-US"/>
              </w:rPr>
              <w:t xml:space="preserve"> компетенции </w:t>
            </w:r>
          </w:p>
          <w:p w:rsidR="00E84042" w:rsidRPr="00E84042" w:rsidRDefault="00E84042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E84042" w:rsidRPr="002D0DC7" w:rsidTr="00310982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42" w:rsidRPr="00310982" w:rsidRDefault="00E84042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42" w:rsidRPr="00310982" w:rsidRDefault="00E84042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42" w:rsidRPr="00310982" w:rsidRDefault="00E84042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государственный экзамен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42" w:rsidRPr="00310982" w:rsidRDefault="00E84042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защита ВКР</w:t>
            </w:r>
          </w:p>
        </w:tc>
      </w:tr>
      <w:tr w:rsidR="00E84042" w:rsidRPr="002D0DC7" w:rsidTr="00310982"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4D6AB2" w:rsidRDefault="00E84042" w:rsidP="00310982">
            <w:pPr>
              <w:pStyle w:val="ReportMain"/>
              <w:suppressAutoHyphens/>
              <w:rPr>
                <w:b/>
                <w:lang w:val="ru-RU" w:eastAsia="ru-RU"/>
              </w:rPr>
            </w:pPr>
            <w:r w:rsidRPr="00310982">
              <w:rPr>
                <w:b/>
                <w:lang w:val="ru-RU" w:eastAsia="ru-RU"/>
              </w:rPr>
              <w:t>общекультурные компетенции (</w:t>
            </w:r>
            <w:proofErr w:type="gramStart"/>
            <w:r w:rsidRPr="00310982">
              <w:rPr>
                <w:b/>
                <w:lang w:val="ru-RU" w:eastAsia="ru-RU"/>
              </w:rPr>
              <w:t>ОК</w:t>
            </w:r>
            <w:proofErr w:type="gramEnd"/>
            <w:r w:rsidRPr="00310982">
              <w:rPr>
                <w:b/>
                <w:lang w:val="ru-RU" w:eastAsia="ru-RU"/>
              </w:rPr>
              <w:t>)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ОК-1</w:t>
            </w:r>
          </w:p>
          <w:p w:rsidR="008C7A33" w:rsidRPr="00077A18" w:rsidRDefault="008C7A33" w:rsidP="00310982">
            <w:pPr>
              <w:jc w:val="center"/>
              <w:rPr>
                <w:i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062301" w:rsidRDefault="008C7A33" w:rsidP="006633C6">
            <w:pPr>
              <w:jc w:val="both"/>
            </w:pPr>
            <w:r w:rsidRPr="00062301">
              <w:t xml:space="preserve">Способность использовать основы философских знаний для формирования мировоззренческой позиции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8C7A33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lastRenderedPageBreak/>
              <w:t>ОК-2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062301" w:rsidRDefault="008C7A33" w:rsidP="006633C6">
            <w:pPr>
              <w:jc w:val="both"/>
            </w:pPr>
            <w:r w:rsidRPr="00062301">
              <w:t xml:space="preserve">Способность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5D38E8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  <w:p w:rsidR="008C7A33" w:rsidRDefault="008C7A33" w:rsidP="005D38E8">
            <w:pPr>
              <w:pStyle w:val="ReportMain"/>
              <w:suppressAutoHyphens/>
              <w:jc w:val="center"/>
              <w:rPr>
                <w:lang w:val="en-US" w:eastAsia="en-US"/>
              </w:rPr>
            </w:pPr>
          </w:p>
          <w:p w:rsidR="008C7A33" w:rsidRPr="008C7A33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8C7A33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>
              <w:t>Способность</w:t>
            </w:r>
            <w:r w:rsidRPr="007D48F8">
              <w:t xml:space="preserve">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ru-RU"/>
              </w:rPr>
            </w:pPr>
            <w:r>
              <w:t>Способность</w:t>
            </w:r>
            <w:r w:rsidRPr="007D48F8">
              <w:t xml:space="preserve"> использовать основы экономических знаний в различных сферах жизнедеятельности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062301" w:rsidRDefault="008C7A33" w:rsidP="006633C6">
            <w:pPr>
              <w:jc w:val="both"/>
            </w:pPr>
            <w:r w:rsidRPr="00062301">
              <w:t xml:space="preserve">Способность использовать основы правовых знаний в различных сферах жизнедеятельности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ru-RU"/>
              </w:rPr>
            </w:pPr>
            <w:r w:rsidRPr="00477605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062301" w:rsidRDefault="008C7A33" w:rsidP="006633C6">
            <w:pPr>
              <w:ind w:right="-57"/>
              <w:jc w:val="both"/>
            </w:pPr>
            <w:r w:rsidRPr="00062301"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062301" w:rsidRDefault="008C7A33" w:rsidP="006633C6">
            <w:pPr>
              <w:jc w:val="both"/>
            </w:pPr>
            <w:r w:rsidRPr="00062301">
              <w:t xml:space="preserve">Способность к самоорганизации и самообразованию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ru-RU"/>
              </w:rPr>
            </w:pPr>
            <w:r>
              <w:t>С</w:t>
            </w:r>
            <w:r w:rsidRPr="007D48F8">
              <w:t>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proofErr w:type="gramStart"/>
            <w:r w:rsidRPr="00310982">
              <w:rPr>
                <w:i/>
                <w:lang w:val="ru-RU" w:eastAsia="ru-RU"/>
              </w:rPr>
              <w:t>ОК</w:t>
            </w:r>
            <w:proofErr w:type="gramEnd"/>
            <w:r w:rsidRPr="00310982">
              <w:rPr>
                <w:i/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-10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ru-RU"/>
              </w:rPr>
            </w:pPr>
            <w:r>
              <w:t>С</w:t>
            </w:r>
            <w:r w:rsidRPr="007D48F8">
              <w:t>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FB2D41">
            <w:pPr>
              <w:pStyle w:val="ReportMain"/>
              <w:suppressAutoHyphens/>
              <w:rPr>
                <w:b/>
                <w:lang w:val="ru-RU" w:eastAsia="en-US"/>
              </w:rPr>
            </w:pPr>
            <w:r w:rsidRPr="00310982">
              <w:rPr>
                <w:b/>
                <w:lang w:val="ru-RU" w:eastAsia="ru-RU"/>
              </w:rPr>
              <w:t>общепрофессиональные компетенции (ОПК)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ОПК-1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>
              <w:t>Способность</w:t>
            </w:r>
            <w:r w:rsidRPr="007D48F8">
              <w:t xml:space="preserve">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</w:t>
            </w:r>
            <w:r>
              <w:t>ессиональной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8C7A33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 w:rsidRPr="004B724A">
              <w:t xml:space="preserve">Способность ориентироваться в мировых тенденциях развития </w:t>
            </w:r>
            <w:proofErr w:type="spellStart"/>
            <w:r w:rsidRPr="004B724A">
              <w:t>медиаотрасли</w:t>
            </w:r>
            <w:proofErr w:type="spellEnd"/>
            <w:r w:rsidRPr="004B724A">
              <w:t xml:space="preserve">, знать базовые принципы формирования </w:t>
            </w:r>
            <w:proofErr w:type="spellStart"/>
            <w:r w:rsidRPr="004B724A">
              <w:t>медиасистем</w:t>
            </w:r>
            <w:proofErr w:type="spellEnd"/>
            <w:r w:rsidRPr="004B724A">
              <w:t xml:space="preserve">, специфику различных видов СМИ, особенности национальных </w:t>
            </w:r>
            <w:proofErr w:type="spellStart"/>
            <w:r w:rsidRPr="004B724A">
              <w:t>медиамоделей</w:t>
            </w:r>
            <w:proofErr w:type="spellEnd"/>
            <w:r w:rsidRPr="004B724A">
              <w:t xml:space="preserve"> и реалии функционирования российских СМИ, быть осведомленным в области важнейших инновационных практик в сфере </w:t>
            </w:r>
            <w:proofErr w:type="spellStart"/>
            <w:r w:rsidRPr="004B724A">
              <w:t>массмедиа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 w:rsidRPr="00477605">
              <w:t xml:space="preserve">Способность понимать сущность </w:t>
            </w:r>
            <w:r w:rsidRPr="00477605">
              <w:lastRenderedPageBreak/>
              <w:t>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lastRenderedPageBreak/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lastRenderedPageBreak/>
              <w:t>ОПК</w:t>
            </w:r>
            <w:r>
              <w:rPr>
                <w:i/>
                <w:lang w:val="ru-RU" w:eastAsia="ru-RU"/>
              </w:rPr>
              <w:t>-4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ind w:right="-57"/>
              <w:jc w:val="both"/>
            </w:pPr>
            <w:r w:rsidRPr="00477605">
              <w:t>Способность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ind w:right="-57"/>
              <w:jc w:val="both"/>
            </w:pPr>
            <w:r w:rsidRPr="00477605">
              <w:t>Способность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ind w:right="-57"/>
              <w:jc w:val="both"/>
            </w:pPr>
            <w:r w:rsidRPr="00477605">
              <w:t xml:space="preserve">Способность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ind w:right="-57"/>
              <w:jc w:val="both"/>
            </w:pPr>
            <w:r w:rsidRPr="00477605">
              <w:t xml:space="preserve">Способность руководствоваться в профессиональной деятельности правовыми нормами, регулирующими функционирование СМИ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ind w:right="-57"/>
              <w:jc w:val="both"/>
            </w:pPr>
            <w:r w:rsidRPr="00477605">
              <w:t xml:space="preserve">Способность следовать в профессиональной деятельности основным российским и международным документам по журналистской этике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ind w:right="-57"/>
              <w:jc w:val="both"/>
            </w:pPr>
            <w:r w:rsidRPr="00477605">
              <w:t>Способность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8C7A33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 w:rsidRPr="004B724A">
              <w:t>Способность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</w:t>
            </w:r>
            <w:r w:rsidRPr="00477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медиаменеджмента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lastRenderedPageBreak/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lastRenderedPageBreak/>
              <w:t>ОПК</w:t>
            </w:r>
            <w:r>
              <w:rPr>
                <w:i/>
                <w:lang w:val="ru-RU" w:eastAsia="ru-RU"/>
              </w:rPr>
              <w:t>-12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понимать сущность журналистской деятельности как многоаспектной, включающей подготовку собственных публикаций и работу с другими участниками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медиапроизводства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; индивидуальную и коллективную деятельность; текстовую и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внетекстовую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 работу (проектную, продюсерскую, организаторскую), следовать базовым профессиональным стандартам журналистской работы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>Способность ориентироваться в наиболее распространенных форматах печатных изданий, тел</w:t>
            </w:r>
            <w:proofErr w:type="gramStart"/>
            <w:r w:rsidRPr="0047760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-, радиопрограмм, интернет-СМИ, современной жанровой и стилевой специфике различного рода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, углубленно знать особенности новостной журналистики и представлять специфику других направлений (аналитическая,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расследовательская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>, художественно-публицистическая журналистика)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Быть способным использовать современные методы редакторской работы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474792" w:rsidP="0047479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48F8">
              <w:rPr>
                <w:rFonts w:ascii="Times New Roman" w:hAnsi="Times New Roman"/>
                <w:sz w:val="24"/>
                <w:szCs w:val="24"/>
              </w:rPr>
              <w:t>пособность эффективно использовать иностранный язык в связи с профессиональными задачами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понимать специфику работы в условиях мультимедийной среды, владеть методами и технологиями подготовки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медиапродукта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 в разных </w:t>
            </w:r>
            <w:r w:rsidRPr="00477605">
              <w:rPr>
                <w:rFonts w:ascii="Times New Roman" w:hAnsi="Times New Roman"/>
                <w:sz w:val="24"/>
                <w:szCs w:val="24"/>
              </w:rPr>
              <w:lastRenderedPageBreak/>
              <w:t>знаковых системах (вербальной, аудио-, виде</w:t>
            </w:r>
            <w:proofErr w:type="gramStart"/>
            <w:r w:rsidRPr="004776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, графика, анимация)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lastRenderedPageBreak/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5D38E8">
            <w:pPr>
              <w:pStyle w:val="ReportMain"/>
              <w:suppressAutoHyphens/>
              <w:jc w:val="center"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lastRenderedPageBreak/>
              <w:t>ОПК</w:t>
            </w:r>
            <w:r>
              <w:rPr>
                <w:i/>
                <w:lang w:val="ru-RU" w:eastAsia="ru-RU"/>
              </w:rPr>
              <w:t>-20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современную техническую базу и новейшие цифровые технологии, применяемые в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медиасфере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, для решения профессиональных задач, ориентироваться в современных тенденциях дизайна и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 в СМИ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310982">
            <w:pPr>
              <w:pStyle w:val="ReportMain"/>
              <w:suppressAutoHyphens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знание основ паблик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 и рекламы в профессиональной деятельности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310982">
            <w:pPr>
              <w:pStyle w:val="ReportMain"/>
              <w:suppressAutoHyphens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en-US"/>
              </w:rPr>
            </w:pP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ОПК</w:t>
            </w:r>
            <w:r>
              <w:rPr>
                <w:i/>
                <w:lang w:val="ru-RU" w:eastAsia="ru-RU"/>
              </w:rPr>
              <w:t>-22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8C7A33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 w:rsidRPr="004B724A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5D38E8" w:rsidP="00310982">
            <w:pPr>
              <w:pStyle w:val="ReportMain"/>
              <w:suppressAutoHyphens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E84042" w:rsidRDefault="008C7A33" w:rsidP="00310982">
            <w:pPr>
              <w:pStyle w:val="ReportMain"/>
              <w:suppressAutoHyphens/>
              <w:rPr>
                <w:b/>
                <w:lang w:val="ru-RU" w:eastAsia="ru-RU"/>
              </w:rPr>
            </w:pPr>
            <w:r w:rsidRPr="00310982">
              <w:rPr>
                <w:b/>
                <w:lang w:val="ru-RU" w:eastAsia="ru-RU"/>
              </w:rPr>
              <w:t>профессиональные компетенции по видам деятельности (ПК):</w:t>
            </w:r>
          </w:p>
        </w:tc>
      </w:tr>
      <w:tr w:rsidR="008C7A33" w:rsidRPr="002D0DC7" w:rsidTr="00310982"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b/>
                <w:i/>
                <w:lang w:val="ru-RU" w:eastAsia="en-US"/>
              </w:rPr>
            </w:pPr>
            <w:r>
              <w:t>журналистская авторская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ПК-1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выбирать актуальные темы, проблемы для публикаций, владеть методами сбора информации, ее проверки и анализа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ПК</w:t>
            </w:r>
            <w:r>
              <w:rPr>
                <w:i/>
                <w:lang w:val="ru-RU" w:eastAsia="ru-RU"/>
              </w:rPr>
              <w:t>-2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77605" w:rsidRDefault="008C7A33" w:rsidP="006633C6">
            <w:pPr>
              <w:pStyle w:val="ListParagraph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7605">
              <w:rPr>
                <w:rFonts w:ascii="Times New Roman" w:hAnsi="Times New Roman"/>
                <w:sz w:val="24"/>
                <w:szCs w:val="24"/>
              </w:rPr>
              <w:t xml:space="preserve">Способность в рамках отведенного бюджета времени создавать материалы для </w:t>
            </w:r>
            <w:proofErr w:type="spellStart"/>
            <w:r w:rsidRPr="00477605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 в определенных жанрах, форматах с использованием различных знаковых систем (вербальной, фото-, аудио-, виде</w:t>
            </w:r>
            <w:proofErr w:type="gramStart"/>
            <w:r w:rsidRPr="004776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77605">
              <w:rPr>
                <w:rFonts w:ascii="Times New Roman" w:hAnsi="Times New Roman"/>
                <w:sz w:val="24"/>
                <w:szCs w:val="24"/>
              </w:rPr>
              <w:t xml:space="preserve">, графической) в зависимости от типа СМИ для размещения на различных мультимедийных платформах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4D6AB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6633C6"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rPr>
                <w:lang w:val="ru-RU" w:eastAsia="en-US"/>
              </w:rPr>
            </w:pPr>
            <w:r>
              <w:t>редакторская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ПК-3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 w:rsidRPr="00477605">
              <w:t xml:space="preserve">Способность анализировать, оценивать и редактировать </w:t>
            </w:r>
            <w:proofErr w:type="spellStart"/>
            <w:r w:rsidRPr="00477605">
              <w:t>медиатексты</w:t>
            </w:r>
            <w:proofErr w:type="spellEnd"/>
            <w:r w:rsidRPr="00477605">
              <w:t>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310982"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rPr>
                <w:b/>
                <w:i/>
                <w:lang w:val="ru-RU" w:eastAsia="en-US"/>
              </w:rPr>
            </w:pPr>
            <w:r>
              <w:t>проектно-аналитическая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4D6AB2">
            <w:pPr>
              <w:pStyle w:val="ReportMain"/>
              <w:suppressAutoHyphens/>
              <w:rPr>
                <w:i/>
                <w:lang w:val="ru-RU" w:eastAsia="ru-RU"/>
              </w:rPr>
            </w:pPr>
            <w:r w:rsidRPr="00310982">
              <w:rPr>
                <w:i/>
                <w:lang w:val="ru-RU" w:eastAsia="ru-RU"/>
              </w:rPr>
              <w:t>ПК-</w:t>
            </w:r>
            <w:r>
              <w:rPr>
                <w:i/>
                <w:lang w:val="ru-RU" w:eastAsia="ru-RU"/>
              </w:rPr>
              <w:t>4</w:t>
            </w:r>
            <w:r w:rsidRPr="00310982">
              <w:rPr>
                <w:i/>
                <w:lang w:val="ru-RU" w:eastAsia="ru-RU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>
              <w:t>способность</w:t>
            </w:r>
            <w:r w:rsidRPr="007D48F8">
              <w:t xml:space="preserve"> разрабатывать локальный авторский </w:t>
            </w:r>
            <w:proofErr w:type="spellStart"/>
            <w:r w:rsidRPr="007D48F8">
              <w:t>медиапроект</w:t>
            </w:r>
            <w:proofErr w:type="spellEnd"/>
            <w:r w:rsidRPr="007D48F8">
              <w:t>, участвовать в разработке, анализе и коррекции концепции СМИ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  <w:tr w:rsidR="008C7A33" w:rsidRPr="002D0DC7" w:rsidTr="006633C6"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rPr>
                <w:lang w:val="ru-RU" w:eastAsia="en-US"/>
              </w:rPr>
            </w:pPr>
            <w:r>
              <w:t>производственно-технологическая</w:t>
            </w:r>
          </w:p>
        </w:tc>
      </w:tr>
      <w:tr w:rsidR="008C7A33" w:rsidRPr="002D0DC7" w:rsidTr="00310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310982">
            <w:pPr>
              <w:pStyle w:val="ReportMain"/>
              <w:suppressAutoHyphens/>
              <w:rPr>
                <w:lang w:val="ru-RU" w:eastAsia="ru-RU"/>
              </w:rPr>
            </w:pPr>
            <w:r>
              <w:rPr>
                <w:lang w:val="ru-RU" w:eastAsia="ru-RU"/>
              </w:rPr>
              <w:t>ПК-7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both"/>
              <w:rPr>
                <w:lang w:val="ru-RU" w:eastAsia="ru-RU"/>
              </w:rPr>
            </w:pPr>
            <w:r w:rsidRPr="007D48F8">
              <w:t>способность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3" w:rsidRPr="00310982" w:rsidRDefault="008C7A33" w:rsidP="00950D40">
            <w:pPr>
              <w:pStyle w:val="ReportMain"/>
              <w:suppressAutoHyphens/>
              <w:jc w:val="center"/>
              <w:rPr>
                <w:lang w:val="ru-RU" w:eastAsia="en-US"/>
              </w:rPr>
            </w:pPr>
            <w:r w:rsidRPr="00310982">
              <w:rPr>
                <w:lang w:val="ru-RU" w:eastAsia="en-US"/>
              </w:rPr>
              <w:t>+</w:t>
            </w:r>
          </w:p>
        </w:tc>
      </w:tr>
    </w:tbl>
    <w:p w:rsidR="00E84042" w:rsidRPr="00EF59ED" w:rsidRDefault="00E84042" w:rsidP="00E84042">
      <w:pPr>
        <w:pStyle w:val="Default"/>
        <w:jc w:val="both"/>
        <w:rPr>
          <w:bCs/>
        </w:rPr>
      </w:pPr>
    </w:p>
    <w:p w:rsidR="00E84042" w:rsidRDefault="00E84042" w:rsidP="00C029B3">
      <w:pPr>
        <w:pStyle w:val="Default"/>
        <w:ind w:left="540"/>
        <w:jc w:val="center"/>
        <w:rPr>
          <w:b/>
          <w:bCs/>
        </w:rPr>
      </w:pPr>
    </w:p>
    <w:p w:rsidR="00E84042" w:rsidRDefault="00E84042" w:rsidP="00C029B3">
      <w:pPr>
        <w:pStyle w:val="Default"/>
        <w:ind w:left="540"/>
        <w:jc w:val="center"/>
        <w:rPr>
          <w:b/>
          <w:bCs/>
        </w:rPr>
      </w:pPr>
    </w:p>
    <w:p w:rsidR="00C029B3" w:rsidRPr="00EF59ED" w:rsidRDefault="00C029B3" w:rsidP="00C029B3">
      <w:pPr>
        <w:pStyle w:val="Default"/>
        <w:ind w:left="540"/>
        <w:jc w:val="center"/>
        <w:rPr>
          <w:b/>
          <w:bCs/>
        </w:rPr>
      </w:pPr>
      <w:r w:rsidRPr="00EF59ED">
        <w:rPr>
          <w:b/>
          <w:bCs/>
        </w:rPr>
        <w:t>2. Программа государственного экзамена</w:t>
      </w:r>
    </w:p>
    <w:p w:rsidR="00444294" w:rsidRPr="00477605" w:rsidRDefault="00C029B3" w:rsidP="00061F78">
      <w:pPr>
        <w:pStyle w:val="Default"/>
        <w:numPr>
          <w:ilvl w:val="1"/>
          <w:numId w:val="3"/>
        </w:numPr>
        <w:tabs>
          <w:tab w:val="num" w:pos="1260"/>
        </w:tabs>
        <w:spacing w:before="120"/>
        <w:ind w:left="0" w:firstLine="709"/>
        <w:jc w:val="center"/>
        <w:rPr>
          <w:b/>
          <w:bCs/>
        </w:rPr>
      </w:pPr>
      <w:r w:rsidRPr="00477605">
        <w:rPr>
          <w:b/>
          <w:bCs/>
        </w:rPr>
        <w:t>Содержание экзамена</w:t>
      </w:r>
    </w:p>
    <w:p w:rsidR="00180476" w:rsidRPr="00477605" w:rsidRDefault="00180476" w:rsidP="00180476">
      <w:pPr>
        <w:jc w:val="center"/>
        <w:rPr>
          <w:b/>
          <w:bCs/>
        </w:rPr>
      </w:pPr>
      <w:r w:rsidRPr="00477605">
        <w:rPr>
          <w:b/>
          <w:bCs/>
          <w:lang w:val="en-US"/>
        </w:rPr>
        <w:t>I</w:t>
      </w:r>
      <w:r w:rsidRPr="00477605">
        <w:rPr>
          <w:b/>
          <w:bCs/>
        </w:rPr>
        <w:t xml:space="preserve"> раздел</w:t>
      </w:r>
    </w:p>
    <w:p w:rsidR="00180476" w:rsidRPr="00477605" w:rsidRDefault="00180476" w:rsidP="00180476">
      <w:pPr>
        <w:ind w:firstLine="709"/>
        <w:jc w:val="center"/>
        <w:rPr>
          <w:b/>
          <w:bCs/>
        </w:rPr>
      </w:pPr>
      <w:r w:rsidRPr="00477605">
        <w:rPr>
          <w:b/>
          <w:bCs/>
        </w:rPr>
        <w:t>СТИЛИСТИКА И ЛИТЕРАТУРНОЕ РЕДАКТИРОВАНИЕ</w:t>
      </w:r>
    </w:p>
    <w:p w:rsidR="00180476" w:rsidRPr="00477605" w:rsidRDefault="00180476" w:rsidP="00180476">
      <w:pPr>
        <w:ind w:firstLine="709"/>
        <w:jc w:val="center"/>
        <w:rPr>
          <w:b/>
          <w:bCs/>
        </w:rPr>
      </w:pPr>
    </w:p>
    <w:p w:rsidR="00180476" w:rsidRPr="00477605" w:rsidRDefault="00180476" w:rsidP="00180476">
      <w:pPr>
        <w:ind w:firstLine="709"/>
        <w:jc w:val="both"/>
      </w:pPr>
      <w:r w:rsidRPr="00477605">
        <w:rPr>
          <w:b/>
          <w:bCs/>
        </w:rPr>
        <w:t>Литературный язык.</w:t>
      </w:r>
    </w:p>
    <w:p w:rsidR="00180476" w:rsidRPr="00477605" w:rsidRDefault="00180476" w:rsidP="00180476">
      <w:pPr>
        <w:ind w:firstLine="709"/>
        <w:jc w:val="both"/>
      </w:pPr>
      <w:r w:rsidRPr="00477605">
        <w:t>Литературный язык – высшая форма национального языка.</w:t>
      </w:r>
      <w:r w:rsidRPr="00477605">
        <w:rPr>
          <w:u w:val="single"/>
        </w:rPr>
        <w:t xml:space="preserve"> </w:t>
      </w:r>
      <w:r w:rsidRPr="00477605">
        <w:t xml:space="preserve">Синонимия и вариативность. Узус и норма. Кодификация нормы. Особенности эволюции литературного языка. Динамический характер нормы. Проблема гибкости нормы. </w:t>
      </w:r>
    </w:p>
    <w:p w:rsidR="00180476" w:rsidRPr="00477605" w:rsidRDefault="00180476" w:rsidP="00180476">
      <w:pPr>
        <w:ind w:firstLine="709"/>
        <w:jc w:val="both"/>
      </w:pPr>
      <w:r w:rsidRPr="00477605">
        <w:t>Речевая экспрессия. Лексические и грамматические выразительные  средства.</w:t>
      </w:r>
    </w:p>
    <w:p w:rsidR="00180476" w:rsidRPr="00477605" w:rsidRDefault="00180476" w:rsidP="00180476">
      <w:pPr>
        <w:ind w:firstLine="709"/>
        <w:jc w:val="both"/>
        <w:rPr>
          <w:b/>
          <w:bCs/>
        </w:rPr>
      </w:pPr>
      <w:r w:rsidRPr="00477605">
        <w:rPr>
          <w:b/>
          <w:bCs/>
        </w:rPr>
        <w:t xml:space="preserve">Функционально-стилистическая дифференциация языка. </w:t>
      </w:r>
    </w:p>
    <w:p w:rsidR="00180476" w:rsidRPr="00477605" w:rsidRDefault="00180476" w:rsidP="00180476">
      <w:pPr>
        <w:ind w:firstLine="709"/>
        <w:jc w:val="both"/>
      </w:pPr>
      <w:r w:rsidRPr="00477605">
        <w:t>Основные сферы коммуникации и понятие функционального стиля. Нейтральные языковые средства. Система книжных стилей (</w:t>
      </w:r>
      <w:proofErr w:type="gramStart"/>
      <w:r w:rsidRPr="00477605">
        <w:t>официально-деловой</w:t>
      </w:r>
      <w:proofErr w:type="gramEnd"/>
      <w:r w:rsidRPr="00477605">
        <w:t xml:space="preserve">, научный, высоко-поэтический). Разговорный стиль. Реализация </w:t>
      </w:r>
      <w:proofErr w:type="spellStart"/>
      <w:r w:rsidRPr="00477605">
        <w:t>разностилевых</w:t>
      </w:r>
      <w:proofErr w:type="spellEnd"/>
      <w:r w:rsidRPr="00477605">
        <w:t xml:space="preserve"> сре</w:t>
      </w:r>
      <w:proofErr w:type="gramStart"/>
      <w:r w:rsidRPr="00477605">
        <w:t>дств в п</w:t>
      </w:r>
      <w:proofErr w:type="gramEnd"/>
      <w:r w:rsidRPr="00477605">
        <w:t xml:space="preserve">ублицистическом стиле и языке художественной литературы. Язык рекламы. </w:t>
      </w:r>
    </w:p>
    <w:p w:rsidR="00180476" w:rsidRPr="00477605" w:rsidRDefault="00180476" w:rsidP="00180476">
      <w:pPr>
        <w:ind w:firstLine="709"/>
        <w:jc w:val="both"/>
        <w:rPr>
          <w:b/>
          <w:bCs/>
        </w:rPr>
      </w:pPr>
      <w:r w:rsidRPr="00477605">
        <w:rPr>
          <w:b/>
          <w:bCs/>
        </w:rPr>
        <w:t xml:space="preserve">Публицистический стиль современного русского литературного языка. </w:t>
      </w:r>
    </w:p>
    <w:p w:rsidR="00180476" w:rsidRPr="00477605" w:rsidRDefault="00180476" w:rsidP="00180476">
      <w:pPr>
        <w:ind w:firstLine="709"/>
        <w:jc w:val="both"/>
      </w:pPr>
      <w:r w:rsidRPr="00477605">
        <w:t xml:space="preserve">Журналистика как сфера коммуникации. Информативная и воздействующая функция СМИ. Жанр как стилеобразующий фактор журналистского текста. Лексические и грамматические характеристики публицистического стиля. Понятие </w:t>
      </w:r>
      <w:proofErr w:type="spellStart"/>
      <w:r w:rsidRPr="00477605">
        <w:t>газетизма</w:t>
      </w:r>
      <w:proofErr w:type="spellEnd"/>
      <w:r w:rsidRPr="00477605">
        <w:t xml:space="preserve">. Проблема журналистского штампа. </w:t>
      </w:r>
    </w:p>
    <w:p w:rsidR="00180476" w:rsidRPr="00477605" w:rsidRDefault="00180476" w:rsidP="00180476">
      <w:pPr>
        <w:ind w:firstLine="709"/>
        <w:jc w:val="both"/>
      </w:pPr>
      <w:r w:rsidRPr="00477605">
        <w:t xml:space="preserve">Основные тенденции эволюции публицистического стиля современного русского литературного языка. </w:t>
      </w:r>
    </w:p>
    <w:p w:rsidR="00180476" w:rsidRPr="00477605" w:rsidRDefault="00180476" w:rsidP="00180476">
      <w:pPr>
        <w:ind w:firstLine="709"/>
        <w:jc w:val="both"/>
        <w:rPr>
          <w:b/>
          <w:bCs/>
        </w:rPr>
      </w:pPr>
      <w:r w:rsidRPr="00477605">
        <w:rPr>
          <w:b/>
          <w:bCs/>
        </w:rPr>
        <w:t>Редактирование.</w:t>
      </w:r>
    </w:p>
    <w:p w:rsidR="00180476" w:rsidRPr="00477605" w:rsidRDefault="00180476" w:rsidP="00180476">
      <w:pPr>
        <w:ind w:firstLine="709"/>
        <w:jc w:val="both"/>
      </w:pPr>
      <w:r w:rsidRPr="00477605">
        <w:t xml:space="preserve">Задачи и методы редакторской работы. Понятие редактирования. Ответственность редактора. Проблема допустимого вмешательства в текст. Специфика редакторского чтения. </w:t>
      </w:r>
    </w:p>
    <w:p w:rsidR="00180476" w:rsidRPr="00477605" w:rsidRDefault="00180476" w:rsidP="00180476">
      <w:pPr>
        <w:ind w:firstLine="709"/>
        <w:jc w:val="both"/>
      </w:pPr>
      <w:r w:rsidRPr="00477605">
        <w:t xml:space="preserve">Типология ошибок. Виды правки. </w:t>
      </w:r>
    </w:p>
    <w:p w:rsidR="00180476" w:rsidRPr="00477605" w:rsidRDefault="00180476" w:rsidP="00180476">
      <w:pPr>
        <w:ind w:firstLine="709"/>
        <w:jc w:val="both"/>
      </w:pPr>
      <w:r w:rsidRPr="00477605">
        <w:t xml:space="preserve">Логическая стройность и ясность текста. Приемы выявления логических связей. Работа редактора над композицией текста. </w:t>
      </w:r>
    </w:p>
    <w:p w:rsidR="00180476" w:rsidRPr="00477605" w:rsidRDefault="00180476" w:rsidP="00180476">
      <w:pPr>
        <w:ind w:firstLine="709"/>
        <w:jc w:val="both"/>
      </w:pPr>
      <w:r w:rsidRPr="00477605">
        <w:t xml:space="preserve">Основные логические законы. Правила деления понятий. Правила дефиниции. </w:t>
      </w:r>
    </w:p>
    <w:p w:rsidR="00180476" w:rsidRPr="00477605" w:rsidRDefault="00180476" w:rsidP="00180476">
      <w:pPr>
        <w:tabs>
          <w:tab w:val="num" w:pos="360"/>
        </w:tabs>
        <w:ind w:firstLine="709"/>
        <w:jc w:val="both"/>
      </w:pPr>
      <w:r w:rsidRPr="00477605">
        <w:t>Работа редактора над фактическим материалом. Понятие факта. Внешняя и внутренняя проверка фактического материала. Классификация источников информации. Правила цитирования. Оформление цитат.</w:t>
      </w:r>
    </w:p>
    <w:p w:rsidR="00180476" w:rsidRPr="00477605" w:rsidRDefault="00180476" w:rsidP="00180476">
      <w:pPr>
        <w:tabs>
          <w:tab w:val="num" w:pos="360"/>
        </w:tabs>
        <w:ind w:firstLine="709"/>
        <w:jc w:val="both"/>
      </w:pPr>
      <w:r w:rsidRPr="00477605">
        <w:t>Работа редактора в электронных СМИ: подготовка аудио-, виде</w:t>
      </w:r>
      <w:proofErr w:type="gramStart"/>
      <w:r w:rsidRPr="00477605">
        <w:t>о-</w:t>
      </w:r>
      <w:proofErr w:type="gramEnd"/>
      <w:r w:rsidRPr="00477605">
        <w:t xml:space="preserve"> и мультимедийных материалов. </w:t>
      </w:r>
    </w:p>
    <w:p w:rsidR="00180476" w:rsidRPr="00477605" w:rsidRDefault="00180476" w:rsidP="00180476">
      <w:pPr>
        <w:ind w:firstLine="709"/>
        <w:rPr>
          <w:b/>
          <w:bCs/>
        </w:rPr>
      </w:pPr>
      <w:r w:rsidRPr="00477605">
        <w:rPr>
          <w:b/>
          <w:bCs/>
        </w:rPr>
        <w:t>Вопросы по разделу:</w:t>
      </w:r>
    </w:p>
    <w:p w:rsidR="00180476" w:rsidRPr="00477605" w:rsidRDefault="00180476" w:rsidP="00180476">
      <w:pPr>
        <w:ind w:firstLine="900"/>
        <w:jc w:val="both"/>
      </w:pPr>
      <w:r w:rsidRPr="00477605">
        <w:t>1. Литературный язык как часть национального языка. Характер языковой нормы. Проблема соблюдения языковых норм в современных средствах массовой информации. (Приведите примеры).</w:t>
      </w:r>
    </w:p>
    <w:p w:rsidR="00180476" w:rsidRPr="00477605" w:rsidRDefault="00180476" w:rsidP="00180476">
      <w:pPr>
        <w:ind w:firstLine="900"/>
        <w:jc w:val="both"/>
      </w:pPr>
      <w:r w:rsidRPr="00477605">
        <w:t>2. Функционально-стилистическая дифференциация современного русского языка. Использование стилистически маркированных языковых сре</w:t>
      </w:r>
      <w:proofErr w:type="gramStart"/>
      <w:r w:rsidRPr="00477605">
        <w:t>дств в т</w:t>
      </w:r>
      <w:proofErr w:type="gramEnd"/>
      <w:r w:rsidRPr="00477605">
        <w:t>екстах СМИ. (Приведите примеры).</w:t>
      </w:r>
    </w:p>
    <w:p w:rsidR="00180476" w:rsidRPr="00477605" w:rsidRDefault="00180476" w:rsidP="00180476">
      <w:pPr>
        <w:ind w:firstLine="900"/>
        <w:jc w:val="both"/>
      </w:pPr>
      <w:r w:rsidRPr="00477605">
        <w:t>3. Лексические и грамматические выразительные средства.  Использование тропов и стилистических фигур в текстах СМИ. (Приведите примеры).</w:t>
      </w:r>
    </w:p>
    <w:p w:rsidR="00180476" w:rsidRPr="00477605" w:rsidRDefault="00180476" w:rsidP="00180476">
      <w:pPr>
        <w:ind w:firstLine="900"/>
        <w:jc w:val="both"/>
      </w:pPr>
      <w:r w:rsidRPr="00477605">
        <w:t xml:space="preserve">4. Формирование, современное состояние и тенденции развития публицистического стиля русского литературного языка. </w:t>
      </w:r>
    </w:p>
    <w:p w:rsidR="00180476" w:rsidRPr="00477605" w:rsidRDefault="00180476" w:rsidP="00180476">
      <w:pPr>
        <w:ind w:firstLine="900"/>
        <w:jc w:val="both"/>
      </w:pPr>
      <w:r w:rsidRPr="00477605">
        <w:t>5. Языковые особенности рекламного текста. (Приведите примеры).</w:t>
      </w:r>
    </w:p>
    <w:p w:rsidR="00180476" w:rsidRPr="00477605" w:rsidRDefault="00180476" w:rsidP="00180476">
      <w:pPr>
        <w:ind w:firstLine="900"/>
        <w:jc w:val="both"/>
      </w:pPr>
      <w:r w:rsidRPr="00477605">
        <w:t>6. Основные задачи, принципы и методы редакторской работы в печатных и электронных СМИ. Виды правки.</w:t>
      </w:r>
    </w:p>
    <w:p w:rsidR="00180476" w:rsidRPr="00477605" w:rsidRDefault="00180476" w:rsidP="00180476">
      <w:pPr>
        <w:ind w:firstLine="900"/>
        <w:jc w:val="both"/>
      </w:pPr>
      <w:r w:rsidRPr="00477605">
        <w:t>7. Логические основы редактирования.</w:t>
      </w:r>
    </w:p>
    <w:p w:rsidR="00180476" w:rsidRPr="00477605" w:rsidRDefault="00180476" w:rsidP="00180476">
      <w:pPr>
        <w:ind w:firstLine="900"/>
        <w:jc w:val="both"/>
      </w:pPr>
      <w:r w:rsidRPr="00477605">
        <w:lastRenderedPageBreak/>
        <w:t>8. Работа редактора над фактическим материалом. Классификации источников информации. Правила цитирования.</w:t>
      </w:r>
    </w:p>
    <w:p w:rsidR="00180476" w:rsidRPr="00477605" w:rsidRDefault="00180476" w:rsidP="00180476">
      <w:pPr>
        <w:spacing w:line="360" w:lineRule="auto"/>
        <w:jc w:val="center"/>
        <w:rPr>
          <w:b/>
          <w:bCs/>
          <w:color w:val="000000"/>
        </w:rPr>
      </w:pPr>
      <w:r w:rsidRPr="00477605">
        <w:rPr>
          <w:b/>
          <w:bCs/>
          <w:color w:val="000000"/>
          <w:lang w:val="en-US"/>
        </w:rPr>
        <w:t>II</w:t>
      </w:r>
      <w:r w:rsidRPr="00477605">
        <w:rPr>
          <w:b/>
          <w:bCs/>
          <w:color w:val="000000"/>
        </w:rPr>
        <w:t xml:space="preserve"> раздел</w:t>
      </w:r>
    </w:p>
    <w:p w:rsidR="00180476" w:rsidRPr="00477605" w:rsidRDefault="00180476" w:rsidP="00180476">
      <w:pPr>
        <w:spacing w:line="360" w:lineRule="auto"/>
        <w:jc w:val="center"/>
        <w:rPr>
          <w:b/>
          <w:bCs/>
          <w:color w:val="000000"/>
        </w:rPr>
      </w:pPr>
      <w:r w:rsidRPr="00477605">
        <w:rPr>
          <w:b/>
          <w:bCs/>
          <w:color w:val="000000"/>
        </w:rPr>
        <w:t>ИСТОРИЯ ОТЕЧЕСТВЕННОЙ ЖУРНАЛИСТИКИ</w:t>
      </w:r>
    </w:p>
    <w:p w:rsidR="00180476" w:rsidRPr="00477605" w:rsidRDefault="00180476" w:rsidP="00180476">
      <w:pPr>
        <w:ind w:firstLine="900"/>
        <w:jc w:val="both"/>
        <w:rPr>
          <w:color w:val="000000"/>
        </w:rPr>
      </w:pPr>
      <w:r w:rsidRPr="00477605">
        <w:rPr>
          <w:b/>
          <w:bCs/>
          <w:color w:val="000000"/>
        </w:rPr>
        <w:t>Становление русской журналистики и публицистики.</w:t>
      </w:r>
      <w:r w:rsidRPr="00477605">
        <w:rPr>
          <w:color w:val="000000"/>
        </w:rPr>
        <w:t xml:space="preserve"> </w:t>
      </w:r>
    </w:p>
    <w:p w:rsidR="00180476" w:rsidRPr="00C23216" w:rsidRDefault="00180476" w:rsidP="00C23216">
      <w:pPr>
        <w:ind w:firstLine="900"/>
        <w:jc w:val="both"/>
        <w:rPr>
          <w:color w:val="000000"/>
        </w:rPr>
      </w:pPr>
      <w:r w:rsidRPr="00477605">
        <w:rPr>
          <w:color w:val="000000"/>
        </w:rPr>
        <w:t xml:space="preserve">Публицистика и древнерусская литература. </w:t>
      </w:r>
      <w:r w:rsidR="001C75C2">
        <w:rPr>
          <w:color w:val="000000"/>
        </w:rPr>
        <w:t xml:space="preserve">Переписка царя Ивана Грозного с князем А.М. Курбским как памятник древнерусской публицистики. </w:t>
      </w:r>
      <w:r w:rsidR="00553522">
        <w:rPr>
          <w:color w:val="000000"/>
        </w:rPr>
        <w:t xml:space="preserve">«Житие» протопопа Аввакума и публицистика </w:t>
      </w:r>
      <w:r w:rsidR="00553522">
        <w:rPr>
          <w:color w:val="000000"/>
          <w:lang w:val="en-US"/>
        </w:rPr>
        <w:t>XVII</w:t>
      </w:r>
      <w:r w:rsidR="00553522">
        <w:rPr>
          <w:color w:val="000000"/>
        </w:rPr>
        <w:t xml:space="preserve"> в. </w:t>
      </w:r>
      <w:r w:rsidRPr="00477605">
        <w:rPr>
          <w:color w:val="000000"/>
        </w:rPr>
        <w:t xml:space="preserve">Журналистская и издательская деятельность Н.И. Новикова. Сатирические журналы конца 1760-х  </w:t>
      </w:r>
      <w:r w:rsidR="00553522">
        <w:rPr>
          <w:color w:val="000000"/>
        </w:rPr>
        <w:t>–</w:t>
      </w:r>
      <w:r w:rsidRPr="00477605">
        <w:rPr>
          <w:color w:val="000000"/>
        </w:rPr>
        <w:t xml:space="preserve"> 1770-х гг. («Всякая всячина», «Трутень», «Живописец»). Журналистика и историко-литературной процесс в первой трети </w:t>
      </w:r>
      <w:r w:rsidRPr="00477605">
        <w:rPr>
          <w:color w:val="000000"/>
          <w:lang w:val="en-US"/>
        </w:rPr>
        <w:t>XIX</w:t>
      </w:r>
      <w:r w:rsidRPr="00477605">
        <w:rPr>
          <w:color w:val="000000"/>
        </w:rPr>
        <w:t xml:space="preserve"> в. Литературные альманахи («Полярная звезда», «Северные цветы») и их роль в истории русской журналистики. </w:t>
      </w:r>
      <w:proofErr w:type="gramStart"/>
      <w:r w:rsidRPr="00477605">
        <w:rPr>
          <w:color w:val="000000"/>
        </w:rPr>
        <w:t>Возникновение коммерческой журналистики и процесс профессионализации труда журналиста, редактора и издателя (журналы «Сын отечества», «Московский телеграф», «Телескоп», «Библиотека для чтения», «Современник»; газеты «Северная пчела», «Литературная газета»).</w:t>
      </w:r>
      <w:proofErr w:type="gramEnd"/>
      <w:r w:rsidRPr="00477605">
        <w:rPr>
          <w:color w:val="000000"/>
        </w:rPr>
        <w:t xml:space="preserve"> А.С. Пушкин – журналист.</w:t>
      </w:r>
    </w:p>
    <w:p w:rsidR="00180476" w:rsidRPr="00477605" w:rsidRDefault="00180476" w:rsidP="00180476">
      <w:pPr>
        <w:pStyle w:val="20"/>
        <w:suppressAutoHyphens/>
        <w:spacing w:after="0" w:line="240" w:lineRule="auto"/>
        <w:ind w:left="0" w:firstLine="876"/>
        <w:jc w:val="both"/>
        <w:rPr>
          <w:color w:val="000000"/>
        </w:rPr>
      </w:pPr>
      <w:r w:rsidRPr="00477605">
        <w:rPr>
          <w:b/>
          <w:bCs/>
          <w:color w:val="000000"/>
        </w:rPr>
        <w:t xml:space="preserve">Журналистика и историко-литературной процесс во второй трети </w:t>
      </w:r>
      <w:r w:rsidRPr="00477605">
        <w:rPr>
          <w:b/>
          <w:bCs/>
          <w:color w:val="000000"/>
          <w:lang w:val="en-US"/>
        </w:rPr>
        <w:t>XIX</w:t>
      </w:r>
      <w:r w:rsidRPr="00477605">
        <w:rPr>
          <w:b/>
          <w:bCs/>
          <w:color w:val="000000"/>
        </w:rPr>
        <w:t xml:space="preserve"> в.</w:t>
      </w:r>
      <w:r w:rsidRPr="00477605">
        <w:rPr>
          <w:color w:val="000000"/>
        </w:rPr>
        <w:t xml:space="preserve"> «Славянофильская» периодика. «Вольная русская печать» за границей. А.И. Герцен – писатель, журналист, публицист. Журнал </w:t>
      </w:r>
      <w:r w:rsidR="00553522">
        <w:rPr>
          <w:color w:val="000000"/>
        </w:rPr>
        <w:t>«</w:t>
      </w:r>
      <w:r w:rsidRPr="00477605">
        <w:rPr>
          <w:color w:val="000000"/>
        </w:rPr>
        <w:t>Современник</w:t>
      </w:r>
      <w:r w:rsidR="00553522">
        <w:rPr>
          <w:color w:val="000000"/>
        </w:rPr>
        <w:t>»</w:t>
      </w:r>
      <w:r w:rsidRPr="00477605">
        <w:rPr>
          <w:color w:val="000000"/>
        </w:rPr>
        <w:t xml:space="preserve"> и его роль в историко-культурном процессе в России. Ф.М. Достоевский – писатель, журналист, публицист. </w:t>
      </w:r>
    </w:p>
    <w:p w:rsidR="00180476" w:rsidRPr="00477605" w:rsidRDefault="00180476" w:rsidP="00180476">
      <w:pPr>
        <w:pStyle w:val="20"/>
        <w:suppressAutoHyphens/>
        <w:spacing w:after="0" w:line="240" w:lineRule="auto"/>
        <w:ind w:left="57" w:firstLine="843"/>
        <w:jc w:val="both"/>
        <w:rPr>
          <w:color w:val="000000"/>
        </w:rPr>
      </w:pPr>
      <w:r w:rsidRPr="00477605">
        <w:rPr>
          <w:b/>
          <w:bCs/>
          <w:color w:val="000000"/>
        </w:rPr>
        <w:t xml:space="preserve">Журналистика и историко-литературной процесс в последней трети </w:t>
      </w:r>
      <w:r w:rsidRPr="00477605">
        <w:rPr>
          <w:b/>
          <w:bCs/>
          <w:color w:val="000000"/>
          <w:lang w:val="en-US"/>
        </w:rPr>
        <w:t>XIX</w:t>
      </w:r>
      <w:r w:rsidRPr="00477605">
        <w:rPr>
          <w:b/>
          <w:bCs/>
          <w:color w:val="000000"/>
        </w:rPr>
        <w:t xml:space="preserve"> в.</w:t>
      </w:r>
      <w:r w:rsidRPr="00477605">
        <w:rPr>
          <w:color w:val="000000"/>
        </w:rPr>
        <w:t xml:space="preserve"> Демократические, либеральные и консервативные периодические издания (газета «Новое время», «Русское слово»; журналы «Вестник Европы», «Русский вестник», «Русское богатство»). М.Н. Катков – журналист. Издательская деятельность И.Д. Сытина. Периодические издания русского модернизма («Мир искусства», «Весы»,</w:t>
      </w:r>
      <w:r w:rsidR="00553522">
        <w:rPr>
          <w:color w:val="000000"/>
        </w:rPr>
        <w:t xml:space="preserve"> </w:t>
      </w:r>
      <w:r w:rsidR="00553522" w:rsidRPr="00477605">
        <w:rPr>
          <w:color w:val="000000"/>
        </w:rPr>
        <w:t>«Золотое руно»</w:t>
      </w:r>
      <w:r w:rsidR="00553522">
        <w:rPr>
          <w:color w:val="000000"/>
        </w:rPr>
        <w:t xml:space="preserve">, </w:t>
      </w:r>
      <w:r w:rsidRPr="00477605">
        <w:rPr>
          <w:color w:val="000000"/>
        </w:rPr>
        <w:t xml:space="preserve">«Аполлон»). </w:t>
      </w:r>
    </w:p>
    <w:p w:rsidR="00180476" w:rsidRPr="00477605" w:rsidRDefault="00180476" w:rsidP="00180476">
      <w:pPr>
        <w:pStyle w:val="20"/>
        <w:tabs>
          <w:tab w:val="left" w:pos="8778"/>
        </w:tabs>
        <w:suppressAutoHyphens/>
        <w:spacing w:after="0" w:line="240" w:lineRule="auto"/>
        <w:ind w:left="0" w:firstLine="900"/>
        <w:jc w:val="both"/>
        <w:rPr>
          <w:b/>
          <w:bCs/>
          <w:color w:val="000000"/>
        </w:rPr>
      </w:pPr>
      <w:r w:rsidRPr="00477605">
        <w:rPr>
          <w:b/>
          <w:bCs/>
          <w:color w:val="000000"/>
        </w:rPr>
        <w:t xml:space="preserve">Журналистика и власть в советский период. </w:t>
      </w:r>
    </w:p>
    <w:p w:rsidR="00180476" w:rsidRPr="00477605" w:rsidRDefault="00180476" w:rsidP="00180476">
      <w:pPr>
        <w:pStyle w:val="20"/>
        <w:tabs>
          <w:tab w:val="left" w:pos="8778"/>
        </w:tabs>
        <w:suppressAutoHyphens/>
        <w:spacing w:after="0" w:line="240" w:lineRule="auto"/>
        <w:ind w:left="0" w:firstLine="900"/>
        <w:jc w:val="both"/>
        <w:rPr>
          <w:color w:val="000000"/>
        </w:rPr>
      </w:pPr>
      <w:r w:rsidRPr="00477605">
        <w:rPr>
          <w:color w:val="000000"/>
        </w:rPr>
        <w:t xml:space="preserve">Журналистика периода гражданской войны. Полемика о Пролеткульте. НЭП и журналистика. А.К. </w:t>
      </w:r>
      <w:proofErr w:type="spellStart"/>
      <w:r w:rsidRPr="00477605">
        <w:rPr>
          <w:color w:val="000000"/>
        </w:rPr>
        <w:t>Воронский</w:t>
      </w:r>
      <w:proofErr w:type="spellEnd"/>
      <w:r w:rsidRPr="00477605">
        <w:rPr>
          <w:color w:val="000000"/>
        </w:rPr>
        <w:t xml:space="preserve"> – редактор, журналист, литературный критик. Издания литературных группировок 1920-х гг. (журналы «ЛЕФ», «Молодая гвардия», «На посту»). Возникновение отраслевой периодики (газета «Гудок»). Формирование концепций социалистического реализма и «управляемой литературы». Политические процессы и пропагандистские кампании 1920-х – 1930-х гг. и их освещение в журналистике. Периодические издания русской эмиграции (журналы «Воля России», «Современные записки»). Военная журналистика 1940-х гг. (газеты «Красная звезда», «Известия»).</w:t>
      </w:r>
      <w:r w:rsidR="00553522">
        <w:rPr>
          <w:color w:val="000000"/>
        </w:rPr>
        <w:t xml:space="preserve"> Военная публицистика.</w:t>
      </w:r>
    </w:p>
    <w:p w:rsidR="00180476" w:rsidRPr="00477605" w:rsidRDefault="00180476" w:rsidP="00180476">
      <w:pPr>
        <w:pStyle w:val="20"/>
        <w:tabs>
          <w:tab w:val="left" w:pos="8778"/>
        </w:tabs>
        <w:suppressAutoHyphens/>
        <w:spacing w:after="0" w:line="240" w:lineRule="auto"/>
        <w:ind w:left="0" w:firstLine="900"/>
        <w:jc w:val="both"/>
        <w:rPr>
          <w:b/>
          <w:bCs/>
          <w:color w:val="000000"/>
        </w:rPr>
      </w:pPr>
      <w:r w:rsidRPr="00477605">
        <w:rPr>
          <w:b/>
          <w:bCs/>
          <w:color w:val="000000"/>
        </w:rPr>
        <w:t xml:space="preserve">Послевоенная журналистика и власть. </w:t>
      </w:r>
    </w:p>
    <w:p w:rsidR="00180476" w:rsidRPr="00477605" w:rsidRDefault="00180476" w:rsidP="00180476">
      <w:pPr>
        <w:pStyle w:val="20"/>
        <w:tabs>
          <w:tab w:val="left" w:pos="8778"/>
        </w:tabs>
        <w:suppressAutoHyphens/>
        <w:spacing w:after="0" w:line="240" w:lineRule="auto"/>
        <w:ind w:left="0" w:firstLine="900"/>
        <w:jc w:val="both"/>
        <w:rPr>
          <w:color w:val="000000"/>
        </w:rPr>
      </w:pPr>
      <w:r w:rsidRPr="00477605">
        <w:rPr>
          <w:color w:val="000000"/>
        </w:rPr>
        <w:t>Пропагандистские кампании второй половины 1940-х – первой 1950-х гг. (борьба с «низкопоклонством перед Западом», борьба с космополитизмом и т.п.). Журналистика периода «оттепели». ХХ съезд КПСС и советская периодика (газета «Известия», журналы «Новый мир», «Юность»). А.Т. Твардовский – журналист</w:t>
      </w:r>
      <w:r w:rsidR="00553522">
        <w:rPr>
          <w:color w:val="000000"/>
        </w:rPr>
        <w:t>, редактор</w:t>
      </w:r>
      <w:r w:rsidRPr="00477605">
        <w:rPr>
          <w:color w:val="000000"/>
        </w:rPr>
        <w:t>. Журналистика второй половины 1960-х – 1980-х гг. (журналы «Новый мир», «Наш современник», «Москва»). Периодические издания русской эмиграции (журналы «Синтаксис», «Континент», «Грани»). Журналистика и власть в годы «перестройки» (газеты «Московские новости», «Аргументы и факты», журнал «Огонек»).</w:t>
      </w:r>
    </w:p>
    <w:p w:rsidR="00180476" w:rsidRPr="00477605" w:rsidRDefault="00180476" w:rsidP="00180476">
      <w:pPr>
        <w:tabs>
          <w:tab w:val="left" w:pos="8778"/>
        </w:tabs>
        <w:ind w:firstLine="360"/>
        <w:jc w:val="both"/>
        <w:rPr>
          <w:b/>
          <w:bCs/>
          <w:color w:val="000000"/>
        </w:rPr>
      </w:pPr>
      <w:r w:rsidRPr="00477605">
        <w:rPr>
          <w:b/>
          <w:bCs/>
          <w:color w:val="000000"/>
        </w:rPr>
        <w:t xml:space="preserve">        Основы теории драмы. </w:t>
      </w:r>
    </w:p>
    <w:p w:rsidR="00180476" w:rsidRPr="00477605" w:rsidRDefault="00180476" w:rsidP="00180476">
      <w:pPr>
        <w:tabs>
          <w:tab w:val="left" w:pos="8778"/>
        </w:tabs>
        <w:ind w:firstLine="360"/>
        <w:jc w:val="both"/>
        <w:rPr>
          <w:color w:val="000000"/>
        </w:rPr>
      </w:pPr>
      <w:r w:rsidRPr="00477605">
        <w:rPr>
          <w:color w:val="000000"/>
        </w:rPr>
        <w:t xml:space="preserve">        Изучение журналистики</w:t>
      </w:r>
      <w:r w:rsidR="00553522">
        <w:rPr>
          <w:color w:val="000000"/>
        </w:rPr>
        <w:t xml:space="preserve">, публицистики </w:t>
      </w:r>
      <w:r w:rsidRPr="00477605">
        <w:rPr>
          <w:color w:val="000000"/>
        </w:rPr>
        <w:t>и литературоведческие методы анализа текста. СМИ и драма. Драма как род литературы. Методики анализа драматического текста.</w:t>
      </w:r>
    </w:p>
    <w:p w:rsidR="00180476" w:rsidRPr="00477605" w:rsidRDefault="00180476" w:rsidP="00180476">
      <w:pPr>
        <w:spacing w:line="360" w:lineRule="auto"/>
        <w:jc w:val="center"/>
        <w:rPr>
          <w:b/>
          <w:bCs/>
          <w:color w:val="000000"/>
        </w:rPr>
      </w:pPr>
    </w:p>
    <w:p w:rsidR="00180476" w:rsidRPr="00477605" w:rsidRDefault="00180476" w:rsidP="00180476">
      <w:pPr>
        <w:ind w:firstLine="360"/>
        <w:rPr>
          <w:b/>
          <w:bCs/>
          <w:color w:val="000000"/>
        </w:rPr>
      </w:pPr>
      <w:r w:rsidRPr="00477605">
        <w:rPr>
          <w:b/>
          <w:bCs/>
          <w:color w:val="000000"/>
        </w:rPr>
        <w:t>Вопросы по разделу: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 xml:space="preserve">Публицистичность древнерусской литературы. Переписка Ивана </w:t>
      </w:r>
      <w:r w:rsidRPr="00477605">
        <w:rPr>
          <w:color w:val="000000"/>
          <w:lang w:val="en-US"/>
        </w:rPr>
        <w:t>IV</w:t>
      </w:r>
      <w:r w:rsidRPr="00477605">
        <w:rPr>
          <w:color w:val="000000"/>
        </w:rPr>
        <w:t xml:space="preserve">  и А.М. Курбского – памятник отечественной публицистики. 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lastRenderedPageBreak/>
        <w:t xml:space="preserve">Русская журналистика во второй половине </w:t>
      </w:r>
      <w:r w:rsidRPr="00477605">
        <w:rPr>
          <w:color w:val="000000"/>
          <w:lang w:val="en-US"/>
        </w:rPr>
        <w:t>XVIII</w:t>
      </w:r>
      <w:r w:rsidRPr="00477605">
        <w:rPr>
          <w:color w:val="000000"/>
        </w:rPr>
        <w:t xml:space="preserve"> в. Сатирические журналы конца 1760-х  </w:t>
      </w:r>
      <w:r w:rsidR="00553522">
        <w:rPr>
          <w:color w:val="000000"/>
        </w:rPr>
        <w:t>–</w:t>
      </w:r>
      <w:r w:rsidRPr="00477605">
        <w:rPr>
          <w:color w:val="000000"/>
        </w:rPr>
        <w:t xml:space="preserve"> 1770-х гг. и полемика о роли сатиры в жизни общества. Н.И Новиков – журналист и издатель. 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>Литературные альманахи первой трети XIX в. («Полярная звезда», «Северные цветы») и их роль в истории русской журналистики. Альманахи и проблема коммерциализации отечественной журналистики.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>А.С. Пушкин в русской журналистике. Пушкин в журнале «Телескоп». «Литературная газета». Пушкин – издатель и автор журнала «Современник».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>«Вольная русская печать» за границей. А.И. Герцен – журналист, писатель, публицист.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>Ф.М. Достоевский и журналистика.</w:t>
      </w:r>
    </w:p>
    <w:p w:rsidR="00180476" w:rsidRPr="00845DEF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845DEF">
        <w:rPr>
          <w:color w:val="000000"/>
        </w:rPr>
        <w:t xml:space="preserve"> Становление советских литературных журналов («Красная новь», «Октябрь»). А.К. </w:t>
      </w:r>
      <w:proofErr w:type="spellStart"/>
      <w:r w:rsidRPr="00845DEF">
        <w:rPr>
          <w:color w:val="000000"/>
        </w:rPr>
        <w:t>Воронский</w:t>
      </w:r>
      <w:proofErr w:type="spellEnd"/>
      <w:r w:rsidRPr="00845DEF">
        <w:rPr>
          <w:color w:val="000000"/>
        </w:rPr>
        <w:t xml:space="preserve"> – редактор, журналист, литературный критик. 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845DEF">
        <w:rPr>
          <w:color w:val="000000"/>
        </w:rPr>
        <w:t xml:space="preserve"> </w:t>
      </w:r>
      <w:r w:rsidRPr="00477605">
        <w:rPr>
          <w:color w:val="000000"/>
        </w:rPr>
        <w:t>Великая Отечественная война и журналистика («Правда», «Известия», «Красная звезда»). Реорганизация работы редакций периодических изданий. Военная публицистика (И.Г.Эренбург, К.М. Симонов, А.Н.Толстой).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 xml:space="preserve">  Журналистика периода «оттепели». ХХ съезд КПСС и советская периодика (газета «Известия», журналы «Новый мир», «Юность»). А.Т. Твардовский – журналист, редактор. 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 xml:space="preserve"> Журналистика второй половины 1960-х – первой половины 1980-х гг. Партийная пропаганда и журналистика. Полемика «националистических» и «либерально-демократических» изданий. Журналы «Наш современник», «Юность», «Новый мир». А.Т. Твардовский – журналист, редактор. Публицистика А.И. Солженицына.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 xml:space="preserve"> Журналистика периода «перестройки». Новая издательская модель и «тиражный бум». Газеты «Московские новости», «Аргументы и факты», журнал «Огонек». </w:t>
      </w:r>
    </w:p>
    <w:p w:rsidR="00180476" w:rsidRPr="00477605" w:rsidRDefault="00180476" w:rsidP="00061F78">
      <w:pPr>
        <w:numPr>
          <w:ilvl w:val="0"/>
          <w:numId w:val="6"/>
        </w:numPr>
        <w:jc w:val="both"/>
        <w:rPr>
          <w:color w:val="000000"/>
        </w:rPr>
      </w:pPr>
      <w:r w:rsidRPr="00477605">
        <w:rPr>
          <w:color w:val="000000"/>
        </w:rPr>
        <w:t xml:space="preserve"> СМИ и драма. Методики анализа драматического текста.</w:t>
      </w:r>
    </w:p>
    <w:p w:rsidR="00180476" w:rsidRDefault="00180476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845DEF" w:rsidRDefault="00845DEF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C23216" w:rsidRDefault="00C23216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C23216" w:rsidRDefault="00C23216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C23216" w:rsidRPr="00477605" w:rsidRDefault="00C23216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180476" w:rsidRPr="00477605" w:rsidRDefault="00180476" w:rsidP="00180476">
      <w:pPr>
        <w:spacing w:line="276" w:lineRule="auto"/>
        <w:jc w:val="center"/>
        <w:rPr>
          <w:b/>
          <w:bCs/>
        </w:rPr>
      </w:pPr>
      <w:r w:rsidRPr="00477605">
        <w:rPr>
          <w:b/>
          <w:bCs/>
          <w:lang w:val="en-US"/>
        </w:rPr>
        <w:t>III</w:t>
      </w:r>
      <w:r w:rsidRPr="00477605">
        <w:rPr>
          <w:b/>
          <w:bCs/>
        </w:rPr>
        <w:t xml:space="preserve"> раздел</w:t>
      </w:r>
    </w:p>
    <w:p w:rsidR="00180476" w:rsidRPr="00477605" w:rsidRDefault="00180476" w:rsidP="00180476">
      <w:pPr>
        <w:jc w:val="center"/>
        <w:rPr>
          <w:b/>
        </w:rPr>
      </w:pPr>
      <w:r w:rsidRPr="00477605">
        <w:rPr>
          <w:b/>
        </w:rPr>
        <w:t>ИСТОРИЯ ЗАРУБЕЖНОЙ ЖУРНАЛИСТИКИ</w:t>
      </w:r>
    </w:p>
    <w:p w:rsidR="00180476" w:rsidRPr="00477605" w:rsidRDefault="00180476" w:rsidP="00180476">
      <w:pPr>
        <w:jc w:val="both"/>
        <w:rPr>
          <w:b/>
        </w:rPr>
      </w:pPr>
    </w:p>
    <w:p w:rsidR="00180476" w:rsidRPr="00477605" w:rsidRDefault="00180476" w:rsidP="00180476">
      <w:pPr>
        <w:jc w:val="both"/>
        <w:rPr>
          <w:b/>
        </w:rPr>
      </w:pPr>
      <w:r w:rsidRPr="00477605">
        <w:rPr>
          <w:b/>
        </w:rPr>
        <w:t>История  зарубежной  журналистики  эпохи  Просвещения</w:t>
      </w:r>
    </w:p>
    <w:p w:rsidR="00180476" w:rsidRPr="00477605" w:rsidRDefault="00180476" w:rsidP="00180476">
      <w:pPr>
        <w:jc w:val="both"/>
      </w:pPr>
      <w:r w:rsidRPr="00477605">
        <w:t>Публицистика и просветительские идеи в</w:t>
      </w:r>
      <w:r w:rsidR="00845DEF">
        <w:t xml:space="preserve">о </w:t>
      </w:r>
      <w:r w:rsidRPr="00477605">
        <w:t xml:space="preserve">Франции, Германии. Великая Французская революция и периодическая печать. Специфика развития журналистики в США конца </w:t>
      </w:r>
      <w:r w:rsidRPr="00477605">
        <w:rPr>
          <w:lang w:val="en-US"/>
        </w:rPr>
        <w:t>XVIII</w:t>
      </w:r>
      <w:r w:rsidRPr="00477605">
        <w:t xml:space="preserve"> в.   </w:t>
      </w:r>
    </w:p>
    <w:p w:rsidR="00180476" w:rsidRPr="00477605" w:rsidRDefault="00180476" w:rsidP="00180476">
      <w:pPr>
        <w:jc w:val="both"/>
      </w:pPr>
    </w:p>
    <w:p w:rsidR="00180476" w:rsidRPr="00477605" w:rsidRDefault="00180476" w:rsidP="00180476">
      <w:pPr>
        <w:jc w:val="both"/>
        <w:rPr>
          <w:b/>
        </w:rPr>
      </w:pPr>
      <w:r w:rsidRPr="00477605">
        <w:rPr>
          <w:b/>
        </w:rPr>
        <w:t xml:space="preserve">Зарубежная  журналистика ХХ </w:t>
      </w:r>
      <w:proofErr w:type="gramStart"/>
      <w:r w:rsidRPr="00477605">
        <w:rPr>
          <w:b/>
        </w:rPr>
        <w:t>в</w:t>
      </w:r>
      <w:proofErr w:type="gramEnd"/>
      <w:r w:rsidRPr="00477605">
        <w:rPr>
          <w:b/>
        </w:rPr>
        <w:t xml:space="preserve">. </w:t>
      </w:r>
    </w:p>
    <w:p w:rsidR="00180476" w:rsidRPr="00477605" w:rsidRDefault="00180476" w:rsidP="00180476">
      <w:pPr>
        <w:jc w:val="both"/>
      </w:pPr>
      <w:r w:rsidRPr="00477605">
        <w:t xml:space="preserve">Зарубежная журналистика и </w:t>
      </w:r>
      <w:r w:rsidR="00553522">
        <w:t>П</w:t>
      </w:r>
      <w:r w:rsidRPr="00477605">
        <w:t xml:space="preserve">ервая мировая война. Средства массовой информации нацистской Германии. Консолидация передовой европейской печати в борьбе с фашизмом. Зарубежные СМИ в годы «холодной войны». Формирование динамического равновесия между периодической печатью, радио, телевидением и интернетом стран Запада.  </w:t>
      </w:r>
    </w:p>
    <w:p w:rsidR="00180476" w:rsidRPr="00477605" w:rsidRDefault="00180476" w:rsidP="00180476">
      <w:pPr>
        <w:jc w:val="both"/>
      </w:pPr>
    </w:p>
    <w:p w:rsidR="00180476" w:rsidRPr="00477605" w:rsidRDefault="00180476" w:rsidP="00180476">
      <w:pPr>
        <w:jc w:val="both"/>
        <w:rPr>
          <w:b/>
        </w:rPr>
      </w:pPr>
      <w:r w:rsidRPr="00477605">
        <w:rPr>
          <w:b/>
        </w:rPr>
        <w:t>Вопросы  по  разделу:</w:t>
      </w:r>
    </w:p>
    <w:p w:rsidR="00180476" w:rsidRPr="00477605" w:rsidRDefault="00180476" w:rsidP="00180476">
      <w:pPr>
        <w:jc w:val="both"/>
      </w:pPr>
      <w:r w:rsidRPr="00477605">
        <w:t>1. Журналистика Великой французской революции</w:t>
      </w:r>
    </w:p>
    <w:p w:rsidR="00180476" w:rsidRPr="00477605" w:rsidRDefault="00845DEF" w:rsidP="0018047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t>2</w:t>
      </w:r>
      <w:r w:rsidR="00180476" w:rsidRPr="00477605">
        <w:t xml:space="preserve">. Американская журналистика второй половины </w:t>
      </w:r>
      <w:r w:rsidR="00180476" w:rsidRPr="00477605">
        <w:rPr>
          <w:lang w:val="en-US"/>
        </w:rPr>
        <w:t>XX</w:t>
      </w:r>
      <w:r w:rsidR="00180476" w:rsidRPr="00477605">
        <w:t xml:space="preserve"> в. и «Уотергейтское дело»</w:t>
      </w:r>
      <w:r w:rsidR="00180476" w:rsidRPr="00477605">
        <w:rPr>
          <w:rFonts w:ascii="Arial" w:hAnsi="Arial" w:cs="Arial"/>
          <w:color w:val="222222"/>
          <w:shd w:val="clear" w:color="auto" w:fill="FFFFFF"/>
        </w:rPr>
        <w:t>.</w:t>
      </w:r>
    </w:p>
    <w:p w:rsidR="00180476" w:rsidRPr="00477605" w:rsidRDefault="00845DEF" w:rsidP="00180476">
      <w:pPr>
        <w:jc w:val="both"/>
      </w:pPr>
      <w:r>
        <w:t>3</w:t>
      </w:r>
      <w:r w:rsidR="00180476" w:rsidRPr="00477605">
        <w:t xml:space="preserve">. Печать и радиовещание </w:t>
      </w:r>
      <w:r w:rsidR="00180476" w:rsidRPr="00477605">
        <w:rPr>
          <w:lang w:val="en-US"/>
        </w:rPr>
        <w:t>III</w:t>
      </w:r>
      <w:r w:rsidR="00180476" w:rsidRPr="00477605">
        <w:t xml:space="preserve"> Рейха.</w:t>
      </w:r>
    </w:p>
    <w:p w:rsidR="00180476" w:rsidRPr="00477605" w:rsidRDefault="00180476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180476" w:rsidRPr="00477605" w:rsidRDefault="00180476" w:rsidP="00180476">
      <w:pPr>
        <w:spacing w:line="360" w:lineRule="auto"/>
        <w:ind w:firstLine="684"/>
        <w:jc w:val="center"/>
        <w:rPr>
          <w:b/>
          <w:bCs/>
        </w:rPr>
      </w:pPr>
      <w:r w:rsidRPr="00477605">
        <w:rPr>
          <w:b/>
          <w:bCs/>
          <w:lang w:val="en-US"/>
        </w:rPr>
        <w:t>IV</w:t>
      </w:r>
      <w:r w:rsidRPr="00477605">
        <w:rPr>
          <w:b/>
          <w:bCs/>
        </w:rPr>
        <w:t xml:space="preserve"> раздел </w:t>
      </w:r>
    </w:p>
    <w:p w:rsidR="00180476" w:rsidRPr="00477605" w:rsidRDefault="00180476" w:rsidP="00180476">
      <w:pPr>
        <w:pStyle w:val="HTML"/>
        <w:spacing w:line="360" w:lineRule="auto"/>
        <w:ind w:firstLine="6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605">
        <w:rPr>
          <w:rFonts w:ascii="Times New Roman" w:hAnsi="Times New Roman"/>
          <w:b/>
          <w:bCs/>
          <w:sz w:val="24"/>
          <w:szCs w:val="24"/>
        </w:rPr>
        <w:lastRenderedPageBreak/>
        <w:t>ТЕОРИЯ И МЕТОДИКА ЖУРНАЛИСТИКИ</w:t>
      </w:r>
    </w:p>
    <w:p w:rsidR="00180476" w:rsidRPr="00477605" w:rsidRDefault="00180476" w:rsidP="00180476">
      <w:pPr>
        <w:ind w:left="708"/>
        <w:jc w:val="both"/>
        <w:rPr>
          <w:b/>
          <w:bCs/>
        </w:rPr>
      </w:pPr>
      <w:r w:rsidRPr="00477605">
        <w:rPr>
          <w:b/>
          <w:bCs/>
        </w:rPr>
        <w:t xml:space="preserve">   Массовая коммуникация.</w:t>
      </w:r>
      <w:r w:rsidRPr="00477605">
        <w:rPr>
          <w:b/>
          <w:bCs/>
        </w:rPr>
        <w:tab/>
        <w:t xml:space="preserve">  </w:t>
      </w:r>
    </w:p>
    <w:p w:rsidR="00180476" w:rsidRPr="00477605" w:rsidRDefault="00180476" w:rsidP="00180476">
      <w:pPr>
        <w:ind w:firstLine="708"/>
        <w:jc w:val="both"/>
      </w:pPr>
      <w:r w:rsidRPr="00477605">
        <w:t xml:space="preserve">   Понятие «журналистика» в ряду терминов «средства массовой информации», «средства массовой коммуникации», «средства массовой пропаганды», «средства массового общения» (</w:t>
      </w:r>
      <w:r w:rsidRPr="00477605">
        <w:rPr>
          <w:lang w:val="en-US"/>
        </w:rPr>
        <w:t>mass</w:t>
      </w:r>
      <w:r w:rsidRPr="00477605">
        <w:t xml:space="preserve"> </w:t>
      </w:r>
      <w:r w:rsidRPr="00477605">
        <w:rPr>
          <w:lang w:val="en-US"/>
        </w:rPr>
        <w:t>media</w:t>
      </w:r>
      <w:r w:rsidRPr="00477605">
        <w:t>) и других. Функции  журналистики.</w:t>
      </w:r>
    </w:p>
    <w:p w:rsidR="00180476" w:rsidRPr="00477605" w:rsidRDefault="00180476" w:rsidP="00180476">
      <w:pPr>
        <w:jc w:val="both"/>
      </w:pPr>
      <w:r w:rsidRPr="00477605">
        <w:t xml:space="preserve">              Понятие «массовой   информации», ее  основные  характеристики. </w:t>
      </w:r>
      <w:proofErr w:type="gramStart"/>
      <w:r w:rsidRPr="00477605">
        <w:t>Качества массовой информации: достоверность, объективность, актуальность, оперативность, последовательность и т.д.</w:t>
      </w:r>
      <w:proofErr w:type="gramEnd"/>
      <w:r w:rsidRPr="00477605">
        <w:t xml:space="preserve">  </w:t>
      </w:r>
      <w:proofErr w:type="gramStart"/>
      <w:r w:rsidRPr="00477605">
        <w:t>Специфика массово-информационной деятельности:  сбор, обработка, компоновка, передача, восприятие, трансформация, хранение и использование информации.</w:t>
      </w:r>
      <w:proofErr w:type="gramEnd"/>
    </w:p>
    <w:p w:rsidR="00180476" w:rsidRPr="00477605" w:rsidRDefault="00180476" w:rsidP="00180476">
      <w:pPr>
        <w:jc w:val="both"/>
      </w:pPr>
      <w:r w:rsidRPr="00477605">
        <w:t xml:space="preserve">              Понятие  текста  и  его  взаимодействие  с  аудиторией. Принятая и реальная информация. Проблема информационной насыщенности текста и его информативности. </w:t>
      </w:r>
    </w:p>
    <w:p w:rsidR="00180476" w:rsidRPr="00477605" w:rsidRDefault="00180476" w:rsidP="00180476">
      <w:pPr>
        <w:pStyle w:val="HTML"/>
        <w:ind w:firstLine="9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476" w:rsidRPr="00477605" w:rsidRDefault="00180476" w:rsidP="00180476">
      <w:pPr>
        <w:pStyle w:val="HTML"/>
        <w:ind w:firstLine="916"/>
        <w:jc w:val="both"/>
        <w:rPr>
          <w:rFonts w:ascii="Times New Roman" w:hAnsi="Times New Roman"/>
          <w:b/>
          <w:bCs/>
          <w:sz w:val="24"/>
          <w:szCs w:val="24"/>
        </w:rPr>
      </w:pPr>
      <w:r w:rsidRPr="00477605">
        <w:rPr>
          <w:rFonts w:ascii="Times New Roman" w:hAnsi="Times New Roman"/>
          <w:b/>
          <w:bCs/>
          <w:sz w:val="24"/>
          <w:szCs w:val="24"/>
        </w:rPr>
        <w:t xml:space="preserve">Жанры журналистики.              </w:t>
      </w:r>
    </w:p>
    <w:p w:rsidR="00180476" w:rsidRPr="00477605" w:rsidRDefault="00180476" w:rsidP="001804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ab/>
        <w:t>Понятие  жанра. Жанровая структура журналистики. Информационные, информационно-аналитические  и  публицистические  жанры.</w:t>
      </w:r>
    </w:p>
    <w:p w:rsidR="00180476" w:rsidRPr="00477605" w:rsidRDefault="00180476" w:rsidP="00180476">
      <w:pPr>
        <w:jc w:val="both"/>
      </w:pPr>
      <w:r w:rsidRPr="00477605">
        <w:t xml:space="preserve">            Произведение: содержание (тема, проблема, идея) и форма (жанр, композиция, стиль). Процесс создания произведения: замысел, подготовленность и подготовка к реализации, сбор и обработка данных, гипотезы (предполагаемые решения) и их разработка. Создание текста и включение его в структуру номера (программы).</w:t>
      </w:r>
    </w:p>
    <w:p w:rsidR="00180476" w:rsidRPr="00477605" w:rsidRDefault="00180476" w:rsidP="00180476">
      <w:pPr>
        <w:ind w:firstLine="708"/>
        <w:jc w:val="both"/>
        <w:rPr>
          <w:b/>
          <w:bCs/>
        </w:rPr>
      </w:pPr>
    </w:p>
    <w:p w:rsidR="00180476" w:rsidRPr="00477605" w:rsidRDefault="00180476" w:rsidP="00180476">
      <w:pPr>
        <w:ind w:firstLine="708"/>
        <w:jc w:val="both"/>
        <w:rPr>
          <w:b/>
          <w:bCs/>
        </w:rPr>
      </w:pPr>
      <w:r w:rsidRPr="00477605">
        <w:rPr>
          <w:b/>
          <w:bCs/>
        </w:rPr>
        <w:t xml:space="preserve">Система СМИ.             </w:t>
      </w:r>
    </w:p>
    <w:p w:rsidR="00180476" w:rsidRPr="00477605" w:rsidRDefault="00180476" w:rsidP="00180476">
      <w:pPr>
        <w:jc w:val="both"/>
      </w:pPr>
      <w:r w:rsidRPr="00477605">
        <w:t xml:space="preserve"> </w:t>
      </w:r>
      <w:r w:rsidRPr="00477605">
        <w:tab/>
        <w:t xml:space="preserve"> Использование в СМИ научного, художественного, публицистического типов творчества. Роль и специфика публицистики в журналистике. Публицистика и общественное мнение.</w:t>
      </w:r>
    </w:p>
    <w:p w:rsidR="00180476" w:rsidRPr="00477605" w:rsidRDefault="00180476" w:rsidP="00180476">
      <w:pPr>
        <w:jc w:val="both"/>
      </w:pPr>
      <w:r w:rsidRPr="00477605">
        <w:t xml:space="preserve">           СМИ  как  инструмент формирования, преобразования и развития общественного мнения. Право на информацию журналистов и аудитории. Проблема информированности. Информационная безопасность. Информация и дезинформация. Проблема «информационного порядка» в обществе. Роль </w:t>
      </w:r>
      <w:proofErr w:type="spellStart"/>
      <w:r w:rsidRPr="00477605">
        <w:t>массмедиа</w:t>
      </w:r>
      <w:proofErr w:type="spellEnd"/>
      <w:r w:rsidRPr="00477605">
        <w:t xml:space="preserve"> в современном информационном обществе. Тенденции развития </w:t>
      </w:r>
      <w:proofErr w:type="spellStart"/>
      <w:r w:rsidRPr="00477605">
        <w:t>медиамистемы</w:t>
      </w:r>
      <w:proofErr w:type="spellEnd"/>
      <w:r w:rsidRPr="00477605">
        <w:t>.</w:t>
      </w:r>
    </w:p>
    <w:p w:rsidR="00180476" w:rsidRPr="00477605" w:rsidRDefault="00180476" w:rsidP="00180476">
      <w:pPr>
        <w:pStyle w:val="HTML"/>
        <w:ind w:firstLine="684"/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 xml:space="preserve">   Печать, телевидение и радиовещание в системе СМИ. Особенности социально-психологического контакта печати, телевидения, радио и интернет-СМИ с пользователем.</w:t>
      </w:r>
    </w:p>
    <w:p w:rsidR="00180476" w:rsidRPr="00477605" w:rsidRDefault="00180476" w:rsidP="00180476">
      <w:pPr>
        <w:jc w:val="both"/>
      </w:pPr>
      <w:r w:rsidRPr="00477605">
        <w:t xml:space="preserve">              СМИ как функционирующая система. </w:t>
      </w:r>
      <w:proofErr w:type="gramStart"/>
      <w:r w:rsidRPr="00477605">
        <w:t>Компоненты системы [«учредитель» («владелец», «издатель», «вещатель»), «журналист», «текст», «канал», «аудитория» и др.], ее структура, взаимодействие компонентов.</w:t>
      </w:r>
      <w:proofErr w:type="gramEnd"/>
      <w:r w:rsidRPr="00477605">
        <w:t xml:space="preserve"> Навыки  и  приемы  журналистского  труда  в  редакционном  коллективе.</w:t>
      </w:r>
    </w:p>
    <w:p w:rsidR="00180476" w:rsidRPr="00477605" w:rsidRDefault="00180476" w:rsidP="00180476">
      <w:pPr>
        <w:jc w:val="both"/>
      </w:pPr>
      <w:r w:rsidRPr="00477605">
        <w:t xml:space="preserve">              Глобализация и проблемы формирования единого мирового «информационного пространства» на пути к «открытому обществу». </w:t>
      </w:r>
    </w:p>
    <w:p w:rsidR="00180476" w:rsidRPr="00477605" w:rsidRDefault="00180476" w:rsidP="00180476">
      <w:pPr>
        <w:jc w:val="both"/>
      </w:pPr>
      <w:r w:rsidRPr="00477605">
        <w:t xml:space="preserve">               Социальная позиция журналиста. Гуманистические критерии деятельности в СМИ. Журналистика как инструмент политики. Политическая культура журналиста. Политический анализ: требования и процесс.</w:t>
      </w:r>
    </w:p>
    <w:p w:rsidR="00180476" w:rsidRPr="00477605" w:rsidRDefault="00180476" w:rsidP="00180476">
      <w:pPr>
        <w:jc w:val="both"/>
      </w:pPr>
      <w:r w:rsidRPr="00477605">
        <w:t xml:space="preserve">               Основные  организационно-программные  модели индустрии СМИ. Экономические основы функционирования СМИ в государственном, общественном, частном секторах. Источники средств. Проблема экономической независимости. Диверсификация источников финансовых поступлений.  </w:t>
      </w:r>
    </w:p>
    <w:p w:rsidR="00180476" w:rsidRPr="00477605" w:rsidRDefault="00180476" w:rsidP="00180476">
      <w:pPr>
        <w:ind w:firstLine="708"/>
        <w:jc w:val="both"/>
        <w:rPr>
          <w:b/>
          <w:bCs/>
        </w:rPr>
      </w:pPr>
      <w:r w:rsidRPr="00477605">
        <w:rPr>
          <w:b/>
          <w:bCs/>
        </w:rPr>
        <w:t xml:space="preserve">  </w:t>
      </w:r>
    </w:p>
    <w:p w:rsidR="00180476" w:rsidRPr="00477605" w:rsidRDefault="00180476" w:rsidP="00180476">
      <w:pPr>
        <w:ind w:firstLine="708"/>
        <w:jc w:val="both"/>
        <w:rPr>
          <w:b/>
          <w:bCs/>
        </w:rPr>
      </w:pPr>
      <w:r w:rsidRPr="00477605">
        <w:rPr>
          <w:b/>
          <w:bCs/>
        </w:rPr>
        <w:t xml:space="preserve"> Творческая деятельность журналиста.             </w:t>
      </w:r>
    </w:p>
    <w:p w:rsidR="00180476" w:rsidRPr="00477605" w:rsidRDefault="00180476" w:rsidP="00180476">
      <w:pPr>
        <w:ind w:firstLine="708"/>
        <w:jc w:val="both"/>
      </w:pPr>
      <w:r w:rsidRPr="00477605">
        <w:t xml:space="preserve">   Виды творческой деятельности в журналистике. Журналист как руководитель СМИ и его подразделений, редактор (продюсер и т.д.),  организатор, автор при подготовке номера, программы, пресс-релиза и т.д. Редакция как творческий коллектив.</w:t>
      </w:r>
    </w:p>
    <w:p w:rsidR="00180476" w:rsidRPr="00477605" w:rsidRDefault="00180476" w:rsidP="00180476">
      <w:pPr>
        <w:jc w:val="both"/>
      </w:pPr>
      <w:r w:rsidRPr="00477605">
        <w:t xml:space="preserve">             Роль  аудитории  в  определении  информационной  политики.  Расчетная, реальная, потенциальная аудитория. Закономерности информационного поведения </w:t>
      </w:r>
      <w:r w:rsidRPr="00477605">
        <w:lastRenderedPageBreak/>
        <w:t>аудитории. Знание аудитории как условие эффективности. Представления о потребностях, интересах, мотивах, предпочтениях, запросах аудитории.</w:t>
      </w:r>
    </w:p>
    <w:p w:rsidR="00180476" w:rsidRPr="00477605" w:rsidRDefault="00180476" w:rsidP="00180476">
      <w:pPr>
        <w:pStyle w:val="HTML"/>
        <w:ind w:firstLine="6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476" w:rsidRPr="00477605" w:rsidRDefault="00180476" w:rsidP="00180476">
      <w:pPr>
        <w:pStyle w:val="HTML"/>
        <w:ind w:firstLine="684"/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b/>
          <w:bCs/>
          <w:sz w:val="24"/>
          <w:szCs w:val="24"/>
        </w:rPr>
        <w:t xml:space="preserve"> Основы рекламы и связей с общественностью. </w:t>
      </w:r>
    </w:p>
    <w:p w:rsidR="00180476" w:rsidRPr="00477605" w:rsidRDefault="00180476" w:rsidP="001804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 xml:space="preserve">           Реклама в обществе. Функции рекламы. Социальные  и  асоциальные  эффекты  рекламы. Психология воздействия рекламы на потребителя. Слагаемые рекламной коммуникации. Реклама и </w:t>
      </w:r>
      <w:r w:rsidRPr="00477605">
        <w:rPr>
          <w:rFonts w:ascii="Times New Roman" w:hAnsi="Times New Roman"/>
          <w:sz w:val="24"/>
          <w:szCs w:val="24"/>
          <w:lang w:val="en-US"/>
        </w:rPr>
        <w:t>Public</w:t>
      </w:r>
      <w:r w:rsidRPr="00477605">
        <w:rPr>
          <w:rFonts w:ascii="Times New Roman" w:hAnsi="Times New Roman"/>
          <w:sz w:val="24"/>
          <w:szCs w:val="24"/>
        </w:rPr>
        <w:t xml:space="preserve"> </w:t>
      </w:r>
      <w:r w:rsidRPr="00477605">
        <w:rPr>
          <w:rFonts w:ascii="Times New Roman" w:hAnsi="Times New Roman"/>
          <w:sz w:val="24"/>
          <w:szCs w:val="24"/>
          <w:lang w:val="en-US"/>
        </w:rPr>
        <w:t>Relations</w:t>
      </w:r>
      <w:r w:rsidRPr="00477605">
        <w:rPr>
          <w:rFonts w:ascii="Times New Roman" w:hAnsi="Times New Roman"/>
          <w:sz w:val="24"/>
          <w:szCs w:val="24"/>
        </w:rPr>
        <w:t>.</w:t>
      </w:r>
    </w:p>
    <w:p w:rsidR="00180476" w:rsidRPr="00477605" w:rsidRDefault="00180476" w:rsidP="001804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 xml:space="preserve">     Основные функции и обязанности специалистов по связям с общественностью и рекламе. Создание информационного поля в общей стратегии компании.</w:t>
      </w:r>
    </w:p>
    <w:p w:rsidR="00180476" w:rsidRPr="00477605" w:rsidRDefault="00180476" w:rsidP="00180476">
      <w:pPr>
        <w:jc w:val="both"/>
        <w:rPr>
          <w:bCs/>
        </w:rPr>
      </w:pPr>
      <w:r w:rsidRPr="00477605">
        <w:rPr>
          <w:bCs/>
        </w:rPr>
        <w:t xml:space="preserve">            Главные функции и задачи организации работы современной пресс-службы. Основные функциональные обязанности пресс-секретаря и задачи при взаимодействии со СМИ. Основные виды пресс-мероприятий: характеристика, особенности планирования и проведения.</w:t>
      </w:r>
    </w:p>
    <w:p w:rsidR="00180476" w:rsidRPr="00477605" w:rsidRDefault="00180476" w:rsidP="00180476">
      <w:pPr>
        <w:pStyle w:val="31"/>
        <w:spacing w:after="0"/>
        <w:ind w:left="0"/>
        <w:jc w:val="both"/>
        <w:rPr>
          <w:sz w:val="24"/>
          <w:szCs w:val="24"/>
          <w:u w:val="single"/>
        </w:rPr>
      </w:pPr>
      <w:r w:rsidRPr="00477605">
        <w:rPr>
          <w:bCs/>
          <w:sz w:val="24"/>
          <w:szCs w:val="24"/>
        </w:rPr>
        <w:t xml:space="preserve">           Основы письменной коммуникации и классификация </w:t>
      </w:r>
      <w:r w:rsidRPr="00477605">
        <w:rPr>
          <w:bCs/>
          <w:sz w:val="24"/>
          <w:szCs w:val="24"/>
          <w:lang w:val="en-US"/>
        </w:rPr>
        <w:t>PR</w:t>
      </w:r>
      <w:r w:rsidRPr="00477605">
        <w:rPr>
          <w:bCs/>
          <w:sz w:val="24"/>
          <w:szCs w:val="24"/>
        </w:rPr>
        <w:t xml:space="preserve">-материалов. Отличительные характеристики рекламных и </w:t>
      </w:r>
      <w:proofErr w:type="spellStart"/>
      <w:r w:rsidRPr="00477605">
        <w:rPr>
          <w:bCs/>
          <w:sz w:val="24"/>
          <w:szCs w:val="24"/>
        </w:rPr>
        <w:t>имиджевых</w:t>
      </w:r>
      <w:proofErr w:type="spellEnd"/>
      <w:r w:rsidRPr="00477605">
        <w:rPr>
          <w:bCs/>
          <w:sz w:val="24"/>
          <w:szCs w:val="24"/>
        </w:rPr>
        <w:t xml:space="preserve"> текстов.</w:t>
      </w:r>
    </w:p>
    <w:p w:rsidR="00DA7FBA" w:rsidRDefault="00DA7FBA" w:rsidP="00180476">
      <w:pPr>
        <w:pStyle w:val="HTM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476" w:rsidRPr="00477605" w:rsidRDefault="00180476" w:rsidP="00180476">
      <w:pPr>
        <w:pStyle w:val="HTML"/>
        <w:jc w:val="both"/>
        <w:rPr>
          <w:rFonts w:ascii="Times New Roman" w:hAnsi="Times New Roman"/>
          <w:b/>
          <w:bCs/>
          <w:sz w:val="24"/>
          <w:szCs w:val="24"/>
        </w:rPr>
      </w:pPr>
      <w:r w:rsidRPr="00477605">
        <w:rPr>
          <w:rFonts w:ascii="Times New Roman" w:hAnsi="Times New Roman"/>
          <w:b/>
          <w:bCs/>
          <w:sz w:val="24"/>
          <w:szCs w:val="24"/>
        </w:rPr>
        <w:t>Вопросы по разделу:</w:t>
      </w:r>
    </w:p>
    <w:p w:rsidR="00180476" w:rsidRPr="00477605" w:rsidRDefault="00180476" w:rsidP="00061F78">
      <w:pPr>
        <w:pStyle w:val="af0"/>
        <w:numPr>
          <w:ilvl w:val="0"/>
          <w:numId w:val="7"/>
        </w:numPr>
        <w:shd w:val="clear" w:color="auto" w:fill="FFFFFF"/>
        <w:textAlignment w:val="top"/>
      </w:pPr>
      <w:r w:rsidRPr="00477605">
        <w:t>Журналистика в системе средств массовой  коммуникации. Значение стереотипов  для процессов массовой коммуникации.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7605">
        <w:t xml:space="preserve">Основные тенденции развития </w:t>
      </w:r>
      <w:proofErr w:type="gramStart"/>
      <w:r w:rsidRPr="00477605">
        <w:t>современных</w:t>
      </w:r>
      <w:proofErr w:type="gramEnd"/>
      <w:r w:rsidRPr="00477605">
        <w:t xml:space="preserve"> </w:t>
      </w:r>
      <w:proofErr w:type="spellStart"/>
      <w:r w:rsidRPr="00477605">
        <w:t>медиасистем</w:t>
      </w:r>
      <w:proofErr w:type="spellEnd"/>
      <w:r w:rsidRPr="00477605">
        <w:t xml:space="preserve"> (глобализация, </w:t>
      </w:r>
      <w:proofErr w:type="spellStart"/>
      <w:r w:rsidRPr="00477605">
        <w:t>дигитализация</w:t>
      </w:r>
      <w:proofErr w:type="spellEnd"/>
      <w:r w:rsidRPr="00477605">
        <w:t>, диверсификация, конвергенция, мобильная журналистика).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7605">
        <w:rPr>
          <w:color w:val="000000"/>
        </w:rPr>
        <w:t xml:space="preserve">Конвергенция СМИ и </w:t>
      </w:r>
      <w:proofErr w:type="spellStart"/>
      <w:r w:rsidRPr="00477605">
        <w:rPr>
          <w:color w:val="000000"/>
        </w:rPr>
        <w:t>мультимедиатизация</w:t>
      </w:r>
      <w:proofErr w:type="spellEnd"/>
      <w:r w:rsidRPr="00477605">
        <w:rPr>
          <w:color w:val="000000"/>
        </w:rPr>
        <w:t xml:space="preserve"> контента (приведите примеры)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Периодическая  печать  в  системе  современных  отечественных  СМИ.</w:t>
      </w:r>
      <w:r w:rsidRPr="00477605">
        <w:rPr>
          <w:i/>
        </w:rPr>
        <w:t xml:space="preserve"> </w:t>
      </w:r>
      <w:r w:rsidRPr="00477605">
        <w:t>(Типологические изменения печати в условиях рынка; аудитория и основные типы газетной и журнальной периодики).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Интерактивность современных СМИ. (Приведите примеры).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Жанровая структура современной телевизионной журналистики. Соотношение жанра и формата.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Репортаж в печати, на телевидении и радио.</w:t>
      </w:r>
      <w:r w:rsidR="00B62031">
        <w:t xml:space="preserve"> Классификация репортажа.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 xml:space="preserve">Социальные   и  асоциальные   эффекты  рекламы. 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>Основные функции в сфере рекламы и связей с общественностью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 xml:space="preserve"> </w:t>
      </w:r>
      <w:r w:rsidRPr="00477605">
        <w:rPr>
          <w:bCs/>
        </w:rPr>
        <w:t>Структура и принципы организации современной пресс-службы</w:t>
      </w:r>
    </w:p>
    <w:p w:rsidR="00180476" w:rsidRPr="00477605" w:rsidRDefault="00180476" w:rsidP="00061F7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Публицистика  в  современных  СМИ.  (</w:t>
      </w:r>
      <w:proofErr w:type="spellStart"/>
      <w:r w:rsidRPr="00477605">
        <w:t>Колумнисты</w:t>
      </w:r>
      <w:proofErr w:type="spellEnd"/>
      <w:r w:rsidRPr="00477605">
        <w:t xml:space="preserve"> и обозреватели качественных и массовых изданий). 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>Особенности государственной, коммерческой и общественной моделей телевидения и радиовещания.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 xml:space="preserve"> Новые  направления  и  формы  радиовещания (Приведите примеры).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 xml:space="preserve"> Развлекательная функция телевидения. </w:t>
      </w:r>
      <w:proofErr w:type="spellStart"/>
      <w:r w:rsidRPr="00477605">
        <w:t>Телезрелища</w:t>
      </w:r>
      <w:proofErr w:type="spellEnd"/>
      <w:r w:rsidRPr="00477605">
        <w:t xml:space="preserve">. </w:t>
      </w:r>
      <w:proofErr w:type="spellStart"/>
      <w:r w:rsidRPr="00477605">
        <w:t>Инфотеймент</w:t>
      </w:r>
      <w:proofErr w:type="spellEnd"/>
      <w:r w:rsidRPr="00477605">
        <w:t>.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 xml:space="preserve"> Информационные агентства: статус и современная практика. (Приведите примеры)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>Основные виды Интернет-СМИ и «</w:t>
      </w:r>
      <w:proofErr w:type="gramStart"/>
      <w:r w:rsidRPr="00477605">
        <w:t>новых</w:t>
      </w:r>
      <w:proofErr w:type="gramEnd"/>
      <w:r w:rsidRPr="00477605">
        <w:t xml:space="preserve"> медиа». Сходства и различия интернет СМИ и «новых медиа» (приведите примеры). 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>Политическая журналистика: СМИ и выборы. (Приведите примеры)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 xml:space="preserve"> Социальная проблематика в СМИ. (Приведите примеры) </w:t>
      </w:r>
    </w:p>
    <w:p w:rsidR="00180476" w:rsidRPr="00477605" w:rsidRDefault="00180476" w:rsidP="00061F78">
      <w:pPr>
        <w:numPr>
          <w:ilvl w:val="0"/>
          <w:numId w:val="7"/>
        </w:numPr>
        <w:jc w:val="both"/>
      </w:pPr>
      <w:r w:rsidRPr="00477605">
        <w:t xml:space="preserve">Образовательная и просветительская функции телевидения. </w:t>
      </w:r>
      <w:proofErr w:type="spellStart"/>
      <w:r w:rsidRPr="00477605">
        <w:t>Эдьютеймент</w:t>
      </w:r>
      <w:proofErr w:type="spellEnd"/>
      <w:r w:rsidRPr="00477605">
        <w:t>.</w:t>
      </w:r>
    </w:p>
    <w:p w:rsidR="00180476" w:rsidRPr="00477605" w:rsidRDefault="00180476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6C406E" w:rsidRPr="00477605" w:rsidRDefault="006C406E" w:rsidP="006C406E">
      <w:pPr>
        <w:jc w:val="center"/>
        <w:rPr>
          <w:b/>
          <w:bCs/>
        </w:rPr>
      </w:pPr>
      <w:r w:rsidRPr="00477605">
        <w:rPr>
          <w:b/>
          <w:bCs/>
          <w:lang w:val="en-US"/>
        </w:rPr>
        <w:t>V</w:t>
      </w:r>
      <w:r w:rsidRPr="00477605">
        <w:rPr>
          <w:b/>
          <w:bCs/>
        </w:rPr>
        <w:t xml:space="preserve"> раздел</w:t>
      </w:r>
    </w:p>
    <w:p w:rsidR="006C406E" w:rsidRPr="00477605" w:rsidRDefault="006C406E" w:rsidP="006C406E">
      <w:pPr>
        <w:ind w:left="684"/>
        <w:jc w:val="center"/>
        <w:rPr>
          <w:b/>
          <w:bCs/>
        </w:rPr>
      </w:pPr>
    </w:p>
    <w:p w:rsidR="006C406E" w:rsidRPr="00477605" w:rsidRDefault="006C406E" w:rsidP="003B53B9">
      <w:pPr>
        <w:pStyle w:val="HTML"/>
        <w:ind w:left="6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605">
        <w:rPr>
          <w:rFonts w:ascii="Times New Roman" w:hAnsi="Times New Roman"/>
          <w:b/>
          <w:bCs/>
          <w:sz w:val="24"/>
          <w:szCs w:val="24"/>
        </w:rPr>
        <w:t>Правовые и этические основы журналистской работы</w:t>
      </w:r>
    </w:p>
    <w:p w:rsidR="006C406E" w:rsidRPr="00477605" w:rsidRDefault="006C406E" w:rsidP="006C406E">
      <w:pPr>
        <w:pStyle w:val="HTML"/>
        <w:ind w:left="684"/>
        <w:rPr>
          <w:rFonts w:ascii="Times New Roman" w:hAnsi="Times New Roman"/>
          <w:b/>
          <w:bCs/>
          <w:sz w:val="24"/>
          <w:szCs w:val="24"/>
        </w:rPr>
      </w:pPr>
      <w:r w:rsidRPr="00477605">
        <w:rPr>
          <w:rFonts w:ascii="Times New Roman" w:hAnsi="Times New Roman"/>
          <w:b/>
          <w:bCs/>
          <w:sz w:val="24"/>
          <w:szCs w:val="24"/>
        </w:rPr>
        <w:tab/>
        <w:t>1. Правовые основы журналистики</w:t>
      </w:r>
    </w:p>
    <w:p w:rsidR="006C406E" w:rsidRPr="00477605" w:rsidRDefault="006C406E" w:rsidP="006C406E">
      <w:pPr>
        <w:pStyle w:val="HTML"/>
        <w:tabs>
          <w:tab w:val="clear" w:pos="8244"/>
          <w:tab w:val="left" w:pos="8835"/>
        </w:tabs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>Правовые основы журналистики как профессиональной деятельности, связанной с созданием, получением, обработкой, использованием и передачей информации. Основы информационного права и содержание информационного и смежного законодательства в свете конституционных норм о правах граждан и организаций на информацию.</w:t>
      </w:r>
    </w:p>
    <w:p w:rsidR="006C406E" w:rsidRPr="00477605" w:rsidRDefault="006C406E" w:rsidP="006C406E">
      <w:pPr>
        <w:pStyle w:val="HTML"/>
        <w:tabs>
          <w:tab w:val="clear" w:pos="8244"/>
          <w:tab w:val="left" w:pos="8835"/>
        </w:tabs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lastRenderedPageBreak/>
        <w:t>Систематизация общеправовых вопросов, правового регулирования деятельности СМИ и статуса журналистов как профессиональных участников информационного обмена, проблем международного гуманитарного права, касающихся деятельности СМИ</w:t>
      </w:r>
    </w:p>
    <w:p w:rsidR="006C406E" w:rsidRPr="00477605" w:rsidRDefault="006C406E" w:rsidP="006C406E">
      <w:pPr>
        <w:pStyle w:val="HTML"/>
        <w:tabs>
          <w:tab w:val="clear" w:pos="8244"/>
          <w:tab w:val="left" w:pos="8835"/>
        </w:tabs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>Права СМИ. Информационное законодательство. Понятие свободы мысли и слова. Информация как объект правоотношений. Правовое обеспечение свободы СМИ и защиты общества от злоупотребления этой свободой.</w:t>
      </w:r>
    </w:p>
    <w:p w:rsidR="006C406E" w:rsidRPr="00477605" w:rsidRDefault="006C406E" w:rsidP="006C406E">
      <w:pPr>
        <w:pStyle w:val="HTML"/>
        <w:tabs>
          <w:tab w:val="clear" w:pos="8244"/>
          <w:tab w:val="left" w:pos="8835"/>
        </w:tabs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>Система информационного законодательства. Конституция РФ как основополагающий акт высшей юридической силы.</w:t>
      </w:r>
    </w:p>
    <w:p w:rsidR="006C406E" w:rsidRPr="00477605" w:rsidRDefault="006C406E" w:rsidP="006C406E">
      <w:pPr>
        <w:pStyle w:val="HTML"/>
        <w:tabs>
          <w:tab w:val="clear" w:pos="8244"/>
          <w:tab w:val="left" w:pos="8835"/>
        </w:tabs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>СМИ и журналисты как специальные субъекты информационных отношений. Правовой статус журналиста. Ответственность журналиста.</w:t>
      </w:r>
    </w:p>
    <w:p w:rsidR="006C406E" w:rsidRPr="00477605" w:rsidRDefault="006C406E" w:rsidP="006C406E">
      <w:pPr>
        <w:pStyle w:val="HTML"/>
        <w:tabs>
          <w:tab w:val="clear" w:pos="8244"/>
          <w:tab w:val="left" w:pos="8835"/>
        </w:tabs>
        <w:jc w:val="both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>Авторское право и законодательство об интеллектуальной собственности.</w:t>
      </w:r>
    </w:p>
    <w:p w:rsidR="006C406E" w:rsidRPr="00477605" w:rsidRDefault="006C406E" w:rsidP="006C406E">
      <w:pPr>
        <w:pStyle w:val="HTML"/>
        <w:tabs>
          <w:tab w:val="clear" w:pos="8244"/>
          <w:tab w:val="left" w:pos="883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06E" w:rsidRPr="00477605" w:rsidRDefault="006C406E" w:rsidP="006C406E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477605">
        <w:rPr>
          <w:rFonts w:ascii="Times New Roman" w:hAnsi="Times New Roman"/>
          <w:b/>
          <w:bCs/>
          <w:sz w:val="24"/>
          <w:szCs w:val="24"/>
        </w:rPr>
        <w:t>Вопросы к разделу:</w:t>
      </w:r>
    </w:p>
    <w:p w:rsidR="006C406E" w:rsidRPr="00477605" w:rsidRDefault="006C406E" w:rsidP="006C406E">
      <w:pPr>
        <w:pStyle w:val="HTML"/>
        <w:tabs>
          <w:tab w:val="clear" w:pos="8244"/>
          <w:tab w:val="left" w:pos="8664"/>
          <w:tab w:val="left" w:pos="8835"/>
        </w:tabs>
        <w:rPr>
          <w:rFonts w:ascii="Times New Roman" w:hAnsi="Times New Roman"/>
          <w:color w:val="FF0000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 xml:space="preserve">1. Закон РФ «О средствах массовой информации». Значение правовых норм общего характера в регулировании журналистской деятельности. </w:t>
      </w:r>
    </w:p>
    <w:p w:rsidR="006C406E" w:rsidRPr="00477605" w:rsidRDefault="006C406E" w:rsidP="006C406E">
      <w:pPr>
        <w:tabs>
          <w:tab w:val="left" w:pos="8664"/>
          <w:tab w:val="left" w:pos="8835"/>
          <w:tab w:val="left" w:pos="8949"/>
        </w:tabs>
        <w:jc w:val="both"/>
      </w:pPr>
      <w:r w:rsidRPr="00477605">
        <w:t>2. Порядок работы журналиста с информацией: принципы и ограничения. Открытая информация и информация ограниченного доступа.</w:t>
      </w:r>
    </w:p>
    <w:p w:rsidR="006C406E" w:rsidRPr="00477605" w:rsidRDefault="006C406E" w:rsidP="006C406E">
      <w:pPr>
        <w:tabs>
          <w:tab w:val="left" w:pos="8949"/>
        </w:tabs>
        <w:jc w:val="both"/>
      </w:pPr>
      <w:r w:rsidRPr="00477605">
        <w:t>3. Деятельность сетевых СМИ и проблемы правового регулирования информационного обмена в Интернете.</w:t>
      </w:r>
    </w:p>
    <w:p w:rsidR="006C406E" w:rsidRPr="00477605" w:rsidRDefault="006C406E" w:rsidP="006C406E">
      <w:pPr>
        <w:tabs>
          <w:tab w:val="num" w:pos="1425"/>
          <w:tab w:val="left" w:pos="8949"/>
        </w:tabs>
        <w:jc w:val="both"/>
      </w:pPr>
      <w:r w:rsidRPr="00477605">
        <w:t xml:space="preserve">4. Злоупотребление свободой массовой информации: виды нарушений и ответственность за их совершение. </w:t>
      </w:r>
    </w:p>
    <w:p w:rsidR="006C406E" w:rsidRPr="00477605" w:rsidRDefault="006C406E" w:rsidP="006C406E">
      <w:pPr>
        <w:tabs>
          <w:tab w:val="num" w:pos="360"/>
          <w:tab w:val="num" w:pos="1425"/>
          <w:tab w:val="left" w:pos="8949"/>
        </w:tabs>
        <w:jc w:val="both"/>
        <w:rPr>
          <w:color w:val="FF0000"/>
        </w:rPr>
      </w:pPr>
      <w:r w:rsidRPr="00477605">
        <w:t xml:space="preserve">5. Основные принципы и нормы международного гуманитарного права о защите журналистов, находящихся в зоне вооруженного конфликта. </w:t>
      </w:r>
      <w:r w:rsidRPr="00477605">
        <w:rPr>
          <w:color w:val="FF0000"/>
        </w:rPr>
        <w:t xml:space="preserve"> </w:t>
      </w:r>
    </w:p>
    <w:p w:rsidR="006C406E" w:rsidRPr="00477605" w:rsidRDefault="006C406E" w:rsidP="006C406E">
      <w:pPr>
        <w:ind w:left="684"/>
        <w:rPr>
          <w:b/>
          <w:bCs/>
        </w:rPr>
      </w:pPr>
    </w:p>
    <w:p w:rsidR="006C406E" w:rsidRPr="00477605" w:rsidRDefault="006C406E" w:rsidP="006C406E">
      <w:pPr>
        <w:rPr>
          <w:b/>
          <w:bCs/>
        </w:rPr>
      </w:pPr>
      <w:r w:rsidRPr="00477605">
        <w:rPr>
          <w:b/>
          <w:bCs/>
        </w:rPr>
        <w:t>Нормативные источники:</w:t>
      </w:r>
    </w:p>
    <w:p w:rsidR="006C406E" w:rsidRPr="00477605" w:rsidRDefault="006C406E" w:rsidP="006C406E">
      <w:r w:rsidRPr="00477605">
        <w:t xml:space="preserve">Женевские конвенции от 12 августа 1949 года и дополнительные протоколы к ним. – М.: </w:t>
      </w:r>
      <w:proofErr w:type="spellStart"/>
      <w:r w:rsidRPr="00477605">
        <w:t>Междунар</w:t>
      </w:r>
      <w:proofErr w:type="spellEnd"/>
      <w:r w:rsidRPr="00477605">
        <w:t xml:space="preserve">. Ком. Красного Креста, 1997. - 318 с. </w:t>
      </w:r>
    </w:p>
    <w:p w:rsidR="006C406E" w:rsidRPr="00477605" w:rsidRDefault="006C406E" w:rsidP="006C406E">
      <w:r w:rsidRPr="00477605">
        <w:t xml:space="preserve">Конституция РФ. </w:t>
      </w:r>
      <w:proofErr w:type="gramStart"/>
      <w:r w:rsidRPr="00477605">
        <w:t>Принята</w:t>
      </w:r>
      <w:proofErr w:type="gramEnd"/>
      <w:r w:rsidRPr="00477605">
        <w:t xml:space="preserve"> всенародным голосованием 12 декабря 1993г. Глава 2 (ст. 17-64), Глава3 (ст.71, 72, 73).</w:t>
      </w:r>
    </w:p>
    <w:p w:rsidR="006C406E" w:rsidRPr="00477605" w:rsidRDefault="006C406E" w:rsidP="006C406E">
      <w:pPr>
        <w:autoSpaceDE w:val="0"/>
        <w:autoSpaceDN w:val="0"/>
      </w:pPr>
      <w:r w:rsidRPr="00477605">
        <w:t>Гражданский кодекс РФ (с изменениями и дополнениями). Часть первая: ст. 139, 150 – 152.1. Часть вторая: ст. 857, 946, 1099, 1100, 1101</w:t>
      </w:r>
    </w:p>
    <w:p w:rsidR="006C406E" w:rsidRPr="00477605" w:rsidRDefault="006C406E" w:rsidP="006C406E">
      <w:pPr>
        <w:autoSpaceDE w:val="0"/>
        <w:autoSpaceDN w:val="0"/>
      </w:pPr>
      <w:r w:rsidRPr="00477605">
        <w:t>Кодекс Российской Федерации об административных правонарушениях (извлечения). Глава 5 (ст.5.9.– 5.14.), Глава 6 (ст.6.13), Глава 13 (ст.13.11; 13.14 –  13.23), Глава 14 (ст.14.3), Глава 15 (ст.15.24)</w:t>
      </w:r>
    </w:p>
    <w:p w:rsidR="006C406E" w:rsidRPr="00477605" w:rsidRDefault="006C406E" w:rsidP="006C406E">
      <w:pPr>
        <w:autoSpaceDE w:val="0"/>
        <w:autoSpaceDN w:val="0"/>
      </w:pPr>
      <w:r w:rsidRPr="00477605">
        <w:t>Уголовный кодекс РФ (с изменениями и дополнениями): ст. 129; 130; 137; 138; 140; 144; 146; 155; 180; 182; 183; 237; 242; 272 – 276; 280 –  283; 297; 298; 310; 311; 319; 320; 354.</w:t>
      </w:r>
    </w:p>
    <w:p w:rsidR="006C406E" w:rsidRPr="00477605" w:rsidRDefault="006C406E" w:rsidP="006C406E">
      <w:pPr>
        <w:autoSpaceDE w:val="0"/>
        <w:autoSpaceDN w:val="0"/>
      </w:pPr>
      <w:r w:rsidRPr="00477605">
        <w:t xml:space="preserve">Закон РФ от 27 декабря </w:t>
      </w:r>
      <w:smartTag w:uri="urn:schemas-microsoft-com:office:smarttags" w:element="metricconverter">
        <w:smartTagPr>
          <w:attr w:name="ProductID" w:val="2003 г"/>
        </w:smartTagPr>
        <w:r w:rsidRPr="00477605">
          <w:t>1991 г</w:t>
        </w:r>
      </w:smartTag>
      <w:r w:rsidRPr="00477605">
        <w:t>. “О средствах массовой информации” (с изменениями и дополнениями).</w:t>
      </w:r>
    </w:p>
    <w:p w:rsidR="006C406E" w:rsidRPr="00477605" w:rsidRDefault="006C406E" w:rsidP="006C406E">
      <w:pPr>
        <w:autoSpaceDE w:val="0"/>
        <w:autoSpaceDN w:val="0"/>
      </w:pPr>
      <w:r w:rsidRPr="00477605">
        <w:t xml:space="preserve">Федеральный закон от 27 июля </w:t>
      </w:r>
      <w:smartTag w:uri="urn:schemas-microsoft-com:office:smarttags" w:element="metricconverter">
        <w:smartTagPr>
          <w:attr w:name="ProductID" w:val="2003 г"/>
        </w:smartTagPr>
        <w:r w:rsidRPr="00477605">
          <w:t>2006 г</w:t>
        </w:r>
      </w:smartTag>
      <w:r w:rsidRPr="00477605">
        <w:t xml:space="preserve">. “Об информации, информационных технологиях   и о защите информации”  </w:t>
      </w:r>
    </w:p>
    <w:p w:rsidR="006C406E" w:rsidRPr="00477605" w:rsidRDefault="006C406E" w:rsidP="006C406E">
      <w:pPr>
        <w:autoSpaceDE w:val="0"/>
        <w:autoSpaceDN w:val="0"/>
        <w:rPr>
          <w:b/>
          <w:bCs/>
        </w:rPr>
      </w:pPr>
      <w:r w:rsidRPr="00477605">
        <w:rPr>
          <w:b/>
          <w:bCs/>
        </w:rPr>
        <w:t>2. Профессиональная этика журналистики</w:t>
      </w:r>
    </w:p>
    <w:p w:rsidR="006C406E" w:rsidRPr="00477605" w:rsidRDefault="006C406E" w:rsidP="006C406E">
      <w:pPr>
        <w:tabs>
          <w:tab w:val="left" w:pos="8835"/>
        </w:tabs>
        <w:jc w:val="both"/>
      </w:pPr>
      <w:r w:rsidRPr="00477605">
        <w:t xml:space="preserve">Профессиональная этика как наука и проблема практики. Понятие морали и профессиональной морали. </w:t>
      </w:r>
    </w:p>
    <w:p w:rsidR="006C406E" w:rsidRPr="00477605" w:rsidRDefault="006C406E" w:rsidP="006C406E">
      <w:pPr>
        <w:tabs>
          <w:tab w:val="left" w:pos="8835"/>
        </w:tabs>
        <w:jc w:val="both"/>
      </w:pPr>
      <w:r w:rsidRPr="00477605">
        <w:t>Формирование профессионально-этических взглядов в журналистике и представлений о базовых профессионально-этических принципах журналистики, профессиональной морали журналистского сообщества и об этических проблемах журналистской практики.</w:t>
      </w:r>
    </w:p>
    <w:p w:rsidR="006C406E" w:rsidRPr="00477605" w:rsidRDefault="006C406E" w:rsidP="006C406E">
      <w:pPr>
        <w:tabs>
          <w:tab w:val="left" w:pos="8835"/>
        </w:tabs>
        <w:jc w:val="both"/>
      </w:pPr>
      <w:r w:rsidRPr="00477605">
        <w:t xml:space="preserve">Этические проблемы журналистской практики. Профессионально-этическое сознание как носитель опыта журналистского сообщества. Понятие о профессиональном сознании трудовой группы, его структуре и формах, в которых оно существует. Место и роль нравственных представлений в профессиональном сознании журналистского сообщества. </w:t>
      </w:r>
    </w:p>
    <w:p w:rsidR="006C406E" w:rsidRPr="00477605" w:rsidRDefault="006C406E" w:rsidP="006C406E">
      <w:pPr>
        <w:tabs>
          <w:tab w:val="left" w:pos="8835"/>
        </w:tabs>
        <w:ind w:firstLine="684"/>
        <w:jc w:val="both"/>
      </w:pPr>
      <w:r w:rsidRPr="00477605">
        <w:t>Взаимодействие профессионального сознания группы и индивидуального сознания журналиста. Профессионально-нравственные взгляды, чувства, поступки как формы проявления профессионально-нравственной зрелости журналиста.</w:t>
      </w:r>
    </w:p>
    <w:p w:rsidR="006C406E" w:rsidRPr="00477605" w:rsidRDefault="006C406E" w:rsidP="006C406E">
      <w:pPr>
        <w:tabs>
          <w:tab w:val="left" w:pos="8835"/>
        </w:tabs>
        <w:ind w:firstLine="684"/>
        <w:jc w:val="both"/>
      </w:pPr>
      <w:r w:rsidRPr="00477605">
        <w:lastRenderedPageBreak/>
        <w:t xml:space="preserve">Структура профессионально-этического журналистского сообщества. Категории, определяющие профессионально-нравственную позицию журналиста (профессиональный долг, профессиональная ответственность, профессиональная совесть, профессиональное достоинство, профессиональная честь). </w:t>
      </w:r>
    </w:p>
    <w:p w:rsidR="006C406E" w:rsidRPr="00477605" w:rsidRDefault="006C406E" w:rsidP="006C406E">
      <w:pPr>
        <w:tabs>
          <w:tab w:val="left" w:pos="8835"/>
        </w:tabs>
        <w:ind w:firstLine="684"/>
        <w:jc w:val="both"/>
      </w:pPr>
      <w:r w:rsidRPr="00477605">
        <w:t xml:space="preserve">Базовые профессионально-этические принципы журналистики. </w:t>
      </w:r>
    </w:p>
    <w:p w:rsidR="006C406E" w:rsidRPr="00477605" w:rsidRDefault="006C406E" w:rsidP="006C406E">
      <w:pPr>
        <w:tabs>
          <w:tab w:val="left" w:pos="8835"/>
        </w:tabs>
        <w:ind w:firstLine="684"/>
        <w:jc w:val="both"/>
      </w:pPr>
      <w:r w:rsidRPr="00477605">
        <w:t>Профессионально-этические нормы, направляющие поведение журналиста в конкретных областях профессионально-нравственных отношений.</w:t>
      </w:r>
    </w:p>
    <w:p w:rsidR="006C406E" w:rsidRPr="00477605" w:rsidRDefault="006C406E" w:rsidP="006C406E">
      <w:pPr>
        <w:tabs>
          <w:tab w:val="left" w:pos="8835"/>
        </w:tabs>
        <w:ind w:firstLine="684"/>
        <w:jc w:val="both"/>
      </w:pPr>
      <w:r w:rsidRPr="00477605">
        <w:t xml:space="preserve">Социальная действительность как источник этических коллизий в профессиональной деятельности журналистов. Экономическая, правовая, </w:t>
      </w:r>
      <w:proofErr w:type="spellStart"/>
      <w:r w:rsidRPr="00477605">
        <w:t>деонтологическая</w:t>
      </w:r>
      <w:proofErr w:type="spellEnd"/>
      <w:r w:rsidRPr="00477605">
        <w:t xml:space="preserve"> природа коллизий и поиск путей их разрешения.</w:t>
      </w:r>
    </w:p>
    <w:p w:rsidR="006C406E" w:rsidRPr="00477605" w:rsidRDefault="006C406E" w:rsidP="006C406E">
      <w:pPr>
        <w:tabs>
          <w:tab w:val="left" w:pos="8835"/>
        </w:tabs>
        <w:ind w:firstLine="684"/>
        <w:jc w:val="both"/>
      </w:pPr>
      <w:r w:rsidRPr="00477605">
        <w:t>Кодекс профессиональной этики российского журналиста. Хартия телерадиовещателей. Положения об общественных структурах профессионально-этического самоконтроля журналистских организаций России.</w:t>
      </w:r>
    </w:p>
    <w:p w:rsidR="006C406E" w:rsidRPr="00477605" w:rsidRDefault="006C406E" w:rsidP="006C406E">
      <w:pPr>
        <w:tabs>
          <w:tab w:val="left" w:pos="8949"/>
        </w:tabs>
        <w:spacing w:line="360" w:lineRule="auto"/>
        <w:ind w:left="684"/>
        <w:rPr>
          <w:b/>
          <w:bCs/>
        </w:rPr>
      </w:pPr>
    </w:p>
    <w:p w:rsidR="006C406E" w:rsidRPr="00477605" w:rsidRDefault="006C406E" w:rsidP="006C406E">
      <w:pPr>
        <w:tabs>
          <w:tab w:val="left" w:pos="8949"/>
        </w:tabs>
        <w:rPr>
          <w:b/>
          <w:bCs/>
        </w:rPr>
      </w:pPr>
      <w:r w:rsidRPr="00477605">
        <w:rPr>
          <w:b/>
          <w:bCs/>
        </w:rPr>
        <w:t>Вопросы к разделу:</w:t>
      </w:r>
    </w:p>
    <w:p w:rsidR="006C406E" w:rsidRPr="00477605" w:rsidRDefault="006C406E" w:rsidP="006C406E">
      <w:pPr>
        <w:jc w:val="both"/>
      </w:pPr>
      <w:r w:rsidRPr="00477605">
        <w:t>1. Этические нормы журналистской деятельности</w:t>
      </w:r>
    </w:p>
    <w:p w:rsidR="006C406E" w:rsidRPr="00477605" w:rsidRDefault="006C406E" w:rsidP="006C406E">
      <w:pPr>
        <w:jc w:val="both"/>
      </w:pPr>
      <w:r w:rsidRPr="00477605">
        <w:t>2. Достоверность и способы получения информации как проблема профессиональной этики журналиста.</w:t>
      </w:r>
    </w:p>
    <w:p w:rsidR="00845DEF" w:rsidRPr="00C23216" w:rsidRDefault="006C406E" w:rsidP="00C23216">
      <w:pPr>
        <w:jc w:val="both"/>
      </w:pPr>
      <w:r w:rsidRPr="00477605">
        <w:t>3. Социальная ответственность как основа профессиональной деятельности журналиста. (Приведите примеры).</w:t>
      </w:r>
    </w:p>
    <w:p w:rsidR="00DA7FBA" w:rsidRPr="00477605" w:rsidRDefault="00DA7FBA" w:rsidP="000075B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3B53B9" w:rsidRPr="00477605" w:rsidRDefault="003B53B9" w:rsidP="003B53B9">
      <w:pPr>
        <w:pStyle w:val="31"/>
        <w:ind w:left="0"/>
        <w:jc w:val="center"/>
        <w:rPr>
          <w:b/>
          <w:bCs/>
          <w:sz w:val="24"/>
          <w:szCs w:val="24"/>
        </w:rPr>
      </w:pPr>
      <w:r w:rsidRPr="00477605">
        <w:rPr>
          <w:b/>
          <w:bCs/>
          <w:sz w:val="24"/>
          <w:szCs w:val="24"/>
        </w:rPr>
        <w:t xml:space="preserve">Раздел </w:t>
      </w:r>
      <w:r w:rsidRPr="00477605">
        <w:rPr>
          <w:b/>
          <w:bCs/>
          <w:sz w:val="24"/>
          <w:szCs w:val="24"/>
          <w:lang w:val="en-US"/>
        </w:rPr>
        <w:t>VI</w:t>
      </w:r>
      <w:r w:rsidRPr="00477605">
        <w:rPr>
          <w:b/>
          <w:bCs/>
          <w:sz w:val="24"/>
          <w:szCs w:val="24"/>
        </w:rPr>
        <w:t xml:space="preserve">. </w:t>
      </w:r>
    </w:p>
    <w:p w:rsidR="003B53B9" w:rsidRPr="00477605" w:rsidRDefault="003B53B9" w:rsidP="006C6CF2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477605">
        <w:rPr>
          <w:b/>
          <w:bCs/>
          <w:sz w:val="24"/>
          <w:szCs w:val="24"/>
        </w:rPr>
        <w:t>Творческая деятельность журналиста на телевидении</w:t>
      </w:r>
    </w:p>
    <w:p w:rsidR="003B53B9" w:rsidRPr="00477605" w:rsidRDefault="003B53B9" w:rsidP="003B53B9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77605">
        <w:rPr>
          <w:sz w:val="24"/>
          <w:szCs w:val="24"/>
        </w:rPr>
        <w:t>Телевидение в системе</w:t>
      </w:r>
      <w:r w:rsidRPr="00477605">
        <w:rPr>
          <w:color w:val="0000FF"/>
          <w:sz w:val="24"/>
          <w:szCs w:val="24"/>
        </w:rPr>
        <w:t xml:space="preserve"> </w:t>
      </w:r>
      <w:r w:rsidRPr="00477605">
        <w:rPr>
          <w:sz w:val="24"/>
          <w:szCs w:val="24"/>
        </w:rPr>
        <w:t xml:space="preserve">средств массовой информации; основные принципы деятельности и функции телевидения; периоды развития советского телевидения. Распад СССР, изменение структуры и статуса общегосударственного телевидения. Возникновение и развитие коммерческих телеканалов; разделение на вещательные и </w:t>
      </w:r>
      <w:proofErr w:type="spellStart"/>
      <w:r w:rsidRPr="00477605">
        <w:rPr>
          <w:sz w:val="24"/>
          <w:szCs w:val="24"/>
        </w:rPr>
        <w:t>программопроизводящие</w:t>
      </w:r>
      <w:proofErr w:type="spellEnd"/>
      <w:r w:rsidRPr="00477605">
        <w:rPr>
          <w:sz w:val="24"/>
          <w:szCs w:val="24"/>
        </w:rPr>
        <w:t xml:space="preserve"> </w:t>
      </w:r>
      <w:proofErr w:type="spellStart"/>
      <w:r w:rsidRPr="00477605">
        <w:rPr>
          <w:sz w:val="24"/>
          <w:szCs w:val="24"/>
        </w:rPr>
        <w:t>телеорганизации</w:t>
      </w:r>
      <w:proofErr w:type="spellEnd"/>
      <w:r w:rsidRPr="00477605">
        <w:rPr>
          <w:sz w:val="24"/>
          <w:szCs w:val="24"/>
        </w:rPr>
        <w:t xml:space="preserve">. Перспективные направления развития телевидения. Журналистика в электронных сетях (Интернет). Сравнительный анализ телевидения с радио и печатной журналистикой. Специфические свойства телевидения: </w:t>
      </w:r>
      <w:proofErr w:type="spellStart"/>
      <w:r w:rsidRPr="00477605">
        <w:rPr>
          <w:sz w:val="24"/>
          <w:szCs w:val="24"/>
        </w:rPr>
        <w:t>симультанность</w:t>
      </w:r>
      <w:proofErr w:type="spellEnd"/>
      <w:r w:rsidRPr="00477605">
        <w:rPr>
          <w:sz w:val="24"/>
          <w:szCs w:val="24"/>
        </w:rPr>
        <w:t xml:space="preserve">, </w:t>
      </w:r>
      <w:proofErr w:type="spellStart"/>
      <w:r w:rsidRPr="00477605">
        <w:rPr>
          <w:sz w:val="24"/>
          <w:szCs w:val="24"/>
        </w:rPr>
        <w:t>экранность</w:t>
      </w:r>
      <w:proofErr w:type="spellEnd"/>
      <w:r w:rsidRPr="00477605">
        <w:rPr>
          <w:sz w:val="24"/>
          <w:szCs w:val="24"/>
        </w:rPr>
        <w:t>, вездесущность, персонификация информации.</w:t>
      </w:r>
    </w:p>
    <w:p w:rsidR="003B53B9" w:rsidRPr="00477605" w:rsidRDefault="003B53B9" w:rsidP="003B53B9">
      <w:pPr>
        <w:ind w:firstLine="708"/>
        <w:jc w:val="both"/>
        <w:rPr>
          <w:b/>
          <w:bCs/>
        </w:rPr>
      </w:pPr>
      <w:r w:rsidRPr="00477605">
        <w:rPr>
          <w:b/>
          <w:bCs/>
        </w:rPr>
        <w:t>Специфика использования</w:t>
      </w:r>
      <w:r w:rsidRPr="00477605">
        <w:t xml:space="preserve"> </w:t>
      </w:r>
      <w:r w:rsidRPr="00477605">
        <w:rPr>
          <w:b/>
          <w:bCs/>
        </w:rPr>
        <w:t>образных, языковых, стилистических и композиционных сре</w:t>
      </w:r>
      <w:proofErr w:type="gramStart"/>
      <w:r w:rsidRPr="00477605">
        <w:rPr>
          <w:b/>
          <w:bCs/>
        </w:rPr>
        <w:t>дств в т</w:t>
      </w:r>
      <w:proofErr w:type="gramEnd"/>
      <w:r w:rsidRPr="00477605">
        <w:rPr>
          <w:b/>
          <w:bCs/>
        </w:rPr>
        <w:t>елевизионной журналистике.</w:t>
      </w:r>
    </w:p>
    <w:p w:rsidR="003B53B9" w:rsidRPr="00477605" w:rsidRDefault="003B53B9" w:rsidP="003B53B9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477605">
        <w:rPr>
          <w:sz w:val="24"/>
          <w:szCs w:val="24"/>
        </w:rPr>
        <w:t xml:space="preserve">Выразительные средства журналистики. Образный  ряд элементарных выразительных средств. Разновидности образного ряда элементарных выразительных средств, их функции в журналистском произведении. </w:t>
      </w:r>
    </w:p>
    <w:p w:rsidR="003B53B9" w:rsidRPr="00477605" w:rsidRDefault="003B53B9" w:rsidP="003B53B9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477605">
        <w:rPr>
          <w:sz w:val="24"/>
          <w:szCs w:val="24"/>
        </w:rPr>
        <w:t xml:space="preserve">Журналистские профессии на ТВ: редактор – организатор творческого процесса, редактор и продюсер, редактор и автор, редактор и режиссер; репортер, комментатор, обозреватель, корреспондент, ведущий новостных программ, интервьюер, шоумен.. </w:t>
      </w:r>
    </w:p>
    <w:p w:rsidR="003B53B9" w:rsidRPr="00477605" w:rsidRDefault="003B53B9" w:rsidP="003B53B9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477605">
        <w:rPr>
          <w:sz w:val="24"/>
          <w:szCs w:val="24"/>
        </w:rPr>
        <w:t xml:space="preserve">Журналистское произведение в структуре массовых информационных потоков. Журналистика как область творческой деятельности, создающей произведения для СМИ.  Содержание журналистского произведения как органическое соотношение идеи, факта, мнения, проблемы, конфликта, аргумента. Сюжет в журналистике. Композиционное построение материала. Специфика использования образных, языковых, стилистических и композиционных средств в журналистике. </w:t>
      </w:r>
    </w:p>
    <w:p w:rsidR="003B53B9" w:rsidRPr="00477605" w:rsidRDefault="003B53B9" w:rsidP="003B53B9">
      <w:pPr>
        <w:ind w:firstLine="397"/>
        <w:jc w:val="both"/>
        <w:rPr>
          <w:b/>
          <w:bCs/>
        </w:rPr>
      </w:pPr>
      <w:r w:rsidRPr="00477605">
        <w:rPr>
          <w:b/>
          <w:bCs/>
        </w:rPr>
        <w:t xml:space="preserve">Профессиональная </w:t>
      </w:r>
      <w:r w:rsidRPr="00477605">
        <w:rPr>
          <w:b/>
          <w:bCs/>
          <w:color w:val="000000"/>
        </w:rPr>
        <w:t xml:space="preserve">компетенция </w:t>
      </w:r>
      <w:r w:rsidRPr="00477605">
        <w:rPr>
          <w:b/>
          <w:bCs/>
        </w:rPr>
        <w:t>журналиста на телевидении.</w:t>
      </w:r>
    </w:p>
    <w:p w:rsidR="003B53B9" w:rsidRPr="00477605" w:rsidRDefault="003B53B9" w:rsidP="003B53B9">
      <w:pPr>
        <w:ind w:firstLine="708"/>
        <w:jc w:val="both"/>
      </w:pPr>
      <w:r w:rsidRPr="00477605">
        <w:t>Классификация видов журналистской деятельности. Специализация и универсализм в журналистике. Особенности профессии репортера. Состав профессиональных обязанностей журналиста  радио и телевидения.</w:t>
      </w:r>
    </w:p>
    <w:p w:rsidR="003B53B9" w:rsidRPr="00477605" w:rsidRDefault="003B53B9" w:rsidP="003B53B9">
      <w:pPr>
        <w:ind w:firstLine="708"/>
        <w:jc w:val="both"/>
      </w:pPr>
      <w:r w:rsidRPr="00477605">
        <w:t>Журналистское произведение как особый информационный продукт. Специфика темы, идеи и структурно-композиционного решения журналистского материала. Общее и особенное в материалах для печатной и электронной прессы.</w:t>
      </w:r>
    </w:p>
    <w:p w:rsidR="003B53B9" w:rsidRPr="00477605" w:rsidRDefault="003B53B9" w:rsidP="003B53B9">
      <w:pPr>
        <w:ind w:firstLine="708"/>
        <w:jc w:val="both"/>
      </w:pPr>
      <w:r w:rsidRPr="00477605">
        <w:lastRenderedPageBreak/>
        <w:t xml:space="preserve">Стадии создания </w:t>
      </w:r>
      <w:proofErr w:type="spellStart"/>
      <w:r w:rsidRPr="00477605">
        <w:t>телепроизведения</w:t>
      </w:r>
      <w:proofErr w:type="spellEnd"/>
      <w:r w:rsidRPr="00477605">
        <w:t xml:space="preserve"> (формирование конкретного замысла, конкретизация и реализация замысла, авторское редактирование материала).</w:t>
      </w:r>
    </w:p>
    <w:p w:rsidR="003B53B9" w:rsidRPr="00477605" w:rsidRDefault="003B53B9" w:rsidP="003B53B9">
      <w:pPr>
        <w:ind w:firstLine="567"/>
        <w:jc w:val="both"/>
      </w:pPr>
      <w:r w:rsidRPr="00477605">
        <w:t>Технические средства в процессе телевизионного творчества.   Жанровые разновидности журналистских произведений и особенности работы над материалами разных жанров. Критерии качества видеоинформационных материалов. Разработка концепции издания, канала, программы – основа планирования массовых информационных потоков. Планирование как вид творческой деятельности.</w:t>
      </w:r>
    </w:p>
    <w:p w:rsidR="003B53B9" w:rsidRPr="00477605" w:rsidRDefault="003B53B9" w:rsidP="003B53B9">
      <w:pPr>
        <w:pStyle w:val="31"/>
        <w:rPr>
          <w:b/>
          <w:bCs/>
          <w:sz w:val="24"/>
          <w:szCs w:val="24"/>
        </w:rPr>
      </w:pPr>
      <w:r w:rsidRPr="00477605">
        <w:rPr>
          <w:b/>
          <w:bCs/>
          <w:sz w:val="24"/>
          <w:szCs w:val="24"/>
        </w:rPr>
        <w:t xml:space="preserve">  </w:t>
      </w:r>
    </w:p>
    <w:p w:rsidR="003B53B9" w:rsidRPr="00D12515" w:rsidRDefault="003B53B9" w:rsidP="003B53B9">
      <w:pPr>
        <w:pStyle w:val="31"/>
        <w:spacing w:after="0"/>
        <w:ind w:left="567"/>
        <w:jc w:val="both"/>
        <w:rPr>
          <w:b/>
          <w:bCs/>
          <w:sz w:val="24"/>
          <w:szCs w:val="24"/>
        </w:rPr>
      </w:pPr>
      <w:r w:rsidRPr="00D12515">
        <w:rPr>
          <w:b/>
          <w:bCs/>
          <w:sz w:val="24"/>
          <w:szCs w:val="24"/>
        </w:rPr>
        <w:t xml:space="preserve">Вопросы к разделу: </w:t>
      </w:r>
    </w:p>
    <w:p w:rsidR="003B53B9" w:rsidRPr="00D12515" w:rsidRDefault="003B53B9" w:rsidP="008F3822">
      <w:pPr>
        <w:numPr>
          <w:ilvl w:val="0"/>
          <w:numId w:val="35"/>
        </w:numPr>
        <w:jc w:val="both"/>
        <w:rPr>
          <w:color w:val="000000"/>
        </w:rPr>
      </w:pPr>
      <w:r w:rsidRPr="00D12515">
        <w:rPr>
          <w:color w:val="000000"/>
        </w:rPr>
        <w:t>Современное ТВ в системе СМИ: основные функции и принципы деятельности.</w:t>
      </w:r>
    </w:p>
    <w:p w:rsidR="003B53B9" w:rsidRPr="00D12515" w:rsidRDefault="003B53B9" w:rsidP="008F3822">
      <w:pPr>
        <w:numPr>
          <w:ilvl w:val="0"/>
          <w:numId w:val="35"/>
        </w:numPr>
        <w:jc w:val="both"/>
        <w:rPr>
          <w:color w:val="000000"/>
        </w:rPr>
      </w:pPr>
      <w:r w:rsidRPr="00D12515">
        <w:rPr>
          <w:color w:val="000000"/>
        </w:rPr>
        <w:t xml:space="preserve">Специфические свойства телевидения: </w:t>
      </w:r>
      <w:proofErr w:type="spellStart"/>
      <w:r w:rsidRPr="00D12515">
        <w:rPr>
          <w:color w:val="000000"/>
        </w:rPr>
        <w:t>симультанность</w:t>
      </w:r>
      <w:proofErr w:type="spellEnd"/>
      <w:r w:rsidRPr="00D12515">
        <w:rPr>
          <w:color w:val="000000"/>
        </w:rPr>
        <w:t xml:space="preserve">, </w:t>
      </w:r>
      <w:proofErr w:type="spellStart"/>
      <w:r w:rsidRPr="00D12515">
        <w:rPr>
          <w:color w:val="000000"/>
        </w:rPr>
        <w:t>экранность</w:t>
      </w:r>
      <w:proofErr w:type="spellEnd"/>
      <w:r w:rsidRPr="00D12515">
        <w:rPr>
          <w:color w:val="000000"/>
        </w:rPr>
        <w:t>, вездесущность, персонификация информации.</w:t>
      </w:r>
    </w:p>
    <w:p w:rsidR="003B53B9" w:rsidRPr="00D12515" w:rsidRDefault="003B53B9" w:rsidP="008F3822">
      <w:pPr>
        <w:numPr>
          <w:ilvl w:val="0"/>
          <w:numId w:val="35"/>
        </w:numPr>
        <w:jc w:val="both"/>
      </w:pPr>
      <w:r w:rsidRPr="00D12515">
        <w:t xml:space="preserve">Изобразительно-выразительные средства экрана: </w:t>
      </w:r>
      <w:r w:rsidR="00D2064C" w:rsidRPr="00D12515">
        <w:t>виды и особенности применения</w:t>
      </w:r>
      <w:r w:rsidRPr="00D12515">
        <w:t>.</w:t>
      </w:r>
    </w:p>
    <w:p w:rsidR="00D2064C" w:rsidRPr="00D12515" w:rsidRDefault="00D12515" w:rsidP="008F3822">
      <w:pPr>
        <w:numPr>
          <w:ilvl w:val="0"/>
          <w:numId w:val="35"/>
        </w:numPr>
        <w:jc w:val="both"/>
      </w:pPr>
      <w:r w:rsidRPr="00D12515">
        <w:t>Телевизионный репортаж.</w:t>
      </w:r>
      <w:r>
        <w:t xml:space="preserve"> </w:t>
      </w:r>
      <w:r w:rsidRPr="00D12515">
        <w:t>Виды, структура и основные элементы телевизионного репортажа.</w:t>
      </w:r>
    </w:p>
    <w:p w:rsidR="003B53B9" w:rsidRPr="00D12515" w:rsidRDefault="003B53B9" w:rsidP="008F3822">
      <w:pPr>
        <w:numPr>
          <w:ilvl w:val="0"/>
          <w:numId w:val="35"/>
        </w:numPr>
        <w:jc w:val="both"/>
      </w:pPr>
      <w:r w:rsidRPr="00D12515">
        <w:t>Сценарий. Виды сценариев. Формы и правила сценарной записи.</w:t>
      </w:r>
    </w:p>
    <w:p w:rsidR="00D12515" w:rsidRPr="00D12515" w:rsidRDefault="00D12515" w:rsidP="008F3822">
      <w:pPr>
        <w:numPr>
          <w:ilvl w:val="0"/>
          <w:numId w:val="35"/>
        </w:numPr>
        <w:jc w:val="both"/>
      </w:pPr>
      <w:r w:rsidRPr="00D12515">
        <w:t>Монтаж как основное изобразительно-выразительное средство экрана. Виды монтажа.</w:t>
      </w:r>
    </w:p>
    <w:p w:rsidR="00D12515" w:rsidRPr="00D12515" w:rsidRDefault="00D12515" w:rsidP="008F3822">
      <w:pPr>
        <w:numPr>
          <w:ilvl w:val="0"/>
          <w:numId w:val="35"/>
        </w:numPr>
        <w:jc w:val="both"/>
      </w:pPr>
      <w:r w:rsidRPr="00D12515">
        <w:t>Организационная структура и принципы деятельности редакции информационного вещания.</w:t>
      </w:r>
    </w:p>
    <w:p w:rsidR="00D12515" w:rsidRDefault="00D12515" w:rsidP="008F3822">
      <w:pPr>
        <w:numPr>
          <w:ilvl w:val="0"/>
          <w:numId w:val="35"/>
        </w:numPr>
        <w:jc w:val="both"/>
      </w:pPr>
      <w:r w:rsidRPr="00D12515">
        <w:t>Интервью как жанр журналистики, его виды.</w:t>
      </w:r>
    </w:p>
    <w:p w:rsidR="009E07F0" w:rsidRPr="009E07F0" w:rsidRDefault="009E07F0" w:rsidP="008F382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E07F0">
        <w:rPr>
          <w:color w:val="222222"/>
        </w:rPr>
        <w:t xml:space="preserve">Функции редактора </w:t>
      </w:r>
      <w:r>
        <w:rPr>
          <w:color w:val="222222"/>
        </w:rPr>
        <w:t>в ходе подготовки</w:t>
      </w:r>
      <w:r w:rsidRPr="009E07F0">
        <w:rPr>
          <w:color w:val="222222"/>
        </w:rPr>
        <w:t xml:space="preserve"> телевизионного продукта</w:t>
      </w:r>
      <w:r>
        <w:rPr>
          <w:color w:val="222222"/>
        </w:rPr>
        <w:t xml:space="preserve"> (приведите примеры).</w:t>
      </w:r>
    </w:p>
    <w:p w:rsidR="009E07F0" w:rsidRDefault="009E07F0" w:rsidP="008F382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E07F0">
        <w:rPr>
          <w:color w:val="222222"/>
        </w:rPr>
        <w:t xml:space="preserve">Работа </w:t>
      </w:r>
      <w:r>
        <w:rPr>
          <w:color w:val="222222"/>
        </w:rPr>
        <w:t xml:space="preserve"> телевизионного </w:t>
      </w:r>
      <w:r w:rsidRPr="009E07F0">
        <w:rPr>
          <w:color w:val="222222"/>
        </w:rPr>
        <w:t xml:space="preserve">редактора над </w:t>
      </w:r>
      <w:r>
        <w:rPr>
          <w:color w:val="222222"/>
        </w:rPr>
        <w:t xml:space="preserve">интервью (приведите примеры). </w:t>
      </w:r>
    </w:p>
    <w:p w:rsidR="009E07F0" w:rsidRPr="009E07F0" w:rsidRDefault="009E07F0" w:rsidP="008F382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color w:val="222222"/>
        </w:rPr>
      </w:pPr>
      <w:r w:rsidRPr="009E07F0">
        <w:rPr>
          <w:color w:val="222222"/>
        </w:rPr>
        <w:t xml:space="preserve"> Работа телевизионного редактора над  информационным и аналитическим репортажем</w:t>
      </w:r>
      <w:r>
        <w:rPr>
          <w:color w:val="222222"/>
        </w:rPr>
        <w:t xml:space="preserve"> (приведите примеры).</w:t>
      </w:r>
      <w:r w:rsidRPr="009E07F0">
        <w:rPr>
          <w:color w:val="222222"/>
        </w:rPr>
        <w:t xml:space="preserve">  </w:t>
      </w:r>
    </w:p>
    <w:p w:rsidR="00427109" w:rsidRPr="00427109" w:rsidRDefault="00D12515" w:rsidP="008F3822">
      <w:pPr>
        <w:numPr>
          <w:ilvl w:val="0"/>
          <w:numId w:val="35"/>
        </w:numPr>
        <w:jc w:val="both"/>
      </w:pPr>
      <w:r w:rsidRPr="00427109">
        <w:t>Технологические этапы подготовки телепрограммы.</w:t>
      </w:r>
    </w:p>
    <w:p w:rsidR="00167FF3" w:rsidRDefault="00167FF3" w:rsidP="003B53B9">
      <w:pPr>
        <w:ind w:left="684"/>
        <w:jc w:val="center"/>
        <w:rPr>
          <w:rFonts w:eastAsia="Calibri"/>
          <w:b/>
          <w:bCs/>
        </w:rPr>
      </w:pPr>
    </w:p>
    <w:p w:rsidR="009E07F0" w:rsidRDefault="009E07F0" w:rsidP="003B53B9">
      <w:pPr>
        <w:ind w:left="684"/>
        <w:jc w:val="center"/>
        <w:rPr>
          <w:rFonts w:eastAsia="Calibri"/>
          <w:b/>
          <w:bCs/>
        </w:rPr>
      </w:pPr>
    </w:p>
    <w:p w:rsidR="009E07F0" w:rsidRDefault="00FF47BD" w:rsidP="00427109">
      <w:pPr>
        <w:shd w:val="clear" w:color="auto" w:fill="FFFFFF"/>
        <w:spacing w:line="230" w:lineRule="atLeast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        </w:t>
      </w:r>
    </w:p>
    <w:p w:rsidR="003B53B9" w:rsidRPr="00477605" w:rsidRDefault="00B650AF" w:rsidP="00B650AF">
      <w:pPr>
        <w:tabs>
          <w:tab w:val="center" w:pos="5019"/>
          <w:tab w:val="left" w:pos="5984"/>
        </w:tabs>
        <w:ind w:left="684"/>
        <w:rPr>
          <w:b/>
          <w:bCs/>
        </w:rPr>
      </w:pPr>
      <w:r>
        <w:rPr>
          <w:rFonts w:eastAsia="Calibri"/>
          <w:b/>
          <w:bCs/>
          <w:lang w:val="en-US"/>
        </w:rPr>
        <w:tab/>
      </w:r>
      <w:r w:rsidR="003B53B9" w:rsidRPr="00477605">
        <w:rPr>
          <w:rFonts w:eastAsia="Calibri"/>
          <w:b/>
          <w:bCs/>
          <w:lang w:val="en-US"/>
        </w:rPr>
        <w:t>VII</w:t>
      </w:r>
      <w:r w:rsidR="003B53B9" w:rsidRPr="00477605">
        <w:rPr>
          <w:rFonts w:eastAsia="Calibri"/>
          <w:b/>
          <w:bCs/>
        </w:rPr>
        <w:t xml:space="preserve"> раздел</w:t>
      </w:r>
      <w:r>
        <w:rPr>
          <w:rFonts w:eastAsia="Calibri"/>
          <w:b/>
          <w:bCs/>
        </w:rPr>
        <w:tab/>
      </w:r>
    </w:p>
    <w:p w:rsidR="003B53B9" w:rsidRDefault="003B53B9" w:rsidP="003B53B9">
      <w:pPr>
        <w:ind w:left="684"/>
        <w:jc w:val="center"/>
        <w:rPr>
          <w:b/>
          <w:bCs/>
        </w:rPr>
      </w:pPr>
      <w:r w:rsidRPr="00477605">
        <w:rPr>
          <w:b/>
          <w:bCs/>
        </w:rPr>
        <w:t>Современная экономика и социология СМИ</w:t>
      </w:r>
    </w:p>
    <w:p w:rsidR="00FF47BD" w:rsidRPr="00477605" w:rsidRDefault="00FF47BD" w:rsidP="003B53B9">
      <w:pPr>
        <w:ind w:left="684"/>
        <w:jc w:val="center"/>
        <w:rPr>
          <w:rFonts w:eastAsia="Calibri"/>
          <w:b/>
          <w:bCs/>
        </w:rPr>
      </w:pPr>
    </w:p>
    <w:p w:rsidR="00762AE9" w:rsidRDefault="00762AE9" w:rsidP="00762AE9">
      <w:pPr>
        <w:pStyle w:val="ae"/>
        <w:jc w:val="both"/>
      </w:pPr>
      <w:proofErr w:type="gramStart"/>
      <w:r>
        <w:t xml:space="preserve">Состояние и главные тенденции развития современной </w:t>
      </w:r>
      <w:proofErr w:type="spellStart"/>
      <w:r>
        <w:t>медиаэкономики</w:t>
      </w:r>
      <w:proofErr w:type="spellEnd"/>
      <w:r>
        <w:t>.</w:t>
      </w:r>
      <w:proofErr w:type="gramEnd"/>
      <w:r>
        <w:t xml:space="preserve"> </w:t>
      </w:r>
      <w:r w:rsidRPr="000E613C">
        <w:t xml:space="preserve">Современный </w:t>
      </w:r>
      <w:proofErr w:type="spellStart"/>
      <w:r w:rsidRPr="000E613C">
        <w:t>медиарынок</w:t>
      </w:r>
      <w:proofErr w:type="spellEnd"/>
      <w:r w:rsidRPr="000E613C">
        <w:t>, как сдвоенный рынок товаров и услуг</w:t>
      </w:r>
      <w:r>
        <w:t>.</w:t>
      </w:r>
      <w:r w:rsidRPr="00AA0B35">
        <w:tab/>
        <w:t xml:space="preserve">Контент – как главный продукт </w:t>
      </w:r>
      <w:proofErr w:type="spellStart"/>
      <w:r w:rsidRPr="00AA0B35">
        <w:t>медиаиндустрии</w:t>
      </w:r>
      <w:proofErr w:type="spellEnd"/>
      <w:r w:rsidRPr="00AA0B35">
        <w:t>.</w:t>
      </w:r>
      <w:r>
        <w:t xml:space="preserve"> </w:t>
      </w:r>
      <w:proofErr w:type="spellStart"/>
      <w:r w:rsidRPr="004247A3">
        <w:t>Коммодификация</w:t>
      </w:r>
      <w:proofErr w:type="spellEnd"/>
      <w:r w:rsidRPr="004247A3">
        <w:t xml:space="preserve"> СМИ</w:t>
      </w:r>
      <w:r>
        <w:t>, и</w:t>
      </w:r>
      <w:r w:rsidRPr="004247A3">
        <w:t>нформация как товар</w:t>
      </w:r>
      <w:r>
        <w:t xml:space="preserve">. Конвергенция СМИ и </w:t>
      </w:r>
      <w:proofErr w:type="spellStart"/>
      <w:r>
        <w:t>мультимедиатизация</w:t>
      </w:r>
      <w:proofErr w:type="spellEnd"/>
      <w:r>
        <w:t xml:space="preserve"> контента. </w:t>
      </w:r>
    </w:p>
    <w:p w:rsidR="00762AE9" w:rsidRDefault="00762AE9" w:rsidP="00762AE9">
      <w:pPr>
        <w:pStyle w:val="ae"/>
        <w:jc w:val="both"/>
      </w:pPr>
      <w:r>
        <w:t xml:space="preserve">Особенности менеджмента СМИ.  </w:t>
      </w:r>
      <w:r w:rsidRPr="002A7E52">
        <w:t xml:space="preserve">Аналитические инструменты и методы </w:t>
      </w:r>
      <w:proofErr w:type="spellStart"/>
      <w:r w:rsidRPr="002A7E52">
        <w:t>медиаменеджмента</w:t>
      </w:r>
      <w:proofErr w:type="spellEnd"/>
      <w:r>
        <w:t xml:space="preserve">. </w:t>
      </w:r>
      <w:r w:rsidRPr="002A7E52">
        <w:t xml:space="preserve"> </w:t>
      </w:r>
      <w:r w:rsidRPr="00AA0B35">
        <w:t xml:space="preserve">Базовые стратегии развития </w:t>
      </w:r>
      <w:proofErr w:type="spellStart"/>
      <w:r w:rsidRPr="00AA0B35">
        <w:t>медиакомпаний</w:t>
      </w:r>
      <w:proofErr w:type="spellEnd"/>
      <w:r w:rsidRPr="00AA0B35">
        <w:t>.</w:t>
      </w:r>
      <w:r>
        <w:t xml:space="preserve"> Конкурентные стратегии в СМИ</w:t>
      </w:r>
      <w:r w:rsidRPr="00F4223A">
        <w:t xml:space="preserve">. </w:t>
      </w:r>
      <w:r w:rsidRPr="000E613C">
        <w:t xml:space="preserve">Основные </w:t>
      </w:r>
      <w:proofErr w:type="gramStart"/>
      <w:r w:rsidRPr="000E613C">
        <w:t>бизнес-модели</w:t>
      </w:r>
      <w:proofErr w:type="gramEnd"/>
      <w:r w:rsidRPr="000E613C">
        <w:t xml:space="preserve"> российских </w:t>
      </w:r>
      <w:proofErr w:type="spellStart"/>
      <w:r w:rsidRPr="000E613C">
        <w:t>медиапредприятий</w:t>
      </w:r>
      <w:proofErr w:type="spellEnd"/>
      <w:r w:rsidRPr="000E613C">
        <w:t xml:space="preserve">. </w:t>
      </w:r>
      <w:r>
        <w:t xml:space="preserve">Различия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бизнес</w:t>
      </w:r>
      <w:proofErr w:type="gramEnd"/>
      <w:r>
        <w:t xml:space="preserve"> – моделями «традиционных» СМИ, Интернет-СМИ и «новых медиа». </w:t>
      </w:r>
    </w:p>
    <w:p w:rsidR="00762AE9" w:rsidRDefault="00762AE9" w:rsidP="00762AE9">
      <w:pPr>
        <w:pStyle w:val="ae"/>
        <w:jc w:val="both"/>
      </w:pPr>
      <w:proofErr w:type="spellStart"/>
      <w:r>
        <w:t>Медиаэкономика</w:t>
      </w:r>
      <w:proofErr w:type="spellEnd"/>
      <w:r>
        <w:t xml:space="preserve"> на макр</w:t>
      </w:r>
      <w:proofErr w:type="gramStart"/>
      <w:r>
        <w:t>о-</w:t>
      </w:r>
      <w:proofErr w:type="gramEnd"/>
      <w:r>
        <w:t xml:space="preserve"> и микроуровне. Материальные и нематериальные активы </w:t>
      </w:r>
      <w:proofErr w:type="spellStart"/>
      <w:r>
        <w:t>медиапредприятий</w:t>
      </w:r>
      <w:proofErr w:type="spellEnd"/>
      <w:r>
        <w:t xml:space="preserve">. </w:t>
      </w:r>
      <w:r w:rsidRPr="008C5653">
        <w:t xml:space="preserve">Бизнес – планирование деятельности </w:t>
      </w:r>
      <w:proofErr w:type="spellStart"/>
      <w:r w:rsidRPr="008C5653">
        <w:t>медиапредприятия</w:t>
      </w:r>
      <w:proofErr w:type="spellEnd"/>
      <w:r w:rsidRPr="008C5653">
        <w:t>.</w:t>
      </w:r>
    </w:p>
    <w:p w:rsidR="00762AE9" w:rsidRDefault="00762AE9" w:rsidP="00762AE9">
      <w:pPr>
        <w:pStyle w:val="ae"/>
        <w:jc w:val="both"/>
      </w:pPr>
      <w:r>
        <w:t>Объект и предмет социологии СМИ. Взаимоотношения СМИ и аудитории: основные показатели поведения аудитор</w:t>
      </w:r>
      <w:proofErr w:type="gramStart"/>
      <w:r>
        <w:t>ии и её</w:t>
      </w:r>
      <w:proofErr w:type="gramEnd"/>
      <w:r>
        <w:t xml:space="preserve"> отношения к СМИ. Сегментация и фрагментация </w:t>
      </w:r>
      <w:proofErr w:type="spellStart"/>
      <w:r>
        <w:t>медиааудитории</w:t>
      </w:r>
      <w:proofErr w:type="spellEnd"/>
      <w:r>
        <w:t xml:space="preserve">. </w:t>
      </w:r>
    </w:p>
    <w:p w:rsidR="00762AE9" w:rsidRDefault="00762AE9" w:rsidP="00762AE9">
      <w:pPr>
        <w:pStyle w:val="ae"/>
      </w:pPr>
      <w:r>
        <w:t xml:space="preserve">Вопросы к разделу: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>
        <w:t xml:space="preserve">Состояние и главные тенденции развития современной мировой </w:t>
      </w:r>
      <w:proofErr w:type="spellStart"/>
      <w:r>
        <w:t>медиаэкономики</w:t>
      </w:r>
      <w:proofErr w:type="spellEnd"/>
      <w:r>
        <w:t xml:space="preserve">.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>
        <w:t xml:space="preserve">Двойственный характер </w:t>
      </w:r>
      <w:proofErr w:type="gramStart"/>
      <w:r>
        <w:t>современного</w:t>
      </w:r>
      <w:proofErr w:type="gramEnd"/>
      <w:r>
        <w:t xml:space="preserve"> </w:t>
      </w:r>
      <w:proofErr w:type="spellStart"/>
      <w:r>
        <w:t>медиарынка</w:t>
      </w:r>
      <w:proofErr w:type="spellEnd"/>
      <w:r>
        <w:t xml:space="preserve">.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 w:rsidRPr="004247A3">
        <w:t xml:space="preserve">Конкуренция </w:t>
      </w:r>
      <w:proofErr w:type="gramStart"/>
      <w:r w:rsidRPr="004247A3">
        <w:t>медиа на</w:t>
      </w:r>
      <w:proofErr w:type="gramEnd"/>
      <w:r w:rsidRPr="004247A3">
        <w:t xml:space="preserve"> рынке </w:t>
      </w:r>
      <w:r>
        <w:t>свободного времени</w:t>
      </w:r>
      <w:r w:rsidRPr="004247A3">
        <w:t xml:space="preserve">, на рынке </w:t>
      </w:r>
      <w:r>
        <w:t>содержания</w:t>
      </w:r>
      <w:r w:rsidRPr="004247A3">
        <w:t>, на рынке рекламы</w:t>
      </w:r>
      <w:r>
        <w:t xml:space="preserve"> </w:t>
      </w:r>
      <w:r w:rsidRPr="004247A3">
        <w:t>(приведите примеры).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>
        <w:t>Основные с</w:t>
      </w:r>
      <w:r w:rsidRPr="00F4223A">
        <w:t xml:space="preserve">тратегии достижения конкурентных преимуществ в </w:t>
      </w:r>
      <w:proofErr w:type="spellStart"/>
      <w:r w:rsidRPr="00F4223A">
        <w:t>медиабизнесе</w:t>
      </w:r>
      <w:proofErr w:type="spellEnd"/>
      <w:r>
        <w:t>.</w:t>
      </w:r>
      <w:r w:rsidRPr="00F4223A">
        <w:t xml:space="preserve">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proofErr w:type="gramStart"/>
      <w:r>
        <w:lastRenderedPageBreak/>
        <w:t>Бизнес-модели</w:t>
      </w:r>
      <w:proofErr w:type="gramEnd"/>
      <w:r>
        <w:t xml:space="preserve"> российских СМИ (приведите примеры).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 w:rsidRPr="008C5653">
        <w:t xml:space="preserve">Цели и структура бизнес-плана </w:t>
      </w:r>
      <w:proofErr w:type="spellStart"/>
      <w:r w:rsidRPr="008C5653">
        <w:t>медиапредприятия</w:t>
      </w:r>
      <w:proofErr w:type="spellEnd"/>
      <w:r w:rsidRPr="008C5653">
        <w:t xml:space="preserve">. 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>
        <w:t xml:space="preserve">Объект и предмет социологии СМИ. Социологические методы в профессиональной деятельности журналиста. 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>
        <w:t>Причины фрагментац</w:t>
      </w:r>
      <w:proofErr w:type="gramStart"/>
      <w:r>
        <w:t>ии ау</w:t>
      </w:r>
      <w:proofErr w:type="gramEnd"/>
      <w:r>
        <w:t xml:space="preserve">дитории и сегментации СМИ. </w:t>
      </w:r>
    </w:p>
    <w:p w:rsidR="00762AE9" w:rsidRDefault="00762AE9" w:rsidP="00762AE9">
      <w:pPr>
        <w:pStyle w:val="ae"/>
        <w:numPr>
          <w:ilvl w:val="0"/>
          <w:numId w:val="53"/>
        </w:numPr>
        <w:spacing w:before="100" w:beforeAutospacing="1" w:after="100" w:afterAutospacing="1"/>
      </w:pPr>
      <w:r>
        <w:t>Качественные и количественные методы  исследования  аудитории  СМИ.</w:t>
      </w:r>
    </w:p>
    <w:p w:rsidR="00B650AF" w:rsidRDefault="00B650AF" w:rsidP="00B650AF">
      <w:pPr>
        <w:tabs>
          <w:tab w:val="center" w:pos="5019"/>
          <w:tab w:val="left" w:pos="5984"/>
        </w:tabs>
        <w:ind w:left="502"/>
        <w:rPr>
          <w:rFonts w:eastAsia="Calibri"/>
          <w:b/>
          <w:bCs/>
        </w:rPr>
      </w:pPr>
    </w:p>
    <w:p w:rsidR="00B650AF" w:rsidRPr="00477605" w:rsidRDefault="00B650AF" w:rsidP="00B650AF">
      <w:pPr>
        <w:tabs>
          <w:tab w:val="center" w:pos="5019"/>
          <w:tab w:val="left" w:pos="5984"/>
        </w:tabs>
        <w:ind w:left="502"/>
        <w:jc w:val="center"/>
        <w:rPr>
          <w:b/>
          <w:bCs/>
        </w:rPr>
      </w:pPr>
      <w:r w:rsidRPr="00477605">
        <w:rPr>
          <w:rFonts w:eastAsia="Calibri"/>
          <w:b/>
          <w:bCs/>
          <w:lang w:val="en-US"/>
        </w:rPr>
        <w:t>VII</w:t>
      </w:r>
      <w:r>
        <w:rPr>
          <w:rFonts w:eastAsia="Calibri"/>
          <w:b/>
          <w:bCs/>
          <w:lang w:val="en-US"/>
        </w:rPr>
        <w:t>I</w:t>
      </w:r>
      <w:r w:rsidRPr="00477605">
        <w:rPr>
          <w:rFonts w:eastAsia="Calibri"/>
          <w:b/>
          <w:bCs/>
        </w:rPr>
        <w:t xml:space="preserve"> раздел</w:t>
      </w:r>
    </w:p>
    <w:p w:rsidR="003B53B9" w:rsidRDefault="00B650AF" w:rsidP="00B650AF">
      <w:pPr>
        <w:pStyle w:val="Default"/>
        <w:spacing w:before="60"/>
        <w:ind w:left="502"/>
        <w:jc w:val="center"/>
        <w:rPr>
          <w:b/>
          <w:bCs/>
        </w:rPr>
      </w:pPr>
      <w:r>
        <w:rPr>
          <w:b/>
          <w:bCs/>
        </w:rPr>
        <w:t>Безопасность жизнедеятельности журналиста</w:t>
      </w:r>
      <w:r w:rsidR="00BD28AF">
        <w:rPr>
          <w:b/>
          <w:bCs/>
        </w:rPr>
        <w:t xml:space="preserve"> и его физическая культура</w:t>
      </w:r>
    </w:p>
    <w:p w:rsidR="00BD28AF" w:rsidRDefault="00BD28AF" w:rsidP="00B650AF">
      <w:pPr>
        <w:rPr>
          <w:bCs/>
        </w:rPr>
      </w:pPr>
    </w:p>
    <w:p w:rsidR="00BD28AF" w:rsidRPr="00BE40C0" w:rsidRDefault="00BD28AF" w:rsidP="00BD28AF">
      <w:pPr>
        <w:pStyle w:val="af3"/>
        <w:spacing w:line="240" w:lineRule="auto"/>
        <w:ind w:firstLine="0"/>
        <w:rPr>
          <w:bCs/>
        </w:rPr>
      </w:pPr>
      <w:r w:rsidRPr="00BE40C0">
        <w:rPr>
          <w:bCs/>
        </w:rPr>
        <w:t>Безопасность жизнедеятельности в жизни современного общества.</w:t>
      </w:r>
      <w:r>
        <w:rPr>
          <w:bCs/>
        </w:rPr>
        <w:t xml:space="preserve"> </w:t>
      </w:r>
      <w:r w:rsidRPr="00BE40C0">
        <w:rPr>
          <w:bCs/>
        </w:rPr>
        <w:t>Основные классификационные признаки чрезвычайных ситуаций.</w:t>
      </w:r>
      <w:r w:rsidRPr="00BD28AF">
        <w:rPr>
          <w:bCs/>
        </w:rPr>
        <w:t xml:space="preserve"> </w:t>
      </w:r>
      <w:r w:rsidRPr="00BE40C0">
        <w:rPr>
          <w:bCs/>
        </w:rPr>
        <w:t>Основные источники и причины чрезвычайных ситуаций техногенного характ</w:t>
      </w:r>
      <w:r w:rsidRPr="00BE40C0">
        <w:rPr>
          <w:bCs/>
        </w:rPr>
        <w:t>е</w:t>
      </w:r>
      <w:r w:rsidRPr="00BE40C0">
        <w:rPr>
          <w:bCs/>
        </w:rPr>
        <w:t>ра.</w:t>
      </w:r>
      <w:r>
        <w:rPr>
          <w:bCs/>
        </w:rPr>
        <w:t xml:space="preserve"> </w:t>
      </w:r>
      <w:r w:rsidRPr="00BE40C0">
        <w:rPr>
          <w:bCs/>
        </w:rPr>
        <w:t>Укрытие населения (персонала объектов) в защитных сооружения ГО.</w:t>
      </w:r>
      <w:r>
        <w:rPr>
          <w:bCs/>
        </w:rPr>
        <w:t xml:space="preserve"> </w:t>
      </w:r>
      <w:r w:rsidRPr="00BE40C0">
        <w:rPr>
          <w:bCs/>
        </w:rPr>
        <w:t>Классификация защитных сооружений и их предназначение.</w:t>
      </w:r>
    </w:p>
    <w:p w:rsidR="00BD28AF" w:rsidRPr="0078064F" w:rsidRDefault="00BD28AF" w:rsidP="00BD28AF">
      <w:pPr>
        <w:pStyle w:val="af3"/>
        <w:spacing w:line="240" w:lineRule="auto"/>
        <w:ind w:firstLine="0"/>
        <w:rPr>
          <w:bCs/>
          <w:szCs w:val="24"/>
        </w:rPr>
      </w:pPr>
      <w:r w:rsidRPr="00BE40C0">
        <w:rPr>
          <w:bCs/>
        </w:rPr>
        <w:t xml:space="preserve">Рассредоточение рабочих и служащих и эвакуация населения, сущность и способы </w:t>
      </w:r>
      <w:r w:rsidRPr="00BD28AF">
        <w:rPr>
          <w:bCs/>
          <w:szCs w:val="24"/>
        </w:rPr>
        <w:t xml:space="preserve">рассредоточения и эвакуации. Применение средств индивидуальной защиты. Порядок </w:t>
      </w:r>
      <w:r w:rsidRPr="0078064F">
        <w:rPr>
          <w:bCs/>
          <w:szCs w:val="24"/>
        </w:rPr>
        <w:t xml:space="preserve">обеспечения населения средствами индивидуальной защиты. </w:t>
      </w:r>
    </w:p>
    <w:p w:rsidR="00BD28AF" w:rsidRPr="0078064F" w:rsidRDefault="00BD28AF" w:rsidP="00BD28AF">
      <w:pPr>
        <w:pStyle w:val="af3"/>
        <w:spacing w:line="240" w:lineRule="auto"/>
        <w:ind w:firstLine="0"/>
        <w:rPr>
          <w:bCs/>
          <w:szCs w:val="24"/>
        </w:rPr>
      </w:pPr>
    </w:p>
    <w:p w:rsidR="00BD28AF" w:rsidRPr="0078064F" w:rsidRDefault="00BD28AF" w:rsidP="00BD28AF">
      <w:pPr>
        <w:pStyle w:val="af3"/>
        <w:spacing w:line="240" w:lineRule="auto"/>
        <w:ind w:firstLine="0"/>
        <w:rPr>
          <w:bCs/>
          <w:szCs w:val="24"/>
        </w:rPr>
      </w:pPr>
      <w:r w:rsidRPr="0078064F">
        <w:rPr>
          <w:szCs w:val="24"/>
          <w:shd w:val="clear" w:color="auto" w:fill="FFFFFF"/>
        </w:rPr>
        <w:t>Физическая культура журналиста. Профилактика профессиональных заболеваний журналиста. Организм человека как единая саморазвивающаяся и саморегулируемая биологическая система.</w:t>
      </w:r>
      <w:r w:rsidRPr="0078064F">
        <w:rPr>
          <w:szCs w:val="24"/>
        </w:rPr>
        <w:t xml:space="preserve"> </w:t>
      </w:r>
      <w:r w:rsidRPr="0078064F">
        <w:rPr>
          <w:szCs w:val="24"/>
          <w:shd w:val="clear" w:color="auto" w:fill="FFFFFF"/>
        </w:rPr>
        <w:t>Характеристика функциональных систем организма и их совершенствование под воздействием направленной физической тренировки.</w:t>
      </w:r>
    </w:p>
    <w:p w:rsidR="00B650AF" w:rsidRDefault="00B650AF" w:rsidP="00B650AF">
      <w:pPr>
        <w:rPr>
          <w:rFonts w:eastAsia="Calibri"/>
          <w:b/>
          <w:bCs/>
        </w:rPr>
      </w:pPr>
    </w:p>
    <w:p w:rsidR="00BD28AF" w:rsidRDefault="00BD28AF" w:rsidP="00B650AF">
      <w:pPr>
        <w:rPr>
          <w:rFonts w:eastAsia="Calibri"/>
          <w:b/>
          <w:bCs/>
        </w:rPr>
      </w:pPr>
    </w:p>
    <w:p w:rsidR="00B650AF" w:rsidRPr="00477605" w:rsidRDefault="00B650AF" w:rsidP="00B650AF">
      <w:pPr>
        <w:rPr>
          <w:rFonts w:eastAsia="Calibri"/>
          <w:b/>
          <w:bCs/>
        </w:rPr>
      </w:pPr>
      <w:r w:rsidRPr="00477605">
        <w:rPr>
          <w:rFonts w:eastAsia="Calibri"/>
          <w:b/>
          <w:bCs/>
        </w:rPr>
        <w:t>Вопросы к разделу:</w:t>
      </w:r>
    </w:p>
    <w:p w:rsidR="00B650AF" w:rsidRPr="00B650AF" w:rsidRDefault="00B650AF" w:rsidP="008F3822">
      <w:pPr>
        <w:pStyle w:val="Default"/>
        <w:numPr>
          <w:ilvl w:val="0"/>
          <w:numId w:val="36"/>
        </w:numPr>
        <w:spacing w:before="60"/>
        <w:rPr>
          <w:bCs/>
        </w:rPr>
      </w:pPr>
      <w:r w:rsidRPr="00B650AF">
        <w:rPr>
          <w:bCs/>
        </w:rPr>
        <w:t>Требования к безопасности на  рабочем  месте журналиста</w:t>
      </w:r>
      <w:r w:rsidR="004513BA">
        <w:rPr>
          <w:bCs/>
        </w:rPr>
        <w:t>.</w:t>
      </w:r>
      <w:r w:rsidRPr="00B650AF">
        <w:rPr>
          <w:bCs/>
        </w:rPr>
        <w:t xml:space="preserve"> </w:t>
      </w:r>
    </w:p>
    <w:p w:rsidR="00B650AF" w:rsidRDefault="00B650AF" w:rsidP="008F3822">
      <w:pPr>
        <w:pStyle w:val="Default"/>
        <w:numPr>
          <w:ilvl w:val="0"/>
          <w:numId w:val="36"/>
        </w:numPr>
        <w:spacing w:before="60"/>
        <w:rPr>
          <w:bCs/>
        </w:rPr>
      </w:pPr>
      <w:r w:rsidRPr="00B650AF">
        <w:rPr>
          <w:bCs/>
        </w:rPr>
        <w:t>Работа журналиста в чрезвычайных ситуациях</w:t>
      </w:r>
      <w:r w:rsidR="004513BA">
        <w:rPr>
          <w:bCs/>
        </w:rPr>
        <w:t>.</w:t>
      </w:r>
    </w:p>
    <w:p w:rsidR="00B650AF" w:rsidRPr="00B650AF" w:rsidRDefault="00B650AF" w:rsidP="008F3822">
      <w:pPr>
        <w:pStyle w:val="Default"/>
        <w:numPr>
          <w:ilvl w:val="0"/>
          <w:numId w:val="36"/>
        </w:numPr>
        <w:spacing w:before="60"/>
        <w:rPr>
          <w:bCs/>
        </w:rPr>
      </w:pPr>
      <w:r>
        <w:rPr>
          <w:bCs/>
        </w:rPr>
        <w:t xml:space="preserve">Приемы оказания первой помощи </w:t>
      </w:r>
      <w:r w:rsidRPr="00B650AF">
        <w:rPr>
          <w:bCs/>
        </w:rPr>
        <w:t>в чрезвычайных ситуациях</w:t>
      </w:r>
      <w:r w:rsidR="004513BA">
        <w:rPr>
          <w:bCs/>
        </w:rPr>
        <w:t>.</w:t>
      </w:r>
    </w:p>
    <w:p w:rsidR="004513BA" w:rsidRDefault="004513BA" w:rsidP="008F3822">
      <w:pPr>
        <w:pStyle w:val="Default"/>
        <w:numPr>
          <w:ilvl w:val="0"/>
          <w:numId w:val="36"/>
        </w:numPr>
        <w:spacing w:before="60"/>
        <w:rPr>
          <w:bCs/>
        </w:rPr>
      </w:pPr>
      <w:r>
        <w:rPr>
          <w:bCs/>
        </w:rPr>
        <w:t xml:space="preserve"> Компоненты профилактической работы профессиональных заболеваний журналиста.</w:t>
      </w:r>
    </w:p>
    <w:p w:rsidR="00B650AF" w:rsidRPr="00BD28AF" w:rsidRDefault="004513BA" w:rsidP="008F3822">
      <w:pPr>
        <w:pStyle w:val="Default"/>
        <w:numPr>
          <w:ilvl w:val="0"/>
          <w:numId w:val="36"/>
        </w:numPr>
        <w:spacing w:before="60"/>
        <w:rPr>
          <w:bCs/>
        </w:rPr>
      </w:pPr>
      <w:r>
        <w:rPr>
          <w:bCs/>
        </w:rPr>
        <w:t>Способы п</w:t>
      </w:r>
      <w:r w:rsidR="00BD28AF">
        <w:rPr>
          <w:bCs/>
        </w:rPr>
        <w:t>рофилактик</w:t>
      </w:r>
      <w:r>
        <w:rPr>
          <w:bCs/>
        </w:rPr>
        <w:t>и профессиональных заболеваний журналиста.</w:t>
      </w:r>
    </w:p>
    <w:p w:rsidR="00B650AF" w:rsidRPr="00B650AF" w:rsidRDefault="00B650AF" w:rsidP="00B650AF">
      <w:pPr>
        <w:pStyle w:val="Default"/>
        <w:spacing w:before="60"/>
        <w:ind w:left="502"/>
        <w:rPr>
          <w:rFonts w:ascii="Arial" w:hAnsi="Arial" w:cs="Arial"/>
          <w:color w:val="800000"/>
        </w:rPr>
      </w:pPr>
    </w:p>
    <w:p w:rsidR="00E84042" w:rsidRPr="004114C5" w:rsidRDefault="00C029B3" w:rsidP="00E84042">
      <w:pPr>
        <w:pStyle w:val="Default"/>
        <w:ind w:left="540"/>
        <w:jc w:val="center"/>
        <w:rPr>
          <w:b/>
          <w:bCs/>
          <w:color w:val="008000"/>
        </w:rPr>
      </w:pPr>
      <w:r w:rsidRPr="00477605">
        <w:rPr>
          <w:b/>
          <w:bCs/>
        </w:rPr>
        <w:t xml:space="preserve">2.2. </w:t>
      </w:r>
      <w:r w:rsidR="00E84042" w:rsidRPr="00D60675">
        <w:rPr>
          <w:b/>
          <w:bCs/>
          <w:color w:val="auto"/>
        </w:rPr>
        <w:t>Оценочные материалы для проведения государственного экзамена</w:t>
      </w:r>
    </w:p>
    <w:p w:rsidR="00C029B3" w:rsidRPr="00477605" w:rsidRDefault="00C029B3" w:rsidP="00E85DA1">
      <w:pPr>
        <w:pStyle w:val="Default"/>
        <w:spacing w:before="120"/>
        <w:ind w:left="539"/>
        <w:jc w:val="center"/>
        <w:rPr>
          <w:b/>
          <w:bCs/>
        </w:rPr>
      </w:pPr>
    </w:p>
    <w:p w:rsidR="00E84042" w:rsidRPr="00E84042" w:rsidRDefault="00E84042" w:rsidP="00061F78">
      <w:pPr>
        <w:pStyle w:val="Default"/>
        <w:numPr>
          <w:ilvl w:val="2"/>
          <w:numId w:val="4"/>
        </w:numPr>
        <w:tabs>
          <w:tab w:val="clear" w:pos="720"/>
          <w:tab w:val="left" w:pos="1440"/>
        </w:tabs>
        <w:spacing w:before="60"/>
        <w:ind w:left="0" w:firstLine="720"/>
        <w:jc w:val="both"/>
        <w:rPr>
          <w:bCs/>
        </w:rPr>
      </w:pPr>
      <w:r w:rsidRPr="00EF59ED">
        <w:rPr>
          <w:b/>
        </w:rPr>
        <w:t>Описание показателей</w:t>
      </w:r>
      <w:r>
        <w:rPr>
          <w:b/>
        </w:rPr>
        <w:t xml:space="preserve">, </w:t>
      </w:r>
      <w:r w:rsidRPr="00EF59ED">
        <w:rPr>
          <w:b/>
        </w:rPr>
        <w:t xml:space="preserve">критериев </w:t>
      </w:r>
      <w:r w:rsidRPr="00D60675">
        <w:rPr>
          <w:b/>
        </w:rPr>
        <w:t>и шкал</w:t>
      </w:r>
      <w:r>
        <w:rPr>
          <w:b/>
        </w:rPr>
        <w:t>ы</w:t>
      </w:r>
      <w:r w:rsidRPr="00D60675">
        <w:rPr>
          <w:b/>
        </w:rPr>
        <w:t xml:space="preserve"> оценивания</w:t>
      </w:r>
    </w:p>
    <w:p w:rsidR="00E84042" w:rsidRDefault="00E84042" w:rsidP="00E84042">
      <w:pPr>
        <w:ind w:firstLine="709"/>
        <w:jc w:val="both"/>
      </w:pPr>
    </w:p>
    <w:p w:rsidR="00E84042" w:rsidRPr="00477605" w:rsidRDefault="00E84042" w:rsidP="00E84042">
      <w:pPr>
        <w:ind w:firstLine="709"/>
        <w:jc w:val="both"/>
      </w:pPr>
      <w:r w:rsidRPr="00477605">
        <w:t>По окончании Государственного экзамена объявляется совещание, в котором принимают участие только члены комиссии. На совещании обсуждаются ответы каждого студента; по итогам обсуждения выставляется оценка: “отлично”, “хорошо”, “удовлетворительно”, “неудовлетворительно”.</w:t>
      </w:r>
    </w:p>
    <w:p w:rsidR="00E84042" w:rsidRPr="00477605" w:rsidRDefault="00E84042" w:rsidP="00E84042">
      <w:pPr>
        <w:ind w:left="540"/>
        <w:jc w:val="both"/>
      </w:pPr>
      <w:r w:rsidRPr="00477605">
        <w:t>Критерии оценок.</w:t>
      </w:r>
    </w:p>
    <w:p w:rsidR="00E84042" w:rsidRPr="00477605" w:rsidRDefault="00E84042" w:rsidP="00E84042">
      <w:pPr>
        <w:jc w:val="both"/>
      </w:pPr>
      <w:proofErr w:type="gramStart"/>
      <w:r w:rsidRPr="00477605">
        <w:rPr>
          <w:i/>
          <w:iCs/>
          <w:color w:val="000000"/>
        </w:rPr>
        <w:t>Оценка «отлично»</w:t>
      </w:r>
      <w:r w:rsidRPr="00477605">
        <w:rPr>
          <w:color w:val="000000"/>
        </w:rPr>
        <w:t xml:space="preserve"> выставляется, если студент показывает глубокие </w:t>
      </w:r>
      <w:r w:rsidRPr="00477605">
        <w:t xml:space="preserve">и разносторонние </w:t>
      </w:r>
      <w:r w:rsidRPr="00477605">
        <w:rPr>
          <w:color w:val="000000"/>
        </w:rPr>
        <w:t xml:space="preserve">знания всего программного материала, дает последовательные, содержательные, полные, правильные и конкретные ответы на все вопросы экзаменационного билета, </w:t>
      </w:r>
      <w:r w:rsidRPr="00477605">
        <w:t>содержание ответов свидетельствует об уверенных знаниях выпускника и его умении успешно решать профессиональные задачи, соответствующие присваиваемой ему квалификации; строит ответ логично в соответствии с планом;</w:t>
      </w:r>
      <w:proofErr w:type="gramEnd"/>
      <w:r w:rsidRPr="00477605">
        <w:t xml:space="preserve"> развернуто аргументирует выдвигаемые положения, приводит убедительные примеры из практики работы журналистов; обнаруживает аналитический подход в освещении разных концепций, обосновывает свою точку зрения; демонстрирует умение анализировать и теоретически оценивать </w:t>
      </w:r>
      <w:r w:rsidRPr="00477605">
        <w:lastRenderedPageBreak/>
        <w:t xml:space="preserve">эмпирические факты; устанавливает междисциплинарные связи, а также отвечает на </w:t>
      </w:r>
      <w:r w:rsidRPr="00477605">
        <w:rPr>
          <w:color w:val="000000"/>
        </w:rPr>
        <w:t xml:space="preserve">дополнительные вопросы экзаменаторов. </w:t>
      </w:r>
    </w:p>
    <w:p w:rsidR="00E84042" w:rsidRPr="00477605" w:rsidRDefault="00E84042" w:rsidP="00E84042">
      <w:pPr>
        <w:jc w:val="both"/>
      </w:pPr>
      <w:r w:rsidRPr="00477605">
        <w:rPr>
          <w:i/>
          <w:iCs/>
          <w:color w:val="000000"/>
        </w:rPr>
        <w:t>Оценка «хорошо»</w:t>
      </w:r>
      <w:r w:rsidRPr="00477605">
        <w:rPr>
          <w:color w:val="000000"/>
        </w:rPr>
        <w:t xml:space="preserve"> ставится студенту, если </w:t>
      </w:r>
      <w:r w:rsidRPr="00477605">
        <w:t xml:space="preserve">содержание ответов свидетельствует о достаточных знаниях выпускника и его умении успешно решать профессиональные задачи, соответствующие присваиваемой ему квалификации; выпускник строит ответ логично в соответствии с планом; допускает непоследовательность анализа в сопоставлении концепций и обоснования своей точки зрения; демонстрирует умение анализировать и теоретически оценивать эмпирические факты; не всегда может привести примеры из практики СМИ </w:t>
      </w:r>
      <w:r w:rsidRPr="00477605">
        <w:rPr>
          <w:color w:val="000000"/>
        </w:rPr>
        <w:t>и не дает полных ответов на дополнительные вопросы.</w:t>
      </w:r>
    </w:p>
    <w:p w:rsidR="00E84042" w:rsidRPr="00477605" w:rsidRDefault="00E84042" w:rsidP="00E84042">
      <w:pPr>
        <w:jc w:val="both"/>
      </w:pPr>
      <w:proofErr w:type="gramStart"/>
      <w:r w:rsidRPr="00477605">
        <w:rPr>
          <w:i/>
          <w:iCs/>
          <w:color w:val="000000"/>
        </w:rPr>
        <w:t>Оценка «удовлетворительно»</w:t>
      </w:r>
      <w:r w:rsidRPr="00477605">
        <w:rPr>
          <w:color w:val="000000"/>
        </w:rPr>
        <w:t xml:space="preserve"> выставляется, если </w:t>
      </w:r>
      <w:r w:rsidRPr="00477605">
        <w:t>содержание ответов свидетельствует об  удовлетворительных знаниях выпускника и о его ограниченном умении решать профессиональные задачи, соответствующие присваиваемой ему квалификации; выпускник не может достаточно логически выстроить свой ответ, не имеет плана ответа или план ответа соблюдается непоследовательно; обнаруживает слабость в развернутом раскрытии сущности категорий, владея знаниями только отдельных базовых понятий;</w:t>
      </w:r>
      <w:proofErr w:type="gramEnd"/>
      <w:r w:rsidRPr="00477605">
        <w:t xml:space="preserve"> декларирует выдвигаемые положения без достаточной аргументации; не может связать теорию с практикой, </w:t>
      </w:r>
      <w:r w:rsidRPr="00477605">
        <w:rPr>
          <w:color w:val="000000"/>
        </w:rPr>
        <w:t xml:space="preserve">а также недостаточно ориентируется в освещаемом материале при </w:t>
      </w:r>
      <w:proofErr w:type="gramStart"/>
      <w:r w:rsidRPr="00477605">
        <w:rPr>
          <w:color w:val="000000"/>
        </w:rPr>
        <w:t>ответе</w:t>
      </w:r>
      <w:proofErr w:type="gramEnd"/>
      <w:r w:rsidRPr="00477605">
        <w:rPr>
          <w:color w:val="000000"/>
        </w:rPr>
        <w:t xml:space="preserve"> как на основные, так и на дополнительные вопросы.  </w:t>
      </w:r>
    </w:p>
    <w:p w:rsidR="00E84042" w:rsidRPr="00477605" w:rsidRDefault="00E84042" w:rsidP="00E84042">
      <w:pPr>
        <w:jc w:val="both"/>
      </w:pPr>
      <w:proofErr w:type="gramStart"/>
      <w:r w:rsidRPr="00477605">
        <w:rPr>
          <w:i/>
          <w:iCs/>
          <w:color w:val="000000"/>
        </w:rPr>
        <w:t>Оценка «неудовлетворительно»</w:t>
      </w:r>
      <w:r w:rsidRPr="00477605">
        <w:rPr>
          <w:color w:val="000000"/>
        </w:rPr>
        <w:t xml:space="preserve"> ставится студенту, если </w:t>
      </w:r>
      <w:r w:rsidRPr="00477605">
        <w:t>содержание ответов свидетельствует о слабых знаниях выпускника и о его неумении решать профессиональные задачи, соответствующие присваиваемой ему квалификации; выпускник не может логически выстроить свой ответ, не имеет плана ответа; не владеет знаниями базовых понятий; обнаруживает незнание терминологии; не может связать теорию с практикой</w:t>
      </w:r>
      <w:r w:rsidRPr="00477605">
        <w:rPr>
          <w:color w:val="000000"/>
        </w:rPr>
        <w:t xml:space="preserve">, допускает грубые ошибки, проявляет непонимание сути излагаемых вопросов.  </w:t>
      </w:r>
      <w:proofErr w:type="gramEnd"/>
    </w:p>
    <w:p w:rsidR="00E84042" w:rsidRDefault="00E84042" w:rsidP="00E84042">
      <w:pPr>
        <w:jc w:val="both"/>
        <w:rPr>
          <w:color w:val="000000"/>
        </w:rPr>
      </w:pPr>
      <w:r w:rsidRPr="00477605">
        <w:rPr>
          <w:color w:val="000000"/>
        </w:rPr>
        <w:t xml:space="preserve">Особое значение для оценки имеет конкретность ответа, способность студента приводить в качестве примеров достоверные факты (даты, имена, названия средств массовой информации и журналистских произведений и так далее). </w:t>
      </w:r>
    </w:p>
    <w:p w:rsidR="00E84042" w:rsidRPr="004B724A" w:rsidRDefault="00E84042" w:rsidP="00E84042">
      <w:pPr>
        <w:jc w:val="both"/>
        <w:rPr>
          <w:color w:val="000000"/>
        </w:rPr>
      </w:pPr>
      <w:r>
        <w:rPr>
          <w:color w:val="000000"/>
        </w:rPr>
        <w:t>Студент, в связи с получением оценки «неудовлетворительно», отчисляется из РГГУ с выдачей справки об</w:t>
      </w:r>
      <w:r w:rsidRPr="004B724A">
        <w:rPr>
          <w:color w:val="000000"/>
        </w:rPr>
        <w:t xml:space="preserve"> </w:t>
      </w:r>
      <w:r>
        <w:rPr>
          <w:color w:val="000000"/>
        </w:rPr>
        <w:t>обучении. Повторно сдать государственный экзамен можно не ранее чем через год и не позднее чем через пять лет после срока сдачи экзамена.</w:t>
      </w:r>
    </w:p>
    <w:p w:rsidR="00E84042" w:rsidRDefault="00E84042" w:rsidP="00E84042">
      <w:pPr>
        <w:pStyle w:val="Default"/>
        <w:tabs>
          <w:tab w:val="left" w:pos="1440"/>
        </w:tabs>
        <w:spacing w:before="60"/>
        <w:jc w:val="both"/>
        <w:rPr>
          <w:bCs/>
        </w:rPr>
      </w:pPr>
    </w:p>
    <w:p w:rsidR="00E84042" w:rsidRDefault="00E84042" w:rsidP="00061F78">
      <w:pPr>
        <w:pStyle w:val="Default"/>
        <w:numPr>
          <w:ilvl w:val="2"/>
          <w:numId w:val="4"/>
        </w:numPr>
        <w:tabs>
          <w:tab w:val="clear" w:pos="720"/>
          <w:tab w:val="left" w:pos="1440"/>
        </w:tabs>
        <w:spacing w:before="60"/>
        <w:ind w:left="0" w:firstLine="720"/>
        <w:jc w:val="both"/>
        <w:rPr>
          <w:bCs/>
        </w:rPr>
      </w:pPr>
      <w:r w:rsidRPr="00EF59ED">
        <w:rPr>
          <w:b/>
          <w:bCs/>
        </w:rPr>
        <w:t>Типовые контрольные задания или иные материалы</w:t>
      </w:r>
    </w:p>
    <w:p w:rsidR="003B53B9" w:rsidRPr="00477605" w:rsidRDefault="003B53B9" w:rsidP="003B53B9">
      <w:pPr>
        <w:spacing w:line="276" w:lineRule="auto"/>
        <w:jc w:val="center"/>
      </w:pPr>
      <w:r w:rsidRPr="00477605">
        <w:t xml:space="preserve">Вопросы государственного экзамена </w:t>
      </w:r>
    </w:p>
    <w:p w:rsidR="003B53B9" w:rsidRPr="00477605" w:rsidRDefault="003B53B9" w:rsidP="003B53B9">
      <w:pPr>
        <w:spacing w:line="276" w:lineRule="auto"/>
        <w:jc w:val="center"/>
      </w:pPr>
      <w:r w:rsidRPr="00477605">
        <w:t>по направлению 42.02.03 «Журналистика»</w:t>
      </w:r>
      <w:r w:rsidR="00477605">
        <w:t>,</w:t>
      </w:r>
      <w:r w:rsidR="00A311A9">
        <w:t xml:space="preserve"> направленность </w:t>
      </w:r>
      <w:r w:rsidR="00477605">
        <w:t xml:space="preserve"> </w:t>
      </w:r>
      <w:r w:rsidR="00A311A9">
        <w:t>(</w:t>
      </w:r>
      <w:r w:rsidR="00477605">
        <w:t>профиль</w:t>
      </w:r>
      <w:r w:rsidR="00A311A9">
        <w:t>)</w:t>
      </w:r>
      <w:r w:rsidR="00477605">
        <w:t xml:space="preserve"> «Телевизионная журналистика»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Литературный язык как часть национального языка. Характер языковой нормы. Проблема соблюдения языковых норм в современных средствах массовой информации. (Приведите примеры).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Функционально-стилистическая дифференциация современного русского языка. Использование стилистически маркированных языковых сре</w:t>
      </w:r>
      <w:proofErr w:type="gramStart"/>
      <w:r w:rsidRPr="00477605">
        <w:t>дств в т</w:t>
      </w:r>
      <w:proofErr w:type="gramEnd"/>
      <w:r w:rsidRPr="00477605">
        <w:t>екстах СМИ. (Приведите примеры).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Лексические и грамматические выразительные средства.  Использование тропов и стилистических фигур в текстах СМИ. (Приведите примеры).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 xml:space="preserve">Формирование, современное состояние и тенденции развития публицистического стиля русского литературного языка. 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Языковые особенности рекламного текста. (Приведите примеры).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Основные задачи, принципы и методы редакторской работы в печатных и электронных СМИ. Виды правки.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Логические основы редактирования.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Работа редактора над фактическим материалом. Классификации источников информации. Правила цитирования.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lastRenderedPageBreak/>
        <w:t xml:space="preserve">Публицистичность древнерусской литературы. Переписка Ивана </w:t>
      </w:r>
      <w:r w:rsidRPr="00477605">
        <w:rPr>
          <w:color w:val="000000"/>
          <w:lang w:val="en-US"/>
        </w:rPr>
        <w:t>IV</w:t>
      </w:r>
      <w:r w:rsidRPr="00477605">
        <w:rPr>
          <w:color w:val="000000"/>
        </w:rPr>
        <w:t xml:space="preserve">  и А.М. Курбского – памятник отечественной публицистики. 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 xml:space="preserve">Русская журналистика во второй половине </w:t>
      </w:r>
      <w:r w:rsidRPr="00477605">
        <w:rPr>
          <w:color w:val="000000"/>
          <w:lang w:val="en-US"/>
        </w:rPr>
        <w:t>XVIII</w:t>
      </w:r>
      <w:r w:rsidRPr="00477605">
        <w:rPr>
          <w:color w:val="000000"/>
        </w:rPr>
        <w:t xml:space="preserve"> в. Сатирические журналы конца 1760-х  - 1770-х гг. и полемика о роли сатиры в жизни общества. Н.И Новиков – журналист и издатель. 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>Литературные альманахи первой трети XIX в. («Полярная звезда», «Северные цветы») и их роль в истории русской журналистики. Альманахи и проблема коммерциализации отечественной журналистики.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>А.С. Пушкин в русской журналистике. Пушкин в журнале «Телескоп». «Литературная газета». Пушкин – издатель и автор журнала «Современник».</w:t>
      </w:r>
    </w:p>
    <w:p w:rsidR="003B53B9" w:rsidRPr="00477605" w:rsidRDefault="00DA7FBA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 xml:space="preserve"> </w:t>
      </w:r>
      <w:r w:rsidR="003B53B9" w:rsidRPr="00477605">
        <w:rPr>
          <w:color w:val="000000"/>
        </w:rPr>
        <w:t>«Вольная русская печать» за границей. А. И. Герцен – журналист, писатель, публицист.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>Ф.М. Достоевский и журналистика.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 xml:space="preserve">Становление советских литературных журналов («Красная новь», «Октябрь»). А. К. </w:t>
      </w:r>
      <w:proofErr w:type="spellStart"/>
      <w:r w:rsidRPr="00477605">
        <w:rPr>
          <w:color w:val="000000"/>
        </w:rPr>
        <w:t>Воронский</w:t>
      </w:r>
      <w:proofErr w:type="spellEnd"/>
      <w:r w:rsidRPr="00477605">
        <w:rPr>
          <w:color w:val="000000"/>
        </w:rPr>
        <w:t xml:space="preserve"> – редактор, журналист, литературный критик. 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>Великая Отечественная война и журналистика («Правда», «Известия», «Красная звезда»). Реорганизация работы редакций периодических изданий. Военная публицистика (И.Г.Эренбург, К.М. Симонов, А.Н.Толстой).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 xml:space="preserve">Журналистика периода «оттепели». ХХ съезд КПСС и советская периодика (газета «Известия», журналы «Новый мир», «Юность»). А.Т. Твардовский – журналист, редактор. 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>Журналистика второй половины 1960-х – первой половины 1980-х гг. Партийная пропаганда и журналистика. Полемика «националистических» и «либерально-демократических» изданий. Журналы «Наш современник», «Юность», «Новый мир». А.Т. Твардовский – журналист, редактор. Публицистика А.И. Солженицына.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 xml:space="preserve">Журналистика периода «перестройки». Новая издательская модель и «тиражный бум». Газеты «Московские новости», «Аргументы и факты», журнал «Огонек». 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000000"/>
        </w:rPr>
      </w:pPr>
      <w:r w:rsidRPr="00477605">
        <w:rPr>
          <w:color w:val="000000"/>
        </w:rPr>
        <w:t>СМИ и драма. Методики анализа драматического текста.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Журналистика Великой французской революции</w:t>
      </w:r>
    </w:p>
    <w:p w:rsidR="003B53B9" w:rsidRPr="00477605" w:rsidRDefault="003B53B9" w:rsidP="008F3822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477605">
        <w:t xml:space="preserve">Американская журналистика второй половины </w:t>
      </w:r>
      <w:r w:rsidRPr="00477605">
        <w:rPr>
          <w:lang w:val="en-US"/>
        </w:rPr>
        <w:t>XX</w:t>
      </w:r>
      <w:r w:rsidRPr="00477605">
        <w:t xml:space="preserve"> в. и «Уотергейтское дело»</w:t>
      </w:r>
      <w:r w:rsidRPr="00477605">
        <w:rPr>
          <w:color w:val="222222"/>
          <w:shd w:val="clear" w:color="auto" w:fill="FFFFFF"/>
        </w:rPr>
        <w:t>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 xml:space="preserve">Печать и радиовещание </w:t>
      </w:r>
      <w:r w:rsidRPr="00477605">
        <w:rPr>
          <w:lang w:val="en-US"/>
        </w:rPr>
        <w:t>III</w:t>
      </w:r>
      <w:r w:rsidRPr="00477605">
        <w:t xml:space="preserve"> Рейха.</w:t>
      </w:r>
    </w:p>
    <w:p w:rsidR="003B53B9" w:rsidRPr="00477605" w:rsidRDefault="003B53B9" w:rsidP="008F3822">
      <w:pPr>
        <w:pStyle w:val="af0"/>
        <w:numPr>
          <w:ilvl w:val="0"/>
          <w:numId w:val="9"/>
        </w:numPr>
        <w:shd w:val="clear" w:color="auto" w:fill="FFFFFF"/>
        <w:textAlignment w:val="top"/>
      </w:pPr>
      <w:r w:rsidRPr="00477605">
        <w:t>Журналистика в системе средств массовой  коммуникации. Значение стереотипов  для процессов массовой коммуникации.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7605">
        <w:t xml:space="preserve">Основные тенденции развития </w:t>
      </w:r>
      <w:proofErr w:type="gramStart"/>
      <w:r w:rsidRPr="00477605">
        <w:t>современных</w:t>
      </w:r>
      <w:proofErr w:type="gramEnd"/>
      <w:r w:rsidRPr="00477605">
        <w:t xml:space="preserve"> </w:t>
      </w:r>
      <w:proofErr w:type="spellStart"/>
      <w:r w:rsidRPr="00477605">
        <w:t>медиасистем</w:t>
      </w:r>
      <w:proofErr w:type="spellEnd"/>
      <w:r w:rsidRPr="00477605">
        <w:t xml:space="preserve"> (глобализация, </w:t>
      </w:r>
      <w:proofErr w:type="spellStart"/>
      <w:r w:rsidRPr="00477605">
        <w:t>дигитализация</w:t>
      </w:r>
      <w:proofErr w:type="spellEnd"/>
      <w:r w:rsidRPr="00477605">
        <w:t>, диверсификация, конвергенция, мобильная журналистика).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7605">
        <w:rPr>
          <w:color w:val="000000"/>
        </w:rPr>
        <w:t xml:space="preserve">Конвергенция СМИ и </w:t>
      </w:r>
      <w:proofErr w:type="spellStart"/>
      <w:r w:rsidRPr="00477605">
        <w:rPr>
          <w:color w:val="000000"/>
        </w:rPr>
        <w:t>мультимедиатизация</w:t>
      </w:r>
      <w:proofErr w:type="spellEnd"/>
      <w:r w:rsidRPr="00477605">
        <w:rPr>
          <w:color w:val="000000"/>
        </w:rPr>
        <w:t xml:space="preserve"> контента (приведите примеры)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Периодическая  печать  в  системе  современных  отечественных  СМИ.</w:t>
      </w:r>
      <w:r w:rsidRPr="00477605">
        <w:rPr>
          <w:i/>
        </w:rPr>
        <w:t xml:space="preserve"> </w:t>
      </w:r>
      <w:r w:rsidRPr="00477605">
        <w:t>(Типологические изменения печати в условиях рынка; аудитория и основные типы газетной и журнальной периодики).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Интерактивность современных СМИ. (Приведите примеры).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Жанровая структура современной телевизионной журналистики. Соотношение жанра и формата.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Репортаж в печати, на телевидении и радио.</w:t>
      </w:r>
      <w:r w:rsidR="00B62031" w:rsidRPr="00B62031">
        <w:t xml:space="preserve"> </w:t>
      </w:r>
      <w:r w:rsidR="00B62031">
        <w:t>Классификация репортажа.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 xml:space="preserve">Социальные   и  асоциальные   эффекты  рекламы. 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Основные функции в сфере рекламы и связей с общественностью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rPr>
          <w:bCs/>
        </w:rPr>
        <w:t>Структура и принципы организации современной пресс-службы</w:t>
      </w:r>
    </w:p>
    <w:p w:rsidR="003B53B9" w:rsidRPr="00477605" w:rsidRDefault="003B53B9" w:rsidP="008F38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477605">
        <w:t>Публицистика  в  современных  СМИ.  (</w:t>
      </w:r>
      <w:proofErr w:type="spellStart"/>
      <w:r w:rsidRPr="00477605">
        <w:t>Колумнисты</w:t>
      </w:r>
      <w:proofErr w:type="spellEnd"/>
      <w:r w:rsidRPr="00477605">
        <w:t xml:space="preserve"> и обозреватели качественных и массовых изданий). 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Особенности государственной, коммерческой и общественной моделей телевидения и радиовещания.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Новые  направления  и  формы  радиовещания (Приведите примеры).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 xml:space="preserve">Развлекательная функция телевидения. </w:t>
      </w:r>
      <w:proofErr w:type="spellStart"/>
      <w:r w:rsidRPr="00477605">
        <w:t>Телезрелища</w:t>
      </w:r>
      <w:proofErr w:type="spellEnd"/>
      <w:r w:rsidRPr="00477605">
        <w:t xml:space="preserve">. </w:t>
      </w:r>
      <w:proofErr w:type="spellStart"/>
      <w:r w:rsidRPr="00477605">
        <w:t>Инфотеймент</w:t>
      </w:r>
      <w:proofErr w:type="spellEnd"/>
      <w:r w:rsidRPr="00477605">
        <w:t>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Информационные агентства: статус и современная практика. (Приведите примеры)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lastRenderedPageBreak/>
        <w:t>Основные виды Интернет-СМИ и «</w:t>
      </w:r>
      <w:proofErr w:type="gramStart"/>
      <w:r w:rsidRPr="00477605">
        <w:t>новых</w:t>
      </w:r>
      <w:proofErr w:type="gramEnd"/>
      <w:r w:rsidRPr="00477605">
        <w:t xml:space="preserve"> медиа». Сходства и различия интернет СМИ и «новых медиа» (приведите примеры). 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Политическая журналистика: СМИ и выборы. (Приведите примеры)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 xml:space="preserve">Социальная проблематика в СМИ. (Приведите примеры) 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 xml:space="preserve">Образовательная и просветительская функции телевидения. </w:t>
      </w:r>
      <w:proofErr w:type="spellStart"/>
      <w:r w:rsidRPr="00477605">
        <w:t>Эдьютеймент</w:t>
      </w:r>
      <w:proofErr w:type="spellEnd"/>
      <w:r w:rsidRPr="00477605">
        <w:t>.</w:t>
      </w:r>
    </w:p>
    <w:p w:rsidR="003B53B9" w:rsidRPr="00477605" w:rsidRDefault="003B53B9" w:rsidP="008F3822">
      <w:pPr>
        <w:pStyle w:val="HTML"/>
        <w:numPr>
          <w:ilvl w:val="0"/>
          <w:numId w:val="9"/>
        </w:numPr>
        <w:tabs>
          <w:tab w:val="clear" w:pos="8244"/>
          <w:tab w:val="left" w:pos="8664"/>
          <w:tab w:val="left" w:pos="8835"/>
        </w:tabs>
        <w:rPr>
          <w:rFonts w:ascii="Times New Roman" w:hAnsi="Times New Roman"/>
          <w:color w:val="FF0000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 xml:space="preserve">Закон РФ «О средствах массовой информации». Значение правовых норм общего характера в регулировании журналистской деятельности. </w:t>
      </w:r>
    </w:p>
    <w:p w:rsidR="003B53B9" w:rsidRPr="00477605" w:rsidRDefault="003B53B9" w:rsidP="008F3822">
      <w:pPr>
        <w:numPr>
          <w:ilvl w:val="0"/>
          <w:numId w:val="9"/>
        </w:numPr>
        <w:tabs>
          <w:tab w:val="left" w:pos="709"/>
        </w:tabs>
        <w:jc w:val="both"/>
      </w:pPr>
      <w:r w:rsidRPr="00477605">
        <w:t>Порядок работы журналиста с информацией: принципы и ограничения. Открытая информация и информация ограниченного доступа.</w:t>
      </w:r>
    </w:p>
    <w:p w:rsidR="003B53B9" w:rsidRPr="00477605" w:rsidRDefault="003B53B9" w:rsidP="008F3822">
      <w:pPr>
        <w:numPr>
          <w:ilvl w:val="0"/>
          <w:numId w:val="9"/>
        </w:numPr>
        <w:jc w:val="both"/>
      </w:pPr>
      <w:r w:rsidRPr="00477605">
        <w:t>Деятельность сетевых СМИ и проблемы правового регулирования информационного обмена в Интернете.</w:t>
      </w:r>
    </w:p>
    <w:p w:rsidR="003B53B9" w:rsidRPr="00477605" w:rsidRDefault="003B53B9" w:rsidP="008F3822">
      <w:pPr>
        <w:numPr>
          <w:ilvl w:val="0"/>
          <w:numId w:val="9"/>
        </w:numPr>
        <w:tabs>
          <w:tab w:val="left" w:pos="709"/>
        </w:tabs>
        <w:jc w:val="both"/>
      </w:pPr>
      <w:r w:rsidRPr="00477605">
        <w:t xml:space="preserve">Злоупотребление свободой массовой информации: виды нарушений и ответственность за их совершение. </w:t>
      </w:r>
    </w:p>
    <w:p w:rsidR="003B53B9" w:rsidRPr="00477605" w:rsidRDefault="003B53B9" w:rsidP="008F3822">
      <w:pPr>
        <w:numPr>
          <w:ilvl w:val="0"/>
          <w:numId w:val="9"/>
        </w:numPr>
        <w:tabs>
          <w:tab w:val="num" w:pos="851"/>
          <w:tab w:val="left" w:pos="8949"/>
        </w:tabs>
        <w:jc w:val="both"/>
        <w:rPr>
          <w:color w:val="FF0000"/>
        </w:rPr>
      </w:pPr>
      <w:r w:rsidRPr="00477605">
        <w:t xml:space="preserve">Основные принципы и нормы международного гуманитарного права о защите журналистов, находящихся в зоне вооруженного конфликта. </w:t>
      </w:r>
      <w:r w:rsidRPr="00477605">
        <w:rPr>
          <w:color w:val="FF0000"/>
        </w:rPr>
        <w:t xml:space="preserve"> </w:t>
      </w:r>
    </w:p>
    <w:p w:rsidR="003B53B9" w:rsidRPr="00477605" w:rsidRDefault="003B53B9" w:rsidP="008F3822">
      <w:pPr>
        <w:numPr>
          <w:ilvl w:val="0"/>
          <w:numId w:val="9"/>
        </w:numPr>
      </w:pPr>
      <w:r w:rsidRPr="00477605">
        <w:t>Этические нормы журналистской деятельности</w:t>
      </w:r>
    </w:p>
    <w:p w:rsidR="003B53B9" w:rsidRPr="00477605" w:rsidRDefault="003B53B9" w:rsidP="008F3822">
      <w:pPr>
        <w:numPr>
          <w:ilvl w:val="0"/>
          <w:numId w:val="9"/>
        </w:numPr>
      </w:pPr>
      <w:r w:rsidRPr="00477605">
        <w:t>Достоверность и способы получения информации как проблема профессиональной этики журналиста.</w:t>
      </w:r>
    </w:p>
    <w:p w:rsidR="003B53B9" w:rsidRPr="00477605" w:rsidRDefault="003B53B9" w:rsidP="008F3822">
      <w:pPr>
        <w:numPr>
          <w:ilvl w:val="0"/>
          <w:numId w:val="9"/>
        </w:numPr>
      </w:pPr>
      <w:r w:rsidRPr="00477605">
        <w:t>Социальная ответственность как основа профессиональной деятельности журналиста. (Приведите примеры).</w:t>
      </w:r>
    </w:p>
    <w:p w:rsidR="00427109" w:rsidRDefault="00427109" w:rsidP="008F3822">
      <w:pPr>
        <w:numPr>
          <w:ilvl w:val="0"/>
          <w:numId w:val="9"/>
        </w:numPr>
        <w:jc w:val="both"/>
        <w:rPr>
          <w:color w:val="000000"/>
        </w:rPr>
      </w:pPr>
      <w:r w:rsidRPr="00427109">
        <w:rPr>
          <w:color w:val="000000"/>
        </w:rPr>
        <w:t>Современное ТВ в системе СМИ: основные функции и принципы деятельности.</w:t>
      </w:r>
    </w:p>
    <w:p w:rsidR="00427109" w:rsidRDefault="00427109" w:rsidP="008F3822">
      <w:pPr>
        <w:numPr>
          <w:ilvl w:val="0"/>
          <w:numId w:val="9"/>
        </w:numPr>
        <w:jc w:val="both"/>
        <w:rPr>
          <w:color w:val="000000"/>
        </w:rPr>
      </w:pPr>
      <w:r w:rsidRPr="00427109">
        <w:rPr>
          <w:color w:val="000000"/>
        </w:rPr>
        <w:t xml:space="preserve">Специфические свойства телевидения: </w:t>
      </w:r>
      <w:proofErr w:type="spellStart"/>
      <w:r w:rsidRPr="00427109">
        <w:rPr>
          <w:color w:val="000000"/>
        </w:rPr>
        <w:t>симультанность</w:t>
      </w:r>
      <w:proofErr w:type="spellEnd"/>
      <w:r w:rsidRPr="00427109">
        <w:rPr>
          <w:color w:val="000000"/>
        </w:rPr>
        <w:t xml:space="preserve">, </w:t>
      </w:r>
      <w:proofErr w:type="spellStart"/>
      <w:r w:rsidRPr="00427109">
        <w:rPr>
          <w:color w:val="000000"/>
        </w:rPr>
        <w:t>экранность</w:t>
      </w:r>
      <w:proofErr w:type="spellEnd"/>
      <w:r w:rsidRPr="00427109">
        <w:rPr>
          <w:color w:val="000000"/>
        </w:rPr>
        <w:t>, вездесущность, персонификация информации.</w:t>
      </w:r>
    </w:p>
    <w:p w:rsidR="00427109" w:rsidRDefault="00427109" w:rsidP="008F3822">
      <w:pPr>
        <w:numPr>
          <w:ilvl w:val="0"/>
          <w:numId w:val="9"/>
        </w:numPr>
        <w:jc w:val="both"/>
        <w:rPr>
          <w:color w:val="000000"/>
        </w:rPr>
      </w:pPr>
      <w:r w:rsidRPr="00D12515">
        <w:t>Изобразительно-выразительные средства экрана: виды и особенности применения.</w:t>
      </w:r>
    </w:p>
    <w:p w:rsidR="00427109" w:rsidRDefault="00427109" w:rsidP="008F3822">
      <w:pPr>
        <w:numPr>
          <w:ilvl w:val="0"/>
          <w:numId w:val="9"/>
        </w:numPr>
        <w:jc w:val="both"/>
        <w:rPr>
          <w:color w:val="000000"/>
        </w:rPr>
      </w:pPr>
      <w:r w:rsidRPr="00D12515">
        <w:t>Телевизионный репортаж.</w:t>
      </w:r>
      <w:r>
        <w:t xml:space="preserve"> </w:t>
      </w:r>
      <w:r w:rsidRPr="00D12515">
        <w:t>Виды, структура и основные элементы телевизионного репортажа.</w:t>
      </w:r>
    </w:p>
    <w:p w:rsidR="00427109" w:rsidRPr="00427109" w:rsidRDefault="00427109" w:rsidP="008F3822">
      <w:pPr>
        <w:numPr>
          <w:ilvl w:val="0"/>
          <w:numId w:val="9"/>
        </w:numPr>
        <w:jc w:val="both"/>
        <w:rPr>
          <w:color w:val="000000"/>
        </w:rPr>
      </w:pPr>
      <w:r w:rsidRPr="00D12515">
        <w:t>Сценарий. Виды сценариев. Формы и правила сценарной записи.</w:t>
      </w:r>
    </w:p>
    <w:p w:rsidR="00427109" w:rsidRPr="00D12515" w:rsidRDefault="00427109" w:rsidP="008F3822">
      <w:pPr>
        <w:numPr>
          <w:ilvl w:val="0"/>
          <w:numId w:val="9"/>
        </w:numPr>
        <w:jc w:val="both"/>
      </w:pPr>
      <w:r w:rsidRPr="00D12515">
        <w:t>Монтаж как основное изобразительно-выразительное средство экрана. Виды монтажа.</w:t>
      </w:r>
    </w:p>
    <w:p w:rsidR="00427109" w:rsidRPr="00D12515" w:rsidRDefault="00427109" w:rsidP="008F3822">
      <w:pPr>
        <w:numPr>
          <w:ilvl w:val="0"/>
          <w:numId w:val="9"/>
        </w:numPr>
        <w:jc w:val="both"/>
      </w:pPr>
      <w:r w:rsidRPr="00D12515">
        <w:t>Организационная структура и принципы деятельности редакции информационного вещания.</w:t>
      </w:r>
    </w:p>
    <w:p w:rsidR="00427109" w:rsidRDefault="00427109" w:rsidP="008F3822">
      <w:pPr>
        <w:numPr>
          <w:ilvl w:val="0"/>
          <w:numId w:val="9"/>
        </w:numPr>
        <w:jc w:val="both"/>
      </w:pPr>
      <w:r w:rsidRPr="00D12515">
        <w:t>Интервью как жанр журналистики, его виды.</w:t>
      </w:r>
    </w:p>
    <w:p w:rsidR="00427109" w:rsidRPr="009E07F0" w:rsidRDefault="00427109" w:rsidP="008F382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E07F0">
        <w:rPr>
          <w:color w:val="222222"/>
        </w:rPr>
        <w:t xml:space="preserve">Функции редактора </w:t>
      </w:r>
      <w:r>
        <w:rPr>
          <w:color w:val="222222"/>
        </w:rPr>
        <w:t>в ходе подготовки</w:t>
      </w:r>
      <w:r w:rsidRPr="009E07F0">
        <w:rPr>
          <w:color w:val="222222"/>
        </w:rPr>
        <w:t xml:space="preserve"> телевизионного продукта</w:t>
      </w:r>
      <w:r>
        <w:rPr>
          <w:color w:val="222222"/>
        </w:rPr>
        <w:t xml:space="preserve"> (приведите примеры).</w:t>
      </w:r>
    </w:p>
    <w:p w:rsidR="00427109" w:rsidRDefault="00427109" w:rsidP="008F382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E07F0">
        <w:rPr>
          <w:color w:val="222222"/>
        </w:rPr>
        <w:t xml:space="preserve">Работа </w:t>
      </w:r>
      <w:r>
        <w:rPr>
          <w:color w:val="222222"/>
        </w:rPr>
        <w:t xml:space="preserve"> телевизионного </w:t>
      </w:r>
      <w:r w:rsidRPr="009E07F0">
        <w:rPr>
          <w:color w:val="222222"/>
        </w:rPr>
        <w:t xml:space="preserve">редактора над </w:t>
      </w:r>
      <w:r>
        <w:rPr>
          <w:color w:val="222222"/>
        </w:rPr>
        <w:t xml:space="preserve">интервью (приведите примеры). </w:t>
      </w:r>
    </w:p>
    <w:p w:rsidR="00427109" w:rsidRPr="009E07F0" w:rsidRDefault="00427109" w:rsidP="008F382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222222"/>
        </w:rPr>
      </w:pPr>
      <w:r w:rsidRPr="009E07F0">
        <w:rPr>
          <w:color w:val="222222"/>
        </w:rPr>
        <w:t xml:space="preserve"> Работа телевизионного редактора над  информационным и аналитическим репортажем</w:t>
      </w:r>
      <w:r>
        <w:rPr>
          <w:color w:val="222222"/>
        </w:rPr>
        <w:t xml:space="preserve"> (приведите примеры).</w:t>
      </w:r>
      <w:r w:rsidRPr="009E07F0">
        <w:rPr>
          <w:color w:val="222222"/>
        </w:rPr>
        <w:t xml:space="preserve">  </w:t>
      </w:r>
    </w:p>
    <w:p w:rsidR="00427109" w:rsidRPr="00427109" w:rsidRDefault="00427109" w:rsidP="008F3822">
      <w:pPr>
        <w:numPr>
          <w:ilvl w:val="0"/>
          <w:numId w:val="9"/>
        </w:numPr>
        <w:jc w:val="both"/>
      </w:pPr>
      <w:r w:rsidRPr="00427109">
        <w:t>Технологические этапы подготовки телепрограммы.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>
        <w:t xml:space="preserve">Состояние и главные тенденции развития современной мировой </w:t>
      </w:r>
      <w:proofErr w:type="spellStart"/>
      <w:r>
        <w:t>медиаэкономики</w:t>
      </w:r>
      <w:proofErr w:type="spellEnd"/>
      <w:r>
        <w:t xml:space="preserve">. 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>
        <w:t xml:space="preserve">Двойственный характер </w:t>
      </w:r>
      <w:proofErr w:type="gramStart"/>
      <w:r>
        <w:t>современного</w:t>
      </w:r>
      <w:proofErr w:type="gramEnd"/>
      <w:r>
        <w:t xml:space="preserve"> </w:t>
      </w:r>
      <w:proofErr w:type="spellStart"/>
      <w:r>
        <w:t>медиарынка</w:t>
      </w:r>
      <w:proofErr w:type="spellEnd"/>
      <w:r>
        <w:t xml:space="preserve">. 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 w:rsidRPr="004247A3">
        <w:t xml:space="preserve">Конкуренция </w:t>
      </w:r>
      <w:proofErr w:type="gramStart"/>
      <w:r w:rsidRPr="004247A3">
        <w:t>медиа на</w:t>
      </w:r>
      <w:proofErr w:type="gramEnd"/>
      <w:r w:rsidRPr="004247A3">
        <w:t xml:space="preserve"> рынке </w:t>
      </w:r>
      <w:r>
        <w:t>свободного времени</w:t>
      </w:r>
      <w:r w:rsidRPr="004247A3">
        <w:t xml:space="preserve">, на рынке </w:t>
      </w:r>
      <w:r>
        <w:t>содержания</w:t>
      </w:r>
      <w:r w:rsidRPr="004247A3">
        <w:t>, на рынке рекламы</w:t>
      </w:r>
      <w:r>
        <w:t xml:space="preserve"> </w:t>
      </w:r>
      <w:r w:rsidRPr="004247A3">
        <w:t>(приведите примеры).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>
        <w:t>Основные с</w:t>
      </w:r>
      <w:r w:rsidRPr="00F4223A">
        <w:t xml:space="preserve">тратегии достижения конкурентных преимуществ в </w:t>
      </w:r>
      <w:proofErr w:type="spellStart"/>
      <w:r w:rsidRPr="00F4223A">
        <w:t>медиабизнесе</w:t>
      </w:r>
      <w:proofErr w:type="spellEnd"/>
      <w:r>
        <w:t>.</w:t>
      </w:r>
      <w:r w:rsidRPr="00F4223A">
        <w:t xml:space="preserve"> 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proofErr w:type="gramStart"/>
      <w:r>
        <w:t>Бизнес-модели</w:t>
      </w:r>
      <w:proofErr w:type="gramEnd"/>
      <w:r>
        <w:t xml:space="preserve"> российских СМИ (приведите примеры). 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 w:rsidRPr="008C5653">
        <w:t xml:space="preserve">Цели и структура бизнес-плана </w:t>
      </w:r>
      <w:proofErr w:type="spellStart"/>
      <w:r w:rsidRPr="008C5653">
        <w:t>медиапредприятия</w:t>
      </w:r>
      <w:proofErr w:type="spellEnd"/>
      <w:r w:rsidRPr="008C5653">
        <w:t xml:space="preserve">.  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>
        <w:t xml:space="preserve">Объект и предмет социологии СМИ. Социологические методы в профессиональной деятельности журналиста.  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>
        <w:t>Причины фрагментац</w:t>
      </w:r>
      <w:proofErr w:type="gramStart"/>
      <w:r>
        <w:t>ии ау</w:t>
      </w:r>
      <w:proofErr w:type="gramEnd"/>
      <w:r>
        <w:t xml:space="preserve">дитории и сегментации СМИ. </w:t>
      </w:r>
    </w:p>
    <w:p w:rsidR="00762AE9" w:rsidRDefault="00762AE9" w:rsidP="00762AE9">
      <w:pPr>
        <w:pStyle w:val="ae"/>
        <w:numPr>
          <w:ilvl w:val="0"/>
          <w:numId w:val="9"/>
        </w:numPr>
        <w:spacing w:before="100" w:beforeAutospacing="1" w:after="100" w:afterAutospacing="1"/>
      </w:pPr>
      <w:r>
        <w:t>Качественные и количественные методы  исследования  аудитории  СМИ.</w:t>
      </w:r>
    </w:p>
    <w:p w:rsidR="00E729F8" w:rsidRPr="00B650AF" w:rsidRDefault="00E729F8" w:rsidP="008F3822">
      <w:pPr>
        <w:pStyle w:val="Default"/>
        <w:numPr>
          <w:ilvl w:val="0"/>
          <w:numId w:val="9"/>
        </w:numPr>
        <w:spacing w:before="60"/>
        <w:rPr>
          <w:bCs/>
        </w:rPr>
      </w:pPr>
      <w:r w:rsidRPr="00B650AF">
        <w:rPr>
          <w:bCs/>
        </w:rPr>
        <w:t>Требования к безопасности на  рабочем  месте журналиста</w:t>
      </w:r>
      <w:r>
        <w:rPr>
          <w:bCs/>
        </w:rPr>
        <w:t>.</w:t>
      </w:r>
      <w:r w:rsidRPr="00B650AF">
        <w:rPr>
          <w:bCs/>
        </w:rPr>
        <w:t xml:space="preserve"> </w:t>
      </w:r>
    </w:p>
    <w:p w:rsidR="00E729F8" w:rsidRDefault="00E729F8" w:rsidP="008F3822">
      <w:pPr>
        <w:pStyle w:val="Default"/>
        <w:numPr>
          <w:ilvl w:val="0"/>
          <w:numId w:val="9"/>
        </w:numPr>
        <w:spacing w:before="60"/>
        <w:rPr>
          <w:bCs/>
        </w:rPr>
      </w:pPr>
      <w:r w:rsidRPr="00B650AF">
        <w:rPr>
          <w:bCs/>
        </w:rPr>
        <w:t>Работа журналиста в чрезвычайных ситуациях</w:t>
      </w:r>
      <w:r>
        <w:rPr>
          <w:bCs/>
        </w:rPr>
        <w:t>.</w:t>
      </w:r>
    </w:p>
    <w:p w:rsidR="00E729F8" w:rsidRPr="00B650AF" w:rsidRDefault="00E729F8" w:rsidP="008F3822">
      <w:pPr>
        <w:pStyle w:val="Default"/>
        <w:numPr>
          <w:ilvl w:val="0"/>
          <w:numId w:val="9"/>
        </w:numPr>
        <w:spacing w:before="60"/>
        <w:rPr>
          <w:bCs/>
        </w:rPr>
      </w:pPr>
      <w:r>
        <w:rPr>
          <w:bCs/>
        </w:rPr>
        <w:t xml:space="preserve">Приемы оказания первой помощи </w:t>
      </w:r>
      <w:r w:rsidRPr="00B650AF">
        <w:rPr>
          <w:bCs/>
        </w:rPr>
        <w:t>в чрезвычайных ситуациях</w:t>
      </w:r>
      <w:r>
        <w:rPr>
          <w:bCs/>
        </w:rPr>
        <w:t>.</w:t>
      </w:r>
    </w:p>
    <w:p w:rsidR="00E729F8" w:rsidRDefault="00E729F8" w:rsidP="008F3822">
      <w:pPr>
        <w:pStyle w:val="Default"/>
        <w:numPr>
          <w:ilvl w:val="0"/>
          <w:numId w:val="9"/>
        </w:numPr>
        <w:spacing w:before="60"/>
        <w:rPr>
          <w:bCs/>
        </w:rPr>
      </w:pPr>
      <w:r>
        <w:rPr>
          <w:bCs/>
        </w:rPr>
        <w:lastRenderedPageBreak/>
        <w:t xml:space="preserve"> Компоненты профилактической работы профессиональных заболеваний журналиста.</w:t>
      </w:r>
    </w:p>
    <w:p w:rsidR="00E729F8" w:rsidRPr="00477605" w:rsidRDefault="00E729F8" w:rsidP="008F3822">
      <w:pPr>
        <w:numPr>
          <w:ilvl w:val="0"/>
          <w:numId w:val="9"/>
        </w:numPr>
        <w:contextualSpacing/>
        <w:jc w:val="both"/>
      </w:pPr>
      <w:r>
        <w:rPr>
          <w:bCs/>
        </w:rPr>
        <w:t>Способы профилактики профессиональных заболеваний журналиста.</w:t>
      </w:r>
    </w:p>
    <w:p w:rsidR="003B53B9" w:rsidRPr="00477605" w:rsidRDefault="003B53B9" w:rsidP="00444294">
      <w:pPr>
        <w:pStyle w:val="Default"/>
        <w:spacing w:before="60"/>
        <w:ind w:left="181" w:hanging="181"/>
        <w:jc w:val="both"/>
        <w:rPr>
          <w:rFonts w:ascii="Arial" w:hAnsi="Arial" w:cs="Arial"/>
          <w:color w:val="800000"/>
        </w:rPr>
      </w:pPr>
    </w:p>
    <w:p w:rsidR="00C029B3" w:rsidRPr="00477605" w:rsidRDefault="00C029B3" w:rsidP="00C029B3">
      <w:pPr>
        <w:widowControl w:val="0"/>
        <w:autoSpaceDE w:val="0"/>
        <w:autoSpaceDN w:val="0"/>
        <w:adjustRightInd w:val="0"/>
        <w:ind w:firstLine="708"/>
        <w:jc w:val="both"/>
      </w:pPr>
      <w:r w:rsidRPr="00477605">
        <w:t>2.2.</w:t>
      </w:r>
      <w:r w:rsidR="00E84042">
        <w:t>3</w:t>
      </w:r>
      <w:r w:rsidRPr="00477605">
        <w:t>.</w:t>
      </w:r>
      <w:r w:rsidR="000075B4" w:rsidRPr="00477605">
        <w:tab/>
      </w:r>
      <w:r w:rsidRPr="00477605">
        <w:t>Методические материалы, определяющие процедуры оценивания р</w:t>
      </w:r>
      <w:r w:rsidRPr="00477605">
        <w:t>е</w:t>
      </w:r>
      <w:r w:rsidRPr="00477605">
        <w:t>зультатов освоения образовательной программы</w:t>
      </w:r>
    </w:p>
    <w:p w:rsidR="00477605" w:rsidRPr="00477605" w:rsidRDefault="00477605" w:rsidP="00477605">
      <w:pPr>
        <w:pStyle w:val="Style1"/>
        <w:widowControl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Междисциплинарный государственный экзамен принимает Государственная экзаменационная комиссия  (ГЭК). К началу экзамена должны быть подготовлены: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копия приказа о составе государственной экзаменационной комиссии;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копия приказа о допуске к государственно</w:t>
      </w:r>
      <w:r w:rsidR="00C23216">
        <w:rPr>
          <w:rStyle w:val="FontStyle11"/>
          <w:b w:val="0"/>
          <w:sz w:val="24"/>
          <w:szCs w:val="24"/>
        </w:rPr>
        <w:t>й итоговой аттестации</w:t>
      </w:r>
      <w:r w:rsidRPr="00477605">
        <w:rPr>
          <w:rStyle w:val="FontStyle11"/>
          <w:b w:val="0"/>
          <w:sz w:val="24"/>
          <w:szCs w:val="24"/>
        </w:rPr>
        <w:t>;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программа государственной итоговой аттестации;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экзаменационные билеты;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зачетные книжки;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список студентов, сдающих экзамен в соответствующий день;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бланки протоколов сдачи экзамена;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Style w:val="FontStyle11"/>
          <w:b w:val="0"/>
          <w:bCs w:val="0"/>
          <w:sz w:val="24"/>
          <w:szCs w:val="24"/>
        </w:rPr>
      </w:pPr>
      <w:r w:rsidRPr="00477605">
        <w:rPr>
          <w:rStyle w:val="FontStyle11"/>
          <w:b w:val="0"/>
          <w:sz w:val="24"/>
          <w:szCs w:val="24"/>
        </w:rPr>
        <w:t>чистая бумага со штампом РГГУ</w:t>
      </w:r>
    </w:p>
    <w:p w:rsidR="00477605" w:rsidRPr="00477605" w:rsidRDefault="00477605" w:rsidP="008F3822">
      <w:pPr>
        <w:pStyle w:val="Style8"/>
        <w:widowControl/>
        <w:numPr>
          <w:ilvl w:val="0"/>
          <w:numId w:val="10"/>
        </w:numPr>
        <w:tabs>
          <w:tab w:val="left" w:pos="240"/>
        </w:tabs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477605">
        <w:rPr>
          <w:rStyle w:val="FontStyle11"/>
          <w:b w:val="0"/>
          <w:sz w:val="24"/>
          <w:szCs w:val="24"/>
        </w:rPr>
        <w:t>нормативные документы (Конституция РФ, Закон о СМИ и др.).</w:t>
      </w:r>
    </w:p>
    <w:p w:rsidR="00477605" w:rsidRPr="00477605" w:rsidRDefault="00477605" w:rsidP="00477605">
      <w:pPr>
        <w:shd w:val="clear" w:color="auto" w:fill="FFFFFF"/>
        <w:ind w:firstLine="708"/>
        <w:jc w:val="both"/>
        <w:textAlignment w:val="top"/>
        <w:rPr>
          <w:b/>
          <w:color w:val="FF0000"/>
        </w:rPr>
      </w:pPr>
      <w:r w:rsidRPr="00477605">
        <w:t>Экзаменационный билет содержит два вопроса из разных разделов программы.</w:t>
      </w:r>
    </w:p>
    <w:p w:rsidR="00477605" w:rsidRPr="00477605" w:rsidRDefault="00477605" w:rsidP="00477605">
      <w:pPr>
        <w:ind w:firstLine="684"/>
        <w:jc w:val="both"/>
      </w:pPr>
      <w:r w:rsidRPr="00477605">
        <w:t xml:space="preserve"> Максимальное время на подготовку к ответу – 40 минут. </w:t>
      </w:r>
    </w:p>
    <w:p w:rsidR="00477605" w:rsidRPr="00477605" w:rsidRDefault="00477605" w:rsidP="00477605">
      <w:pPr>
        <w:ind w:firstLine="684"/>
        <w:jc w:val="both"/>
        <w:rPr>
          <w:b/>
          <w:bCs/>
        </w:rPr>
      </w:pPr>
      <w:r w:rsidRPr="00477605">
        <w:t>В ходе экзамена студенты имеют право пользоваться данной программой, законодательными  и правовыми актами Российской Федерации и местных органов власти. Не допускается использование</w:t>
      </w:r>
      <w:r w:rsidRPr="00477605">
        <w:rPr>
          <w:color w:val="000000"/>
        </w:rPr>
        <w:t xml:space="preserve"> конспектов, справочной, профессиональной и учебной литературы; электронных средств (мобильных телефонов, планшетов, ноутбуков  и т.п.).</w:t>
      </w:r>
      <w:r w:rsidRPr="00477605">
        <w:rPr>
          <w:b/>
          <w:bCs/>
        </w:rPr>
        <w:t xml:space="preserve"> </w:t>
      </w:r>
      <w:r w:rsidRPr="00477605">
        <w:t xml:space="preserve">В случае нарушения  указанных правил студент удаляется с экзамена и получает оценку «неудовлетворительно». </w:t>
      </w:r>
    </w:p>
    <w:p w:rsidR="00477605" w:rsidRPr="00477605" w:rsidRDefault="00477605" w:rsidP="00477605">
      <w:pPr>
        <w:ind w:firstLine="684"/>
        <w:jc w:val="both"/>
      </w:pPr>
      <w:r w:rsidRPr="00477605">
        <w:t xml:space="preserve">Члены Государственной экзаменационной комиссии имеют право задавать студентам дополнительные вопросы в рамках вопросов билета. </w:t>
      </w:r>
    </w:p>
    <w:p w:rsidR="00477605" w:rsidRPr="00477605" w:rsidRDefault="00477605" w:rsidP="00477605">
      <w:pPr>
        <w:pStyle w:val="Default"/>
        <w:spacing w:before="60"/>
        <w:ind w:left="284" w:hanging="284"/>
        <w:jc w:val="both"/>
        <w:rPr>
          <w:rFonts w:ascii="Arial" w:hAnsi="Arial" w:cs="Arial"/>
          <w:color w:val="800000"/>
        </w:rPr>
      </w:pPr>
    </w:p>
    <w:p w:rsidR="00C029B3" w:rsidRPr="00477605" w:rsidRDefault="00C029B3" w:rsidP="00477605">
      <w:pPr>
        <w:pStyle w:val="Default"/>
        <w:spacing w:before="60"/>
        <w:ind w:left="284" w:hanging="284"/>
        <w:jc w:val="both"/>
        <w:rPr>
          <w:b/>
        </w:rPr>
      </w:pPr>
      <w:r w:rsidRPr="00477605">
        <w:rPr>
          <w:b/>
        </w:rPr>
        <w:t>2.3. Учебно-методическое и информационное обеспечение государственного экзамена</w:t>
      </w:r>
    </w:p>
    <w:p w:rsidR="006C6CF2" w:rsidRDefault="006C6CF2" w:rsidP="00477605">
      <w:pPr>
        <w:ind w:firstLine="709"/>
        <w:rPr>
          <w:bCs/>
          <w:color w:val="000000"/>
        </w:rPr>
      </w:pPr>
    </w:p>
    <w:p w:rsidR="00477605" w:rsidRPr="00477605" w:rsidRDefault="00477605" w:rsidP="00477605">
      <w:pPr>
        <w:ind w:firstLine="709"/>
        <w:rPr>
          <w:bCs/>
        </w:rPr>
      </w:pPr>
      <w:r w:rsidRPr="00477605">
        <w:rPr>
          <w:bCs/>
          <w:color w:val="000000"/>
        </w:rPr>
        <w:t>Литература к вопросам раздела «</w:t>
      </w:r>
      <w:r w:rsidRPr="00477605">
        <w:rPr>
          <w:bCs/>
        </w:rPr>
        <w:t>Стилистика и литературное редактирование»</w:t>
      </w:r>
    </w:p>
    <w:p w:rsidR="00B524CE" w:rsidRDefault="00B524CE" w:rsidP="00477605">
      <w:pPr>
        <w:ind w:firstLine="709"/>
        <w:rPr>
          <w:b/>
          <w:bCs/>
        </w:rPr>
      </w:pPr>
    </w:p>
    <w:p w:rsidR="00477605" w:rsidRPr="00A311A9" w:rsidRDefault="00477605" w:rsidP="00A311A9">
      <w:pPr>
        <w:ind w:firstLine="709"/>
        <w:jc w:val="both"/>
        <w:rPr>
          <w:bCs/>
        </w:rPr>
      </w:pPr>
      <w:r w:rsidRPr="00A311A9">
        <w:rPr>
          <w:bCs/>
        </w:rPr>
        <w:t>Основная:</w:t>
      </w:r>
    </w:p>
    <w:p w:rsidR="007E3892" w:rsidRPr="00A311A9" w:rsidRDefault="007E3892" w:rsidP="00A311A9">
      <w:pPr>
        <w:numPr>
          <w:ilvl w:val="0"/>
          <w:numId w:val="11"/>
        </w:numPr>
        <w:shd w:val="clear" w:color="auto" w:fill="FFFFFF"/>
        <w:jc w:val="both"/>
      </w:pPr>
      <w:hyperlink r:id="rId9" w:history="1">
        <w:r w:rsidRPr="00A311A9">
          <w:t>Бернадская Юлия Сергеевна</w:t>
        </w:r>
      </w:hyperlink>
      <w:r w:rsidRPr="00A311A9">
        <w:t xml:space="preserve"> </w:t>
      </w:r>
      <w:r w:rsidRPr="00A311A9">
        <w:rPr>
          <w:bCs/>
        </w:rPr>
        <w:t>Текст в рекламе</w:t>
      </w:r>
      <w:r w:rsidRPr="00A311A9">
        <w:t xml:space="preserve">: Учебное пособие для студентов вузов/ </w:t>
      </w:r>
      <w:proofErr w:type="spellStart"/>
      <w:r w:rsidRPr="00A311A9">
        <w:t>Бернадская</w:t>
      </w:r>
      <w:proofErr w:type="spellEnd"/>
      <w:r w:rsidRPr="00A311A9">
        <w:t xml:space="preserve"> Ю.С. - М.:ЮНИТИ-ДАНА, 2015. - 288 с.: 60x90 1/16. - (Азбука рекламы) ISBN 978-5-238-01382-4 - Режим доступа: http://znanium.com/catalog/product/883115</w:t>
      </w:r>
    </w:p>
    <w:p w:rsidR="007E3892" w:rsidRPr="00A311A9" w:rsidRDefault="007E3892" w:rsidP="00A311A9">
      <w:pPr>
        <w:numPr>
          <w:ilvl w:val="0"/>
          <w:numId w:val="11"/>
        </w:numPr>
        <w:jc w:val="both"/>
        <w:rPr>
          <w:shd w:val="clear" w:color="auto" w:fill="FFFFFF"/>
        </w:rPr>
      </w:pPr>
      <w:r w:rsidRPr="00A311A9">
        <w:rPr>
          <w:bCs/>
          <w:shd w:val="clear" w:color="auto" w:fill="FFFFFF"/>
        </w:rPr>
        <w:t>Журналистика и редактирование</w:t>
      </w:r>
      <w:r w:rsidRPr="00A311A9">
        <w:rPr>
          <w:shd w:val="clear" w:color="auto" w:fill="FFFFFF"/>
        </w:rPr>
        <w:t> : учеб. пособи</w:t>
      </w:r>
      <w:proofErr w:type="gramStart"/>
      <w:r w:rsidRPr="00A311A9">
        <w:rPr>
          <w:shd w:val="clear" w:color="auto" w:fill="FFFFFF"/>
        </w:rPr>
        <w:t>е[</w:t>
      </w:r>
      <w:proofErr w:type="gramEnd"/>
      <w:r w:rsidRPr="00A311A9">
        <w:rPr>
          <w:shd w:val="clear" w:color="auto" w:fill="FFFFFF"/>
        </w:rPr>
        <w:t>Электронный ресурс]  / Т.В. Гордиенко. — М.</w:t>
      </w:r>
      <w:proofErr w:type="gramStart"/>
      <w:r w:rsidRPr="00A311A9">
        <w:rPr>
          <w:shd w:val="clear" w:color="auto" w:fill="FFFFFF"/>
        </w:rPr>
        <w:t> :</w:t>
      </w:r>
      <w:proofErr w:type="gramEnd"/>
      <w:r w:rsidRPr="00A311A9">
        <w:rPr>
          <w:shd w:val="clear" w:color="auto" w:fill="FFFFFF"/>
        </w:rPr>
        <w:t xml:space="preserve"> ИД «ФОРУМ» : </w:t>
      </w:r>
      <w:proofErr w:type="gramStart"/>
      <w:r w:rsidRPr="00A311A9">
        <w:rPr>
          <w:shd w:val="clear" w:color="auto" w:fill="FFFFFF"/>
        </w:rPr>
        <w:t>ИНФРА-М, 2018. — 176 с. — (Высшее образование:</w:t>
      </w:r>
      <w:proofErr w:type="gramEnd"/>
      <w:r w:rsidRPr="00A311A9">
        <w:rPr>
          <w:shd w:val="clear" w:color="auto" w:fill="FFFFFF"/>
        </w:rPr>
        <w:t xml:space="preserve"> </w:t>
      </w:r>
      <w:proofErr w:type="spellStart"/>
      <w:proofErr w:type="gramStart"/>
      <w:r w:rsidRPr="00A311A9">
        <w:rPr>
          <w:shd w:val="clear" w:color="auto" w:fill="FFFFFF"/>
        </w:rPr>
        <w:t>Бакалавриат</w:t>
      </w:r>
      <w:proofErr w:type="spellEnd"/>
      <w:r w:rsidRPr="00A311A9">
        <w:rPr>
          <w:shd w:val="clear" w:color="auto" w:fill="FFFFFF"/>
        </w:rPr>
        <w:t>).</w:t>
      </w:r>
      <w:proofErr w:type="gramEnd"/>
      <w:r w:rsidRPr="00A311A9">
        <w:rPr>
          <w:shd w:val="clear" w:color="auto" w:fill="FFFFFF"/>
        </w:rPr>
        <w:t xml:space="preserve"> Режим доступа: http://znanium.com/bookread2.php?book=931101</w:t>
      </w:r>
    </w:p>
    <w:p w:rsidR="007E3892" w:rsidRPr="00A311A9" w:rsidRDefault="007E3892" w:rsidP="00A311A9">
      <w:pPr>
        <w:numPr>
          <w:ilvl w:val="0"/>
          <w:numId w:val="11"/>
        </w:numPr>
        <w:shd w:val="clear" w:color="auto" w:fill="FFFFFF"/>
        <w:jc w:val="both"/>
      </w:pPr>
      <w:hyperlink r:id="rId10" w:history="1">
        <w:r w:rsidRPr="00A311A9">
          <w:t>Надеина Татьяна Михайловна</w:t>
        </w:r>
      </w:hyperlink>
      <w:r w:rsidRPr="00A311A9">
        <w:t xml:space="preserve"> </w:t>
      </w:r>
      <w:r w:rsidRPr="00A311A9">
        <w:rPr>
          <w:bCs/>
        </w:rPr>
        <w:t>Речевая коммуникация</w:t>
      </w:r>
      <w:r w:rsidRPr="00A311A9">
        <w:t xml:space="preserve">: Учебник / О.Я. </w:t>
      </w:r>
      <w:proofErr w:type="spellStart"/>
      <w:r w:rsidRPr="00A311A9">
        <w:t>Гойхман</w:t>
      </w:r>
      <w:proofErr w:type="spellEnd"/>
      <w:r w:rsidRPr="00A311A9">
        <w:t xml:space="preserve">, Т.М. </w:t>
      </w:r>
      <w:proofErr w:type="spellStart"/>
      <w:r w:rsidRPr="00A311A9">
        <w:t>Надеина</w:t>
      </w:r>
      <w:proofErr w:type="spellEnd"/>
      <w:r w:rsidRPr="00A311A9">
        <w:t xml:space="preserve">. - 2-e изд., </w:t>
      </w:r>
      <w:proofErr w:type="spellStart"/>
      <w:r w:rsidRPr="00A311A9">
        <w:t>перераб</w:t>
      </w:r>
      <w:proofErr w:type="spellEnd"/>
      <w:r w:rsidRPr="00A311A9">
        <w:t xml:space="preserve">. и доп. - М.: НИЦ ИНФРА-М, 2015. - 272 с.: 60x90 1/16 + </w:t>
      </w:r>
      <w:proofErr w:type="gramStart"/>
      <w:r w:rsidRPr="00A311A9">
        <w:t xml:space="preserve">( </w:t>
      </w:r>
      <w:proofErr w:type="gramEnd"/>
      <w:r w:rsidRPr="00A311A9">
        <w:t xml:space="preserve">Доп. мат. znanium.com). - </w:t>
      </w:r>
      <w:proofErr w:type="gramStart"/>
      <w:r w:rsidRPr="00A311A9">
        <w:t>(Высшее образование:</w:t>
      </w:r>
      <w:proofErr w:type="gramEnd"/>
      <w:r w:rsidRPr="00A311A9">
        <w:t xml:space="preserve"> </w:t>
      </w:r>
      <w:proofErr w:type="spellStart"/>
      <w:r w:rsidRPr="00A311A9">
        <w:t>Бакалавриат</w:t>
      </w:r>
      <w:proofErr w:type="spellEnd"/>
      <w:r w:rsidRPr="00A311A9">
        <w:t>)</w:t>
      </w:r>
      <w:proofErr w:type="gramStart"/>
      <w:r w:rsidRPr="00A311A9">
        <w:t>.</w:t>
      </w:r>
      <w:proofErr w:type="gramEnd"/>
      <w:r w:rsidRPr="00A311A9">
        <w:t xml:space="preserve"> (</w:t>
      </w:r>
      <w:proofErr w:type="gramStart"/>
      <w:r w:rsidRPr="00A311A9">
        <w:t>п</w:t>
      </w:r>
      <w:proofErr w:type="gramEnd"/>
      <w:r w:rsidRPr="00A311A9">
        <w:t xml:space="preserve">ереплет) ISBN 978-5-16-010593-2- Режим доступа: </w:t>
      </w:r>
      <w:hyperlink r:id="rId11" w:history="1">
        <w:r w:rsidRPr="00A311A9">
          <w:rPr>
            <w:rStyle w:val="a7"/>
            <w:color w:val="auto"/>
            <w:u w:val="none"/>
          </w:rPr>
          <w:t>http://znanium.com/bookread2.php?book=492125</w:t>
        </w:r>
      </w:hyperlink>
    </w:p>
    <w:p w:rsidR="007E3892" w:rsidRPr="00A311A9" w:rsidRDefault="007E3892" w:rsidP="00A311A9">
      <w:pPr>
        <w:numPr>
          <w:ilvl w:val="0"/>
          <w:numId w:val="11"/>
        </w:numPr>
        <w:shd w:val="clear" w:color="auto" w:fill="FFFFFF"/>
        <w:jc w:val="both"/>
      </w:pPr>
      <w:hyperlink r:id="rId12" w:history="1">
        <w:r w:rsidRPr="00A311A9">
          <w:t>Сурикова Татьяна Ивановна</w:t>
        </w:r>
      </w:hyperlink>
      <w:r w:rsidRPr="00A311A9">
        <w:t xml:space="preserve"> </w:t>
      </w:r>
      <w:r w:rsidRPr="00A311A9">
        <w:rPr>
          <w:bCs/>
        </w:rPr>
        <w:t>Литературное редактирование текстов средств массовой информации</w:t>
      </w:r>
      <w:r w:rsidRPr="00A311A9">
        <w:t> : учеб</w:t>
      </w:r>
      <w:proofErr w:type="gramStart"/>
      <w:r w:rsidRPr="00A311A9">
        <w:t>.</w:t>
      </w:r>
      <w:proofErr w:type="gramEnd"/>
      <w:r w:rsidRPr="00A311A9">
        <w:t xml:space="preserve"> </w:t>
      </w:r>
      <w:proofErr w:type="gramStart"/>
      <w:r w:rsidRPr="00A311A9">
        <w:t>п</w:t>
      </w:r>
      <w:proofErr w:type="gramEnd"/>
      <w:r w:rsidRPr="00A311A9">
        <w:t>особие / Т.И. Сурикова. — М.</w:t>
      </w:r>
      <w:proofErr w:type="gramStart"/>
      <w:r w:rsidRPr="00A311A9">
        <w:t xml:space="preserve"> :</w:t>
      </w:r>
      <w:proofErr w:type="gramEnd"/>
      <w:r w:rsidRPr="00A311A9">
        <w:t xml:space="preserve"> ИНФРА-М, 2017. — 152 с. + Доп. материалы [Электронный ресурс; Режим доступа http://www.znanium.com]. — </w:t>
      </w:r>
      <w:proofErr w:type="gramStart"/>
      <w:r w:rsidRPr="00A311A9">
        <w:t>(Высшее образование:</w:t>
      </w:r>
      <w:proofErr w:type="gramEnd"/>
      <w:r w:rsidRPr="00A311A9">
        <w:t xml:space="preserve"> </w:t>
      </w:r>
      <w:proofErr w:type="spellStart"/>
      <w:proofErr w:type="gramStart"/>
      <w:r w:rsidRPr="00A311A9">
        <w:t>Бакалавриат</w:t>
      </w:r>
      <w:proofErr w:type="spellEnd"/>
      <w:r w:rsidRPr="00A311A9">
        <w:t xml:space="preserve">). — </w:t>
      </w:r>
      <w:hyperlink r:id="rId13" w:history="1">
        <w:r w:rsidRPr="00A311A9">
          <w:rPr>
            <w:rStyle w:val="a7"/>
            <w:color w:val="auto"/>
            <w:u w:val="none"/>
          </w:rPr>
          <w:t>www.dx.doi.org/10.12737/25134</w:t>
        </w:r>
      </w:hyperlink>
      <w:r w:rsidRPr="00A311A9">
        <w:t>.</w:t>
      </w:r>
      <w:proofErr w:type="gramEnd"/>
    </w:p>
    <w:p w:rsidR="007E3892" w:rsidRPr="00A311A9" w:rsidRDefault="007E3892" w:rsidP="00A311A9">
      <w:pPr>
        <w:shd w:val="clear" w:color="auto" w:fill="FFFFFF"/>
        <w:jc w:val="both"/>
        <w:rPr>
          <w:sz w:val="20"/>
          <w:szCs w:val="20"/>
        </w:rPr>
      </w:pPr>
    </w:p>
    <w:p w:rsidR="00B524CE" w:rsidRDefault="00B524CE" w:rsidP="00477605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477605" w:rsidRDefault="00477605" w:rsidP="00477605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477605">
        <w:rPr>
          <w:rFonts w:ascii="Times New Roman" w:hAnsi="Times New Roman"/>
          <w:sz w:val="24"/>
          <w:szCs w:val="24"/>
        </w:rPr>
        <w:t>Дополнительная:</w:t>
      </w:r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</w:pPr>
      <w:hyperlink r:id="rId14" w:history="1">
        <w:r w:rsidRPr="007E3892">
          <w:t>Волосков Игорь Владимирович</w:t>
        </w:r>
      </w:hyperlink>
      <w:r w:rsidRPr="007E3892">
        <w:t xml:space="preserve"> </w:t>
      </w:r>
      <w:r w:rsidRPr="007E3892">
        <w:rPr>
          <w:bCs/>
        </w:rPr>
        <w:t>Русский язык и культура речи с основами стилистики</w:t>
      </w:r>
      <w:r w:rsidRPr="007E3892">
        <w:t>: Учебное пособие / Волосков И.В. - М.:НИЦ ИНФРА-М, 2017. - 72 с.: 60x90 1/16 ISBN 978-5-16-106157-2 (</w:t>
      </w:r>
      <w:proofErr w:type="spellStart"/>
      <w:r w:rsidRPr="007E3892">
        <w:t>online</w:t>
      </w:r>
      <w:proofErr w:type="spellEnd"/>
      <w:r w:rsidRPr="007E3892">
        <w:t>)</w:t>
      </w:r>
    </w:p>
    <w:p w:rsidR="007E3892" w:rsidRPr="007E3892" w:rsidRDefault="007E3892" w:rsidP="007E3892">
      <w:pPr>
        <w:shd w:val="clear" w:color="auto" w:fill="FFFFFF"/>
        <w:ind w:left="720"/>
      </w:pPr>
      <w:r w:rsidRPr="007E3892">
        <w:t>- Режим доступа: http://znanium.com/bookread2.php?book=939862</w:t>
      </w:r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</w:pPr>
      <w:hyperlink r:id="rId15" w:history="1">
        <w:r w:rsidRPr="007E3892">
          <w:t>Глазкова Татьяна Вацлавовна</w:t>
        </w:r>
      </w:hyperlink>
      <w:r w:rsidRPr="007E3892">
        <w:t xml:space="preserve"> </w:t>
      </w:r>
      <w:r w:rsidRPr="007E3892">
        <w:rPr>
          <w:bCs/>
        </w:rPr>
        <w:t>Стили речи</w:t>
      </w:r>
      <w:r w:rsidRPr="007E3892">
        <w:t xml:space="preserve"> / Глазкова Т.В. - </w:t>
      </w:r>
      <w:proofErr w:type="spellStart"/>
      <w:r w:rsidRPr="007E3892">
        <w:t>М.:Согласие</w:t>
      </w:r>
      <w:proofErr w:type="spellEnd"/>
      <w:r w:rsidRPr="007E3892">
        <w:t>, 2015. - 64 с.: ISBN 978-5-906709-27-1 - Режим доступа: http://znanium.com/catalog/product/559389</w:t>
      </w:r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</w:pPr>
      <w:hyperlink r:id="rId16" w:history="1">
        <w:r w:rsidRPr="007E3892">
          <w:t>Емельянова Ольга Николаевна</w:t>
        </w:r>
      </w:hyperlink>
      <w:r w:rsidRPr="007E3892">
        <w:t xml:space="preserve"> Емельянова, О. Н. </w:t>
      </w:r>
      <w:r w:rsidRPr="007E3892">
        <w:rPr>
          <w:bCs/>
        </w:rPr>
        <w:t>Стилистическая информация в толковом словаре (аналитический обзор проблематики)</w:t>
      </w:r>
      <w:r w:rsidRPr="007E3892">
        <w:t> [Электронный ресурс]</w:t>
      </w:r>
      <w:proofErr w:type="gramStart"/>
      <w:r w:rsidRPr="007E3892">
        <w:t xml:space="preserve"> :</w:t>
      </w:r>
      <w:proofErr w:type="gramEnd"/>
      <w:r w:rsidRPr="007E3892">
        <w:t xml:space="preserve"> монография / О. Н. Емельянова. - Красноярск: </w:t>
      </w:r>
      <w:proofErr w:type="spellStart"/>
      <w:r w:rsidRPr="007E3892">
        <w:t>Сиб</w:t>
      </w:r>
      <w:proofErr w:type="spellEnd"/>
      <w:r w:rsidRPr="007E3892">
        <w:t xml:space="preserve">. </w:t>
      </w:r>
      <w:proofErr w:type="spellStart"/>
      <w:r w:rsidRPr="007E3892">
        <w:t>федер</w:t>
      </w:r>
      <w:proofErr w:type="spellEnd"/>
      <w:r w:rsidRPr="007E3892">
        <w:t>. ун-т, 2013. - 315 с. - ISBN 978-5-7638-2756-9. - Режим доступа: http://znanium.com/catalog/product/492795</w:t>
      </w:r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</w:pPr>
      <w:hyperlink r:id="rId17" w:history="1">
        <w:r w:rsidRPr="007E3892">
          <w:t>Змазнева Олеся Анатольевна</w:t>
        </w:r>
      </w:hyperlink>
      <w:r w:rsidRPr="007E3892">
        <w:t xml:space="preserve"> </w:t>
      </w:r>
      <w:r w:rsidRPr="007E3892">
        <w:rPr>
          <w:bCs/>
        </w:rPr>
        <w:t>Стилистика и культура русской речи</w:t>
      </w:r>
      <w:r w:rsidRPr="007E3892">
        <w:t xml:space="preserve">: Учебник / Т.Я. Анохина, О.П. Гонтарева и др.; Под ред. проф. Т.Я. Анохиной. - М.: Форум: НИЦ ИНФРА-М, 2013. - 320 с.: 60x90 1/16. - </w:t>
      </w:r>
      <w:proofErr w:type="gramStart"/>
      <w:r w:rsidRPr="007E3892">
        <w:t>(Высшее образование:</w:t>
      </w:r>
      <w:proofErr w:type="gramEnd"/>
      <w:r w:rsidRPr="007E3892">
        <w:t xml:space="preserve"> Бакалавр.). (п) ISBN 978-5-91134-717-8- Режим доступа: </w:t>
      </w:r>
      <w:hyperlink r:id="rId18" w:history="1">
        <w:r w:rsidRPr="007E3892">
          <w:rPr>
            <w:rStyle w:val="a7"/>
            <w:color w:val="auto"/>
            <w:u w:val="none"/>
          </w:rPr>
          <w:t>http://znanium.com/bookread2.php?book=391714</w:t>
        </w:r>
      </w:hyperlink>
    </w:p>
    <w:p w:rsidR="007E3892" w:rsidRPr="007E3892" w:rsidRDefault="007E3892" w:rsidP="008F3822">
      <w:pPr>
        <w:numPr>
          <w:ilvl w:val="0"/>
          <w:numId w:val="37"/>
        </w:numPr>
      </w:pPr>
      <w:proofErr w:type="spellStart"/>
      <w:r w:rsidRPr="007E3892">
        <w:t>Мандель</w:t>
      </w:r>
      <w:proofErr w:type="spellEnd"/>
      <w:r w:rsidRPr="007E3892">
        <w:t>, Б. Р. </w:t>
      </w:r>
      <w:r w:rsidRPr="007E3892">
        <w:rPr>
          <w:bCs/>
        </w:rPr>
        <w:t xml:space="preserve">Современный русский язык: лексика, словообразование, морфологи. </w:t>
      </w:r>
      <w:r w:rsidRPr="007E3892">
        <w:t xml:space="preserve">[Электронный ресурс] – М.: Вузовский учебник: ИНФРА-М, 2013. – 374 с. – ISBN 978-5-9558-0300-5 (Вузовский учебник), 978-5-16-006528-1 (ИНФРА-М). – Режим доступа:  </w:t>
      </w:r>
      <w:hyperlink r:id="rId19" w:history="1">
        <w:r w:rsidRPr="007E3892">
          <w:rPr>
            <w:rStyle w:val="a7"/>
            <w:color w:val="auto"/>
            <w:u w:val="none"/>
          </w:rPr>
          <w:t>http://znanium.com/bookread2.php?book=403676</w:t>
        </w:r>
      </w:hyperlink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</w:pPr>
      <w:hyperlink r:id="rId20" w:history="1">
        <w:r w:rsidRPr="007E3892">
          <w:t>Наер Нина Михайловна</w:t>
        </w:r>
      </w:hyperlink>
      <w:r w:rsidRPr="007E3892">
        <w:t xml:space="preserve"> </w:t>
      </w:r>
      <w:r w:rsidRPr="007E3892">
        <w:rPr>
          <w:bCs/>
        </w:rPr>
        <w:t>Краткий стилистический лексикон</w:t>
      </w:r>
      <w:r w:rsidRPr="007E3892">
        <w:t xml:space="preserve">: Учебное пособие / </w:t>
      </w:r>
      <w:proofErr w:type="spellStart"/>
      <w:r w:rsidRPr="007E3892">
        <w:t>Наер</w:t>
      </w:r>
      <w:proofErr w:type="spellEnd"/>
      <w:r w:rsidRPr="007E3892">
        <w:t xml:space="preserve"> Н.М. - </w:t>
      </w:r>
      <w:proofErr w:type="spellStart"/>
      <w:r w:rsidRPr="007E3892">
        <w:t>М.:Прометей</w:t>
      </w:r>
      <w:proofErr w:type="spellEnd"/>
      <w:r w:rsidRPr="007E3892">
        <w:t>, 2013. - 72 с. ISBN 978-5-7042-2408-2 - Режим доступа: http://znanium.com/catalog/product/557879</w:t>
      </w:r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</w:pPr>
      <w:hyperlink r:id="rId21" w:history="1">
        <w:r w:rsidRPr="007E3892">
          <w:t>Сковородников Александр Петрович</w:t>
        </w:r>
      </w:hyperlink>
      <w:r w:rsidRPr="007E3892">
        <w:t xml:space="preserve"> </w:t>
      </w:r>
      <w:r w:rsidRPr="007E3892">
        <w:rPr>
          <w:bCs/>
        </w:rPr>
        <w:t>Экология русского языка</w:t>
      </w:r>
      <w:r w:rsidRPr="007E3892">
        <w:t xml:space="preserve">: Монография / Сковородников А.П. - </w:t>
      </w:r>
      <w:proofErr w:type="spellStart"/>
      <w:r w:rsidRPr="007E3892">
        <w:t>Краснояр</w:t>
      </w:r>
      <w:proofErr w:type="spellEnd"/>
      <w:r w:rsidRPr="007E3892">
        <w:t>.</w:t>
      </w:r>
      <w:proofErr w:type="gramStart"/>
      <w:r w:rsidRPr="007E3892">
        <w:t>:С</w:t>
      </w:r>
      <w:proofErr w:type="gramEnd"/>
      <w:r w:rsidRPr="007E3892">
        <w:t>ФУ, 2016. - 388 с.: ISBN 978-5-7638-3564-9 - Режим доступа: http://znanium.com/catalog/product/968030</w:t>
      </w:r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</w:pPr>
      <w:hyperlink r:id="rId22" w:history="1">
        <w:r w:rsidRPr="007E3892">
          <w:t>Смирнова Алла Алексеевна</w:t>
        </w:r>
      </w:hyperlink>
      <w:r w:rsidRPr="007E3892">
        <w:t xml:space="preserve"> </w:t>
      </w:r>
      <w:r w:rsidRPr="007E3892">
        <w:rPr>
          <w:bCs/>
        </w:rPr>
        <w:t>Русский язык и культура речи</w:t>
      </w:r>
      <w:proofErr w:type="gramStart"/>
      <w:r w:rsidRPr="007E3892">
        <w:t> :</w:t>
      </w:r>
      <w:proofErr w:type="gramEnd"/>
      <w:r w:rsidRPr="007E3892">
        <w:t xml:space="preserve"> учебник / под ред. проф. О.Я. </w:t>
      </w:r>
      <w:proofErr w:type="spellStart"/>
      <w:r w:rsidRPr="007E3892">
        <w:t>Гойхмана</w:t>
      </w:r>
      <w:proofErr w:type="spellEnd"/>
      <w:r w:rsidRPr="007E3892">
        <w:t xml:space="preserve">. — 2-е изд., </w:t>
      </w:r>
      <w:proofErr w:type="spellStart"/>
      <w:r w:rsidRPr="007E3892">
        <w:t>перераб</w:t>
      </w:r>
      <w:proofErr w:type="spellEnd"/>
      <w:r w:rsidRPr="007E3892">
        <w:t xml:space="preserve">. и доп. — М. : ИНФРА-М, 2017. — 240 с. — (Высшее образование: </w:t>
      </w:r>
      <w:proofErr w:type="spellStart"/>
      <w:proofErr w:type="gramStart"/>
      <w:r w:rsidRPr="007E3892">
        <w:t>Бакалавриат</w:t>
      </w:r>
      <w:proofErr w:type="spellEnd"/>
      <w:r w:rsidRPr="007E3892">
        <w:t>). — www.dx.doi.org/10.12737/3428.</w:t>
      </w:r>
      <w:proofErr w:type="gramEnd"/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  <w:rPr>
          <w:shd w:val="clear" w:color="auto" w:fill="FFFFFF"/>
        </w:rPr>
      </w:pPr>
      <w:r w:rsidRPr="007E3892">
        <w:rPr>
          <w:shd w:val="clear" w:color="auto" w:fill="FFFFFF"/>
        </w:rPr>
        <w:t>Язык и культура в эпоху глобализации [Электронный ресурс]</w:t>
      </w:r>
      <w:proofErr w:type="gramStart"/>
      <w:r w:rsidRPr="007E3892">
        <w:rPr>
          <w:shd w:val="clear" w:color="auto" w:fill="FFFFFF"/>
        </w:rPr>
        <w:t xml:space="preserve"> :</w:t>
      </w:r>
      <w:proofErr w:type="gramEnd"/>
      <w:r w:rsidRPr="007E3892">
        <w:rPr>
          <w:shd w:val="clear" w:color="auto" w:fill="FFFFFF"/>
        </w:rPr>
        <w:t xml:space="preserve"> сборник научных трудов по материалам второй международной научной конференции "Язык и культура в эпоху глобализации", 26 марта 2015 года : в 2 частях. Ч. 2. - СПб</w:t>
      </w:r>
      <w:proofErr w:type="gramStart"/>
      <w:r w:rsidRPr="007E3892">
        <w:rPr>
          <w:shd w:val="clear" w:color="auto" w:fill="FFFFFF"/>
        </w:rPr>
        <w:t xml:space="preserve"> :</w:t>
      </w:r>
      <w:proofErr w:type="gramEnd"/>
      <w:r w:rsidRPr="007E3892">
        <w:rPr>
          <w:shd w:val="clear" w:color="auto" w:fill="FFFFFF"/>
        </w:rPr>
        <w:t xml:space="preserve"> Издательство </w:t>
      </w:r>
      <w:proofErr w:type="spellStart"/>
      <w:r w:rsidRPr="007E3892">
        <w:rPr>
          <w:shd w:val="clear" w:color="auto" w:fill="FFFFFF"/>
        </w:rPr>
        <w:t>СПбГЭУ</w:t>
      </w:r>
      <w:proofErr w:type="spellEnd"/>
      <w:r w:rsidRPr="007E3892">
        <w:rPr>
          <w:shd w:val="clear" w:color="auto" w:fill="FFFFFF"/>
        </w:rPr>
        <w:t xml:space="preserve">, 2015. - 293 с. - Режим доступа: </w:t>
      </w:r>
      <w:hyperlink r:id="rId23" w:history="1">
        <w:r w:rsidRPr="007E3892">
          <w:rPr>
            <w:rStyle w:val="a7"/>
            <w:color w:val="auto"/>
            <w:u w:val="none"/>
            <w:shd w:val="clear" w:color="auto" w:fill="FFFFFF"/>
          </w:rPr>
          <w:t>http://znanium.com/catalog.php?bookinfo=535330</w:t>
        </w:r>
      </w:hyperlink>
    </w:p>
    <w:p w:rsidR="007E3892" w:rsidRPr="007E3892" w:rsidRDefault="007E3892" w:rsidP="008F3822">
      <w:pPr>
        <w:numPr>
          <w:ilvl w:val="0"/>
          <w:numId w:val="37"/>
        </w:numPr>
        <w:shd w:val="clear" w:color="auto" w:fill="FFFFFF"/>
        <w:rPr>
          <w:shd w:val="clear" w:color="auto" w:fill="FFFFFF"/>
        </w:rPr>
      </w:pPr>
      <w:r w:rsidRPr="007E3892">
        <w:rPr>
          <w:shd w:val="clear" w:color="auto" w:fill="FFFFFF"/>
        </w:rPr>
        <w:t>Язык и культура в эпоху глобализации [Электронный ресурс]</w:t>
      </w:r>
      <w:proofErr w:type="gramStart"/>
      <w:r w:rsidRPr="007E3892">
        <w:rPr>
          <w:shd w:val="clear" w:color="auto" w:fill="FFFFFF"/>
        </w:rPr>
        <w:t xml:space="preserve"> :</w:t>
      </w:r>
      <w:proofErr w:type="gramEnd"/>
      <w:r w:rsidRPr="007E3892">
        <w:rPr>
          <w:shd w:val="clear" w:color="auto" w:fill="FFFFFF"/>
        </w:rPr>
        <w:t xml:space="preserve"> сборник научных трудов по материалам второй международной научной конференции "Язык и культура в эпоху глобализации", 26 марта 2015 года : в 2 частях. Ч. 1. - СПб</w:t>
      </w:r>
      <w:proofErr w:type="gramStart"/>
      <w:r w:rsidRPr="007E3892">
        <w:rPr>
          <w:shd w:val="clear" w:color="auto" w:fill="FFFFFF"/>
        </w:rPr>
        <w:t xml:space="preserve"> :</w:t>
      </w:r>
      <w:proofErr w:type="gramEnd"/>
      <w:r w:rsidRPr="007E3892">
        <w:rPr>
          <w:shd w:val="clear" w:color="auto" w:fill="FFFFFF"/>
        </w:rPr>
        <w:t xml:space="preserve"> Издательство </w:t>
      </w:r>
      <w:proofErr w:type="spellStart"/>
      <w:r w:rsidRPr="007E3892">
        <w:rPr>
          <w:shd w:val="clear" w:color="auto" w:fill="FFFFFF"/>
        </w:rPr>
        <w:t>СПбГЭУ</w:t>
      </w:r>
      <w:proofErr w:type="spellEnd"/>
      <w:r w:rsidRPr="007E3892">
        <w:rPr>
          <w:shd w:val="clear" w:color="auto" w:fill="FFFFFF"/>
        </w:rPr>
        <w:t xml:space="preserve">, 2015. - 318 с. - Режим доступа: </w:t>
      </w:r>
      <w:hyperlink r:id="rId24" w:history="1">
        <w:r w:rsidRPr="007E3892">
          <w:rPr>
            <w:rStyle w:val="a7"/>
            <w:color w:val="auto"/>
            <w:u w:val="none"/>
            <w:shd w:val="clear" w:color="auto" w:fill="FFFFFF"/>
          </w:rPr>
          <w:t>http://znanium.com/catalog.php?bookinfo=535329</w:t>
        </w:r>
      </w:hyperlink>
    </w:p>
    <w:p w:rsidR="007E3892" w:rsidRPr="007E3892" w:rsidRDefault="007E3892" w:rsidP="007E3892">
      <w:pPr>
        <w:shd w:val="clear" w:color="auto" w:fill="FFFFFF"/>
        <w:ind w:left="720"/>
      </w:pPr>
    </w:p>
    <w:p w:rsidR="007E3892" w:rsidRPr="007E3892" w:rsidRDefault="007E3892" w:rsidP="007E3892">
      <w:pPr>
        <w:ind w:left="720"/>
      </w:pPr>
    </w:p>
    <w:p w:rsidR="00C029B3" w:rsidRDefault="00477605" w:rsidP="00C029B3">
      <w:pPr>
        <w:pStyle w:val="Default"/>
        <w:jc w:val="both"/>
        <w:rPr>
          <w:b/>
          <w:color w:val="auto"/>
        </w:rPr>
      </w:pPr>
      <w:r w:rsidRPr="00B524CE">
        <w:rPr>
          <w:b/>
          <w:color w:val="auto"/>
        </w:rPr>
        <w:t>Ресурсы информац</w:t>
      </w:r>
      <w:r w:rsidRPr="00B524CE">
        <w:rPr>
          <w:b/>
          <w:color w:val="auto"/>
        </w:rPr>
        <w:t>и</w:t>
      </w:r>
      <w:r w:rsidRPr="00B524CE">
        <w:rPr>
          <w:b/>
          <w:color w:val="auto"/>
        </w:rPr>
        <w:t>онно-телекоммуникационной сети «Интернет»</w:t>
      </w:r>
    </w:p>
    <w:p w:rsidR="007E3892" w:rsidRPr="00B524CE" w:rsidRDefault="007E3892" w:rsidP="00C029B3">
      <w:pPr>
        <w:pStyle w:val="Default"/>
        <w:jc w:val="both"/>
        <w:rPr>
          <w:b/>
          <w:color w:val="auto"/>
        </w:rPr>
      </w:pPr>
    </w:p>
    <w:p w:rsidR="007E3892" w:rsidRPr="00291F8A" w:rsidRDefault="007E3892" w:rsidP="007E3892">
      <w:pPr>
        <w:tabs>
          <w:tab w:val="left" w:pos="993"/>
        </w:tabs>
        <w:jc w:val="both"/>
      </w:pPr>
      <w:r>
        <w:t xml:space="preserve">1. </w:t>
      </w:r>
      <w:r w:rsidRPr="00291F8A">
        <w:t xml:space="preserve">Национальный корпус русского языка. – URL: </w:t>
      </w:r>
      <w:hyperlink r:id="rId25" w:history="1">
        <w:r w:rsidRPr="00291F8A">
          <w:rPr>
            <w:rStyle w:val="a7"/>
          </w:rPr>
          <w:t>http://www.ruscorpora.ru/index.html</w:t>
        </w:r>
      </w:hyperlink>
    </w:p>
    <w:p w:rsidR="007E3892" w:rsidRPr="00291F8A" w:rsidRDefault="007E3892" w:rsidP="007E3892">
      <w:pPr>
        <w:tabs>
          <w:tab w:val="left" w:pos="993"/>
        </w:tabs>
        <w:jc w:val="both"/>
      </w:pPr>
      <w:r>
        <w:t>2</w:t>
      </w:r>
      <w:r w:rsidRPr="00291F8A">
        <w:t xml:space="preserve">. Институт русского языка им. В.В. Виноградова. – URL: </w:t>
      </w:r>
      <w:hyperlink r:id="rId26" w:history="1">
        <w:r w:rsidRPr="00291F8A">
          <w:rPr>
            <w:rStyle w:val="a7"/>
          </w:rPr>
          <w:t>http://www.ruslang.ru/</w:t>
        </w:r>
      </w:hyperlink>
    </w:p>
    <w:p w:rsidR="007E3892" w:rsidRPr="00291F8A" w:rsidRDefault="007E3892" w:rsidP="007E3892">
      <w:pPr>
        <w:tabs>
          <w:tab w:val="left" w:pos="993"/>
        </w:tabs>
        <w:jc w:val="both"/>
      </w:pPr>
      <w:r>
        <w:t>3</w:t>
      </w:r>
      <w:r w:rsidRPr="00291F8A">
        <w:t xml:space="preserve">. Орфографический академический ресурс «АКАДЕМОС». – URL: </w:t>
      </w:r>
      <w:hyperlink r:id="rId27" w:history="1">
        <w:r w:rsidRPr="00291F8A">
          <w:rPr>
            <w:rStyle w:val="a7"/>
          </w:rPr>
          <w:t>http://orfo.ruslang.ru/</w:t>
        </w:r>
      </w:hyperlink>
    </w:p>
    <w:p w:rsidR="007E3892" w:rsidRPr="00291F8A" w:rsidRDefault="007E3892" w:rsidP="007E3892">
      <w:pPr>
        <w:tabs>
          <w:tab w:val="left" w:pos="993"/>
        </w:tabs>
        <w:jc w:val="both"/>
      </w:pPr>
      <w:r>
        <w:t>4</w:t>
      </w:r>
      <w:r w:rsidRPr="00291F8A">
        <w:t>. Справочно-информационный интернет-портал «</w:t>
      </w:r>
      <w:proofErr w:type="spellStart"/>
      <w:r w:rsidRPr="00291F8A">
        <w:t>Грамота</w:t>
      </w:r>
      <w:proofErr w:type="gramStart"/>
      <w:r w:rsidRPr="00291F8A">
        <w:t>.р</w:t>
      </w:r>
      <w:proofErr w:type="gramEnd"/>
      <w:r w:rsidRPr="00291F8A">
        <w:t>у</w:t>
      </w:r>
      <w:proofErr w:type="spellEnd"/>
      <w:r w:rsidRPr="00291F8A">
        <w:t xml:space="preserve">». – URL: </w:t>
      </w:r>
      <w:hyperlink r:id="rId28" w:history="1">
        <w:r w:rsidRPr="00291F8A">
          <w:rPr>
            <w:rStyle w:val="a7"/>
          </w:rPr>
          <w:t>http://gramota.ru/</w:t>
        </w:r>
      </w:hyperlink>
    </w:p>
    <w:p w:rsidR="006B34EA" w:rsidRDefault="006B34EA" w:rsidP="00773F50">
      <w:pPr>
        <w:ind w:firstLine="684"/>
        <w:rPr>
          <w:b/>
          <w:bCs/>
          <w:color w:val="000000"/>
        </w:rPr>
      </w:pPr>
    </w:p>
    <w:p w:rsidR="00773F50" w:rsidRPr="006B34EA" w:rsidRDefault="00773F50" w:rsidP="00773F50">
      <w:pPr>
        <w:ind w:firstLine="684"/>
        <w:rPr>
          <w:b/>
          <w:bCs/>
          <w:color w:val="000000"/>
        </w:rPr>
      </w:pPr>
      <w:r w:rsidRPr="006B34EA">
        <w:rPr>
          <w:b/>
          <w:bCs/>
          <w:color w:val="000000"/>
        </w:rPr>
        <w:t xml:space="preserve">Литература к вопросам раздела </w:t>
      </w:r>
      <w:r w:rsidR="006B34EA">
        <w:rPr>
          <w:b/>
          <w:bCs/>
          <w:color w:val="000000"/>
        </w:rPr>
        <w:t>«</w:t>
      </w:r>
      <w:r w:rsidRPr="006B34EA">
        <w:rPr>
          <w:b/>
          <w:bCs/>
        </w:rPr>
        <w:t>История отечественной журналистики</w:t>
      </w:r>
      <w:r w:rsidR="006B34EA">
        <w:rPr>
          <w:b/>
          <w:bCs/>
        </w:rPr>
        <w:t>»</w:t>
      </w:r>
      <w:r w:rsidRPr="006B34EA">
        <w:rPr>
          <w:b/>
          <w:bCs/>
          <w:color w:val="000000"/>
        </w:rPr>
        <w:t>:</w:t>
      </w:r>
    </w:p>
    <w:p w:rsidR="006B34EA" w:rsidRDefault="006B34EA" w:rsidP="00BD2C59">
      <w:pPr>
        <w:ind w:firstLine="684"/>
        <w:rPr>
          <w:b/>
          <w:bCs/>
          <w:color w:val="000000"/>
        </w:rPr>
      </w:pPr>
    </w:p>
    <w:p w:rsidR="001E2691" w:rsidRPr="00E82C37" w:rsidRDefault="00773F50" w:rsidP="00BD2C59">
      <w:pPr>
        <w:ind w:firstLine="684"/>
        <w:rPr>
          <w:bCs/>
        </w:rPr>
      </w:pPr>
      <w:r w:rsidRPr="00E82C37">
        <w:rPr>
          <w:bCs/>
        </w:rPr>
        <w:t>Основная</w:t>
      </w:r>
      <w:r w:rsidR="001E2691" w:rsidRPr="00E82C37">
        <w:rPr>
          <w:bCs/>
        </w:rPr>
        <w:t>:</w:t>
      </w:r>
    </w:p>
    <w:p w:rsidR="007E3892" w:rsidRPr="00E82C37" w:rsidRDefault="007E3892" w:rsidP="008F3822">
      <w:pPr>
        <w:numPr>
          <w:ilvl w:val="0"/>
          <w:numId w:val="38"/>
        </w:numPr>
        <w:shd w:val="clear" w:color="auto" w:fill="FFFFFF"/>
      </w:pPr>
      <w:hyperlink r:id="rId29" w:history="1">
        <w:r w:rsidRPr="00E82C37">
          <w:t>Есин Борис Иванович</w:t>
        </w:r>
        <w:proofErr w:type="gramStart"/>
      </w:hyperlink>
      <w:r w:rsidRPr="00E82C37">
        <w:t xml:space="preserve"> </w:t>
      </w:r>
      <w:r w:rsidRPr="00E82C37">
        <w:rPr>
          <w:bCs/>
        </w:rPr>
        <w:t>Т</w:t>
      </w:r>
      <w:proofErr w:type="gramEnd"/>
      <w:r w:rsidRPr="00E82C37">
        <w:rPr>
          <w:bCs/>
        </w:rPr>
        <w:t>ри века московской журналистики</w:t>
      </w:r>
      <w:r w:rsidRPr="00E82C37">
        <w:t xml:space="preserve">: Учебное пособие / Б.И. Есин, И.В. Кузнецов. - 2-e изд., </w:t>
      </w:r>
      <w:proofErr w:type="spellStart"/>
      <w:r w:rsidRPr="00E82C37">
        <w:t>перераб</w:t>
      </w:r>
      <w:proofErr w:type="spellEnd"/>
      <w:r w:rsidRPr="00E82C37">
        <w:t>. - М.: Флинта: Наука, 2005. - 160 с.: 84x108 1/32. (переплет) ISBN 5-89349-786-4, 1000 экз</w:t>
      </w:r>
      <w:proofErr w:type="gramStart"/>
      <w:r w:rsidRPr="00E82C37">
        <w:t>.Р</w:t>
      </w:r>
      <w:proofErr w:type="gramEnd"/>
      <w:r w:rsidRPr="00E82C37">
        <w:t>ежим доступа: http://znanium.com/bookread2.php?book=145195</w:t>
      </w:r>
    </w:p>
    <w:p w:rsidR="00E82C37" w:rsidRPr="00E82C37" w:rsidRDefault="00E82C37" w:rsidP="008F3822">
      <w:pPr>
        <w:numPr>
          <w:ilvl w:val="0"/>
          <w:numId w:val="38"/>
        </w:numPr>
        <w:shd w:val="clear" w:color="auto" w:fill="FFFFFF"/>
      </w:pPr>
      <w:hyperlink r:id="rId30" w:history="1">
        <w:r w:rsidRPr="00E82C37">
          <w:t>Серафимова Вера Дмитриевна</w:t>
        </w:r>
      </w:hyperlink>
      <w:r w:rsidRPr="00E82C37">
        <w:t xml:space="preserve"> </w:t>
      </w:r>
      <w:r w:rsidRPr="00E82C37">
        <w:rPr>
          <w:bCs/>
        </w:rPr>
        <w:t>История русской литературы XX века</w:t>
      </w:r>
      <w:r w:rsidRPr="00E82C37">
        <w:t xml:space="preserve">: Учебник / В.Д. </w:t>
      </w:r>
      <w:proofErr w:type="spellStart"/>
      <w:r w:rsidRPr="00E82C37">
        <w:t>Серафимова</w:t>
      </w:r>
      <w:proofErr w:type="spellEnd"/>
      <w:r w:rsidRPr="00E82C37">
        <w:t xml:space="preserve">. - М.: НИЦ Инфра-М, 2013. - 540 с.: 60x90 1/16 + </w:t>
      </w:r>
      <w:proofErr w:type="gramStart"/>
      <w:r w:rsidRPr="00E82C37">
        <w:t xml:space="preserve">( </w:t>
      </w:r>
      <w:proofErr w:type="gramEnd"/>
      <w:r w:rsidRPr="00E82C37">
        <w:t xml:space="preserve">Доп. мат. znanium.com). - </w:t>
      </w:r>
      <w:proofErr w:type="gramStart"/>
      <w:r w:rsidRPr="00E82C37">
        <w:t>(Высшее образование:</w:t>
      </w:r>
      <w:proofErr w:type="gramEnd"/>
      <w:r w:rsidRPr="00E82C37">
        <w:t xml:space="preserve"> </w:t>
      </w:r>
      <w:proofErr w:type="spellStart"/>
      <w:r w:rsidRPr="00E82C37">
        <w:t>Бакалавриат</w:t>
      </w:r>
      <w:proofErr w:type="spellEnd"/>
      <w:r w:rsidRPr="00E82C37">
        <w:t>)</w:t>
      </w:r>
      <w:proofErr w:type="gramStart"/>
      <w:r w:rsidRPr="00E82C37">
        <w:t>.</w:t>
      </w:r>
      <w:proofErr w:type="gramEnd"/>
      <w:r w:rsidRPr="00E82C37">
        <w:t xml:space="preserve"> (</w:t>
      </w:r>
      <w:proofErr w:type="gramStart"/>
      <w:r w:rsidRPr="00E82C37">
        <w:t>п</w:t>
      </w:r>
      <w:proofErr w:type="gramEnd"/>
      <w:r w:rsidRPr="00E82C37">
        <w:t xml:space="preserve">ереплет) ISBN 978-5-16-005635-7 - Режим доступа: </w:t>
      </w:r>
      <w:hyperlink r:id="rId31" w:history="1">
        <w:r w:rsidRPr="00E82C37">
          <w:rPr>
            <w:rStyle w:val="a7"/>
            <w:color w:val="auto"/>
            <w:u w:val="none"/>
          </w:rPr>
          <w:t>http://znanium.com/bookread2.php?book=346858</w:t>
        </w:r>
      </w:hyperlink>
    </w:p>
    <w:p w:rsidR="00773F50" w:rsidRPr="00E82C37" w:rsidRDefault="007E3892" w:rsidP="008F3822">
      <w:pPr>
        <w:numPr>
          <w:ilvl w:val="0"/>
          <w:numId w:val="38"/>
        </w:numPr>
        <w:shd w:val="clear" w:color="auto" w:fill="FFFFFF"/>
      </w:pPr>
      <w:hyperlink r:id="rId32" w:history="1">
        <w:r w:rsidRPr="00E82C37">
          <w:t>Стровский Дмитрий Леонидович</w:t>
        </w:r>
      </w:hyperlink>
      <w:r w:rsidRPr="00E82C37">
        <w:t xml:space="preserve"> </w:t>
      </w:r>
      <w:r w:rsidRPr="00E82C37">
        <w:rPr>
          <w:bCs/>
        </w:rPr>
        <w:t>Отечественная журналистика новейшего периода</w:t>
      </w:r>
      <w:r w:rsidRPr="00E82C37">
        <w:t xml:space="preserve">: Учебное пособие для студентов вузов, обучающихся по специальности "Журналистика" / </w:t>
      </w:r>
      <w:proofErr w:type="spellStart"/>
      <w:r w:rsidRPr="00E82C37">
        <w:t>Стровский</w:t>
      </w:r>
      <w:proofErr w:type="spellEnd"/>
      <w:r w:rsidRPr="00E82C37">
        <w:t xml:space="preserve"> Д.Л. - М.:ЮНИТИ-ДАНА, 2015. - 359 с.: 60x90 1/16. - (</w:t>
      </w:r>
      <w:proofErr w:type="spellStart"/>
      <w:r w:rsidRPr="00E82C37">
        <w:t>Медиаобразование</w:t>
      </w:r>
      <w:proofErr w:type="spellEnd"/>
      <w:r w:rsidRPr="00E82C37">
        <w:t>) ISBN 978-5-238-02115-7 - Режим доступа: http://znanium.com/catalog/product/881457</w:t>
      </w:r>
    </w:p>
    <w:p w:rsidR="007E3892" w:rsidRPr="00E82C37" w:rsidRDefault="007E3892" w:rsidP="00E82C37">
      <w:pPr>
        <w:ind w:left="720"/>
        <w:rPr>
          <w:bCs/>
        </w:rPr>
      </w:pPr>
    </w:p>
    <w:p w:rsidR="00773F50" w:rsidRPr="00E82C37" w:rsidRDefault="00773F50" w:rsidP="00773F50">
      <w:pPr>
        <w:ind w:firstLine="684"/>
        <w:rPr>
          <w:bCs/>
        </w:rPr>
      </w:pPr>
      <w:r w:rsidRPr="00E82C37">
        <w:rPr>
          <w:bCs/>
        </w:rPr>
        <w:t>Дополнительная</w:t>
      </w:r>
      <w:r w:rsidR="001E2691" w:rsidRPr="00E82C37">
        <w:rPr>
          <w:bCs/>
        </w:rPr>
        <w:t>:</w:t>
      </w:r>
    </w:p>
    <w:p w:rsidR="007E3892" w:rsidRPr="00E82C37" w:rsidRDefault="007E3892" w:rsidP="008F3822">
      <w:pPr>
        <w:numPr>
          <w:ilvl w:val="0"/>
          <w:numId w:val="39"/>
        </w:numPr>
        <w:shd w:val="clear" w:color="auto" w:fill="FFFFFF"/>
        <w:rPr>
          <w:shd w:val="clear" w:color="auto" w:fill="FFFFFF"/>
        </w:rPr>
      </w:pPr>
      <w:r w:rsidRPr="00E82C37">
        <w:rPr>
          <w:bCs/>
          <w:shd w:val="clear" w:color="auto" w:fill="FFFFFF"/>
        </w:rPr>
        <w:t>Публицистика А.М. Горького революционных лет</w:t>
      </w:r>
      <w:r w:rsidRPr="00E82C37">
        <w:rPr>
          <w:shd w:val="clear" w:color="auto" w:fill="FFFFFF"/>
        </w:rPr>
        <w:t xml:space="preserve"> / [Журнал филологических исследований, 2018, № 3] - Режим доступа: </w:t>
      </w:r>
      <w:hyperlink r:id="rId33" w:history="1">
        <w:r w:rsidRPr="00E82C37">
          <w:rPr>
            <w:rStyle w:val="a7"/>
            <w:color w:val="auto"/>
            <w:u w:val="none"/>
            <w:shd w:val="clear" w:color="auto" w:fill="FFFFFF"/>
          </w:rPr>
          <w:t>http://znanium.com/catalog/product/1005747</w:t>
        </w:r>
      </w:hyperlink>
    </w:p>
    <w:p w:rsidR="00E82C37" w:rsidRPr="00E82C37" w:rsidRDefault="00E82C37" w:rsidP="008F3822">
      <w:pPr>
        <w:numPr>
          <w:ilvl w:val="0"/>
          <w:numId w:val="39"/>
        </w:numPr>
        <w:shd w:val="clear" w:color="auto" w:fill="FFFFFF"/>
      </w:pPr>
      <w:hyperlink r:id="rId34" w:history="1">
        <w:r w:rsidRPr="00E82C37">
          <w:t>Рогова К. А.</w:t>
        </w:r>
      </w:hyperlink>
      <w:r w:rsidRPr="00E82C37">
        <w:t xml:space="preserve"> </w:t>
      </w:r>
      <w:r w:rsidRPr="00E82C37">
        <w:rPr>
          <w:bCs/>
        </w:rPr>
        <w:t>Анализ художественного текста. Русская литература XX века: 20-е годы</w:t>
      </w:r>
      <w:r w:rsidRPr="00E82C37">
        <w:t xml:space="preserve">: Учебное пособие / Рогова К.А. - </w:t>
      </w:r>
      <w:proofErr w:type="spellStart"/>
      <w:r w:rsidRPr="00E82C37">
        <w:t>СПб</w:t>
      </w:r>
      <w:proofErr w:type="gramStart"/>
      <w:r w:rsidRPr="00E82C37">
        <w:t>:С</w:t>
      </w:r>
      <w:proofErr w:type="gramEnd"/>
      <w:r w:rsidRPr="00E82C37">
        <w:t>ПбГУ</w:t>
      </w:r>
      <w:proofErr w:type="spellEnd"/>
      <w:r w:rsidRPr="00E82C37">
        <w:t>, 2018. - 286 с.: ISBN 978-5-288-05820-2 7 - Режим доступа: http://znanium.com/bookread2.php?book=1001187</w:t>
      </w:r>
    </w:p>
    <w:p w:rsidR="007E3892" w:rsidRPr="00E82C37" w:rsidRDefault="007E3892" w:rsidP="008F3822">
      <w:pPr>
        <w:numPr>
          <w:ilvl w:val="0"/>
          <w:numId w:val="39"/>
        </w:numPr>
        <w:shd w:val="clear" w:color="auto" w:fill="FFFFFF"/>
      </w:pPr>
      <w:hyperlink r:id="rId35" w:history="1">
        <w:r w:rsidRPr="00E82C37">
          <w:t>Солдаткина Янина Викторовна</w:t>
        </w:r>
        <w:proofErr w:type="gramStart"/>
      </w:hyperlink>
      <w:r w:rsidR="00E82C37">
        <w:t>.</w:t>
      </w:r>
      <w:proofErr w:type="gramEnd"/>
      <w:r w:rsidRPr="00E82C37">
        <w:rPr>
          <w:bCs/>
        </w:rPr>
        <w:t>Современная словесность: актуальные тенденции в русской литературе и журналистике</w:t>
      </w:r>
      <w:r w:rsidRPr="00E82C37">
        <w:t>: Монография / Солдаткина Я.В. - М.:МПГУ, 2015. - 160 с. ISBN 978-5-4263-0282-2 - Режим доступа: http://znanium.com/catalog/product/754654</w:t>
      </w:r>
    </w:p>
    <w:p w:rsidR="007E3892" w:rsidRPr="00E82C37" w:rsidRDefault="007E3892" w:rsidP="008F3822">
      <w:pPr>
        <w:numPr>
          <w:ilvl w:val="0"/>
          <w:numId w:val="39"/>
        </w:numPr>
        <w:shd w:val="clear" w:color="auto" w:fill="FFFFFF"/>
      </w:pPr>
      <w:hyperlink r:id="rId36" w:history="1">
        <w:r w:rsidRPr="00E82C37">
          <w:t>Трубина Людмила Александровна</w:t>
        </w:r>
      </w:hyperlink>
      <w:r w:rsidR="00E82C37">
        <w:t xml:space="preserve">. </w:t>
      </w:r>
      <w:r w:rsidRPr="00E82C37">
        <w:rPr>
          <w:bCs/>
        </w:rPr>
        <w:t>Текст в художественной литературе, публицистике и журналистике</w:t>
      </w:r>
      <w:proofErr w:type="gramStart"/>
      <w:r w:rsidRPr="00E82C37">
        <w:rPr>
          <w:bCs/>
        </w:rPr>
        <w:t xml:space="preserve"> :</w:t>
      </w:r>
      <w:proofErr w:type="gramEnd"/>
      <w:r w:rsidRPr="00E82C37">
        <w:rPr>
          <w:bCs/>
        </w:rPr>
        <w:t xml:space="preserve"> Материалы XIX </w:t>
      </w:r>
      <w:proofErr w:type="spellStart"/>
      <w:r w:rsidRPr="00E82C37">
        <w:rPr>
          <w:bCs/>
        </w:rPr>
        <w:t>Шешуковских</w:t>
      </w:r>
      <w:proofErr w:type="spellEnd"/>
      <w:r w:rsidRPr="00E82C37">
        <w:rPr>
          <w:bCs/>
        </w:rPr>
        <w:t xml:space="preserve"> чтений</w:t>
      </w:r>
      <w:r w:rsidRPr="00E82C37">
        <w:t>: Материалы конференции (съезда, симпозиума) / Под ред. Трубина Л.А. - М.:МПГУ, 2014. - 372 с.: ISBN 978-5-4263-0181-8 - Режим доступа: http://znanium.com/catalog/product/759885</w:t>
      </w:r>
    </w:p>
    <w:p w:rsidR="007E3892" w:rsidRDefault="007E3892" w:rsidP="00773F50">
      <w:pPr>
        <w:pStyle w:val="Default"/>
        <w:jc w:val="both"/>
        <w:rPr>
          <w:b/>
          <w:color w:val="auto"/>
        </w:rPr>
      </w:pPr>
    </w:p>
    <w:p w:rsidR="00773F50" w:rsidRPr="00B524CE" w:rsidRDefault="00773F50" w:rsidP="00773F50">
      <w:pPr>
        <w:pStyle w:val="Default"/>
        <w:jc w:val="both"/>
        <w:rPr>
          <w:b/>
          <w:color w:val="auto"/>
        </w:rPr>
      </w:pPr>
      <w:r w:rsidRPr="00B524CE">
        <w:rPr>
          <w:b/>
          <w:color w:val="auto"/>
        </w:rPr>
        <w:t>Ресурсы информац</w:t>
      </w:r>
      <w:r w:rsidRPr="00B524CE">
        <w:rPr>
          <w:b/>
          <w:color w:val="auto"/>
        </w:rPr>
        <w:t>и</w:t>
      </w:r>
      <w:r w:rsidRPr="00B524CE">
        <w:rPr>
          <w:b/>
          <w:color w:val="auto"/>
        </w:rPr>
        <w:t>онно-телекоммуникационной сети «Интернет»</w:t>
      </w:r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</w:pPr>
      <w:r w:rsidRPr="006B34EA">
        <w:t xml:space="preserve">Литература: </w:t>
      </w:r>
      <w:hyperlink r:id="rId37" w:history="1">
        <w:r w:rsidRPr="006B34EA">
          <w:rPr>
            <w:rStyle w:val="a7"/>
          </w:rPr>
          <w:t>http://www.litera.ru/</w:t>
        </w:r>
      </w:hyperlink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  <w:rPr>
          <w:rFonts w:cs="Helvetica"/>
        </w:rPr>
      </w:pPr>
      <w:r w:rsidRPr="006B34EA">
        <w:rPr>
          <w:rFonts w:cs="Helvetica"/>
        </w:rPr>
        <w:t>Фундаментальная электро</w:t>
      </w:r>
      <w:r w:rsidRPr="006B34EA">
        <w:rPr>
          <w:rFonts w:cs="Helvetica"/>
        </w:rPr>
        <w:t>н</w:t>
      </w:r>
      <w:r w:rsidRPr="006B34EA">
        <w:rPr>
          <w:rFonts w:cs="Helvetica"/>
        </w:rPr>
        <w:t xml:space="preserve">ная библиотека: </w:t>
      </w:r>
      <w:hyperlink r:id="rId38" w:history="1">
        <w:r w:rsidRPr="006B34EA">
          <w:rPr>
            <w:rStyle w:val="a7"/>
            <w:rFonts w:cs="Helvetica"/>
          </w:rPr>
          <w:t>http://www.feb-web.ru/</w:t>
        </w:r>
      </w:hyperlink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</w:pPr>
      <w:r w:rsidRPr="006B34EA">
        <w:t xml:space="preserve">Рутения – Филологический сайт кафедры русской литературы Тартуского университета и Объединенного гуманитарного издательства: </w:t>
      </w:r>
      <w:hyperlink r:id="rId39" w:history="1">
        <w:r w:rsidRPr="006B34EA">
          <w:rPr>
            <w:rStyle w:val="a7"/>
          </w:rPr>
          <w:t>http://www.ruthenia.ru/</w:t>
        </w:r>
      </w:hyperlink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</w:pPr>
      <w:r w:rsidRPr="006B34EA">
        <w:rPr>
          <w:rFonts w:cs="Helvetica"/>
        </w:rPr>
        <w:t>Библиотека русской религиозно-философской и художес</w:t>
      </w:r>
      <w:r w:rsidRPr="006B34EA">
        <w:rPr>
          <w:rFonts w:cs="Helvetica"/>
        </w:rPr>
        <w:t>т</w:t>
      </w:r>
      <w:r w:rsidRPr="006B34EA">
        <w:rPr>
          <w:rFonts w:cs="Helvetica"/>
        </w:rPr>
        <w:t xml:space="preserve">венной литературы: </w:t>
      </w:r>
      <w:r w:rsidRPr="006B34EA">
        <w:rPr>
          <w:rFonts w:cs="Helvetica"/>
        </w:rPr>
        <w:fldChar w:fldCharType="begin"/>
      </w:r>
      <w:r w:rsidRPr="006B34EA">
        <w:rPr>
          <w:rFonts w:cs="Helvetica"/>
        </w:rPr>
        <w:instrText xml:space="preserve"> HYPERLINK "http://www.vehi.net/." </w:instrText>
      </w:r>
      <w:r w:rsidRPr="006B34EA">
        <w:rPr>
          <w:rFonts w:cs="Helvetica"/>
        </w:rPr>
      </w:r>
      <w:r w:rsidRPr="006B34EA">
        <w:rPr>
          <w:rFonts w:cs="Helvetica"/>
        </w:rPr>
        <w:fldChar w:fldCharType="separate"/>
      </w:r>
      <w:r w:rsidRPr="006B34EA">
        <w:rPr>
          <w:rStyle w:val="a7"/>
          <w:rFonts w:cs="Helvetica"/>
        </w:rPr>
        <w:t>http://www.vehi.net/</w:t>
      </w:r>
      <w:r w:rsidRPr="006B34EA">
        <w:rPr>
          <w:rStyle w:val="a7"/>
          <w:rFonts w:cs="Helvetica"/>
        </w:rPr>
        <w:t>.</w:t>
      </w:r>
      <w:r w:rsidRPr="006B34EA">
        <w:rPr>
          <w:rFonts w:cs="Helvetica"/>
        </w:rPr>
        <w:fldChar w:fldCharType="end"/>
      </w:r>
      <w:r w:rsidRPr="006B34EA">
        <w:t> </w:t>
      </w:r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</w:pPr>
      <w:r w:rsidRPr="006B34EA">
        <w:t xml:space="preserve">Русский филологический портал: </w:t>
      </w:r>
      <w:hyperlink r:id="rId40" w:history="1">
        <w:r w:rsidRPr="006B34EA">
          <w:rPr>
            <w:rStyle w:val="a7"/>
          </w:rPr>
          <w:t>http://www.philology.ru/</w:t>
        </w:r>
      </w:hyperlink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</w:pPr>
      <w:r w:rsidRPr="006B34EA">
        <w:t xml:space="preserve">Библиотека Максима Мошкова: </w:t>
      </w:r>
      <w:hyperlink r:id="rId41" w:history="1">
        <w:r w:rsidRPr="006B34EA">
          <w:rPr>
            <w:rStyle w:val="a7"/>
          </w:rPr>
          <w:t>http://www.lib.ru/</w:t>
        </w:r>
      </w:hyperlink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</w:pPr>
      <w:r w:rsidRPr="006B34EA">
        <w:t xml:space="preserve">Сайт «Новое литературное обозрение»: </w:t>
      </w:r>
      <w:hyperlink r:id="rId42" w:history="1">
        <w:r w:rsidRPr="006B34EA">
          <w:rPr>
            <w:rStyle w:val="a7"/>
          </w:rPr>
          <w:t>http://www.nlobooks.ru/</w:t>
        </w:r>
      </w:hyperlink>
    </w:p>
    <w:p w:rsidR="00BD2C59" w:rsidRPr="006B34EA" w:rsidRDefault="00BD2C59" w:rsidP="008F3822">
      <w:pPr>
        <w:numPr>
          <w:ilvl w:val="0"/>
          <w:numId w:val="12"/>
        </w:numPr>
        <w:tabs>
          <w:tab w:val="clear" w:pos="1620"/>
          <w:tab w:val="num" w:pos="0"/>
        </w:tabs>
        <w:ind w:left="0" w:firstLine="851"/>
      </w:pPr>
      <w:r w:rsidRPr="006B34EA">
        <w:t xml:space="preserve">Русская виртуальная библиотека: </w:t>
      </w:r>
      <w:hyperlink r:id="rId43" w:history="1">
        <w:r w:rsidRPr="006B34EA">
          <w:rPr>
            <w:rStyle w:val="a7"/>
          </w:rPr>
          <w:t>http://www.rvb.ru/</w:t>
        </w:r>
      </w:hyperlink>
    </w:p>
    <w:p w:rsidR="00773F50" w:rsidRPr="00A63C8E" w:rsidRDefault="00773F50" w:rsidP="00773F50">
      <w:pPr>
        <w:ind w:firstLine="684"/>
        <w:rPr>
          <w:b/>
          <w:bCs/>
          <w:color w:val="000000"/>
          <w:sz w:val="28"/>
          <w:szCs w:val="28"/>
        </w:rPr>
      </w:pPr>
    </w:p>
    <w:p w:rsidR="00773F50" w:rsidRPr="006B34EA" w:rsidRDefault="00773F50" w:rsidP="00773F50">
      <w:pPr>
        <w:ind w:firstLine="684"/>
        <w:rPr>
          <w:b/>
          <w:bCs/>
          <w:color w:val="000000"/>
        </w:rPr>
      </w:pPr>
      <w:r w:rsidRPr="006B34EA">
        <w:rPr>
          <w:b/>
          <w:bCs/>
          <w:color w:val="000000"/>
        </w:rPr>
        <w:t xml:space="preserve">Литература к вопросам раздела </w:t>
      </w:r>
      <w:r w:rsidR="006B34EA">
        <w:rPr>
          <w:b/>
          <w:bCs/>
          <w:color w:val="000000"/>
        </w:rPr>
        <w:t>«</w:t>
      </w:r>
      <w:r w:rsidRPr="006B34EA">
        <w:rPr>
          <w:b/>
          <w:bCs/>
        </w:rPr>
        <w:t>История зарубежной журналистики</w:t>
      </w:r>
      <w:r w:rsidR="006B34EA">
        <w:rPr>
          <w:b/>
          <w:bCs/>
        </w:rPr>
        <w:t>»</w:t>
      </w:r>
      <w:r w:rsidRPr="006B34EA">
        <w:rPr>
          <w:b/>
          <w:bCs/>
          <w:color w:val="000000"/>
        </w:rPr>
        <w:t>:</w:t>
      </w:r>
    </w:p>
    <w:p w:rsidR="00A311A9" w:rsidRDefault="00A311A9" w:rsidP="00773F50">
      <w:pPr>
        <w:ind w:firstLine="684"/>
        <w:rPr>
          <w:b/>
          <w:bCs/>
          <w:color w:val="000000"/>
        </w:rPr>
      </w:pPr>
    </w:p>
    <w:p w:rsidR="00773F50" w:rsidRPr="006B34EA" w:rsidRDefault="006B34EA" w:rsidP="00773F50">
      <w:pPr>
        <w:ind w:firstLine="684"/>
        <w:rPr>
          <w:b/>
          <w:bCs/>
          <w:color w:val="000000"/>
        </w:rPr>
      </w:pPr>
      <w:r>
        <w:rPr>
          <w:b/>
          <w:bCs/>
          <w:color w:val="000000"/>
        </w:rPr>
        <w:t>Основная:</w:t>
      </w:r>
    </w:p>
    <w:p w:rsidR="00B276CF" w:rsidRPr="00B276CF" w:rsidRDefault="00B276CF" w:rsidP="00A311A9">
      <w:pPr>
        <w:numPr>
          <w:ilvl w:val="0"/>
          <w:numId w:val="40"/>
        </w:numPr>
        <w:shd w:val="clear" w:color="auto" w:fill="FFFFFF"/>
        <w:ind w:left="0" w:firstLine="851"/>
        <w:jc w:val="both"/>
      </w:pPr>
      <w:r w:rsidRPr="00B276CF">
        <w:t xml:space="preserve">Бурова И.Н. </w:t>
      </w:r>
      <w:r w:rsidRPr="00B276CF">
        <w:rPr>
          <w:bCs/>
        </w:rPr>
        <w:t>Зарубежная литература XVIII века: хрестоматия научных текстов</w:t>
      </w:r>
      <w:r w:rsidRPr="00B276CF">
        <w:t xml:space="preserve">: Хрестоматия. – СПб: СПбГУ, 2017. - 376 с. – Режим доступа: </w:t>
      </w:r>
      <w:hyperlink r:id="rId44" w:history="1">
        <w:r w:rsidRPr="00B276CF">
          <w:rPr>
            <w:rStyle w:val="a7"/>
          </w:rPr>
          <w:t>http://znanium.com/bookread2.php?book=999905</w:t>
        </w:r>
      </w:hyperlink>
    </w:p>
    <w:p w:rsidR="00B276CF" w:rsidRPr="00B276CF" w:rsidRDefault="00B276CF" w:rsidP="00A311A9">
      <w:pPr>
        <w:numPr>
          <w:ilvl w:val="0"/>
          <w:numId w:val="40"/>
        </w:numPr>
        <w:ind w:left="0" w:firstLine="851"/>
        <w:jc w:val="both"/>
      </w:pPr>
      <w:r w:rsidRPr="00B276CF">
        <w:t xml:space="preserve">Быков А.Ю., Георгиева Е.С., Михайлов С.А. История зарубежной журналистики. Учебник для бакалавров. — М.: </w:t>
      </w:r>
      <w:proofErr w:type="spellStart"/>
      <w:r w:rsidRPr="00B276CF">
        <w:t>Юрайт</w:t>
      </w:r>
      <w:proofErr w:type="spellEnd"/>
      <w:r w:rsidRPr="00B276CF">
        <w:t xml:space="preserve">, 2014. — 366 с. — Режим доступа: </w:t>
      </w:r>
      <w:hyperlink r:id="rId45" w:history="1">
        <w:r w:rsidRPr="00B276CF">
          <w:rPr>
            <w:rStyle w:val="a7"/>
          </w:rPr>
          <w:t>http://urss.ru/PDF/add_ru/174522-1.pdf</w:t>
        </w:r>
      </w:hyperlink>
    </w:p>
    <w:p w:rsidR="006B34EA" w:rsidRPr="00B276CF" w:rsidRDefault="006B34EA" w:rsidP="00A311A9">
      <w:pPr>
        <w:ind w:firstLine="684"/>
        <w:rPr>
          <w:b/>
          <w:bCs/>
          <w:color w:val="000000"/>
        </w:rPr>
      </w:pPr>
    </w:p>
    <w:p w:rsidR="00773F50" w:rsidRPr="00B276CF" w:rsidRDefault="00773F50" w:rsidP="00A311A9">
      <w:pPr>
        <w:ind w:firstLine="684"/>
        <w:jc w:val="both"/>
        <w:rPr>
          <w:b/>
          <w:bCs/>
          <w:color w:val="000000"/>
        </w:rPr>
      </w:pPr>
      <w:r w:rsidRPr="00B276CF">
        <w:rPr>
          <w:b/>
          <w:bCs/>
          <w:color w:val="000000"/>
        </w:rPr>
        <w:lastRenderedPageBreak/>
        <w:t>Дополнительная</w:t>
      </w:r>
      <w:r w:rsidR="006B34EA" w:rsidRPr="00B276CF">
        <w:rPr>
          <w:b/>
          <w:bCs/>
          <w:color w:val="000000"/>
        </w:rPr>
        <w:t>:</w:t>
      </w:r>
    </w:p>
    <w:p w:rsidR="00B276CF" w:rsidRPr="00B276CF" w:rsidRDefault="00B276CF" w:rsidP="00A311A9">
      <w:pPr>
        <w:numPr>
          <w:ilvl w:val="0"/>
          <w:numId w:val="41"/>
        </w:numPr>
        <w:jc w:val="both"/>
      </w:pPr>
      <w:proofErr w:type="spellStart"/>
      <w:r w:rsidRPr="00B276CF">
        <w:t>Галеева</w:t>
      </w:r>
      <w:proofErr w:type="spellEnd"/>
      <w:r w:rsidRPr="00B276CF">
        <w:t xml:space="preserve"> С.И., </w:t>
      </w:r>
      <w:proofErr w:type="spellStart"/>
      <w:r w:rsidRPr="00B276CF">
        <w:t>Зиннатуллина</w:t>
      </w:r>
      <w:proofErr w:type="spellEnd"/>
      <w:r w:rsidRPr="00B276CF">
        <w:t xml:space="preserve"> С.Р., Хабибуллина Л.Ф. История зарубежной литературы </w:t>
      </w:r>
      <w:r w:rsidRPr="00B276CF">
        <w:rPr>
          <w:lang w:val="en-US"/>
        </w:rPr>
        <w:t>XIX</w:t>
      </w:r>
      <w:r w:rsidRPr="00B276CF">
        <w:t xml:space="preserve"> в. Конспект лекций. – Режим доступа: </w:t>
      </w:r>
      <w:hyperlink r:id="rId46" w:history="1">
        <w:r w:rsidRPr="00B276CF">
          <w:rPr>
            <w:rStyle w:val="a7"/>
          </w:rPr>
          <w:t>https://dspace.kpfu.ru/xmlui/bitstream/handle/net/22035/10_73_kl-000720.pdf</w:t>
        </w:r>
      </w:hyperlink>
      <w:r w:rsidRPr="00B276CF">
        <w:t>.</w:t>
      </w:r>
    </w:p>
    <w:p w:rsidR="00B276CF" w:rsidRPr="00B276CF" w:rsidRDefault="00B276CF" w:rsidP="00A311A9">
      <w:pPr>
        <w:numPr>
          <w:ilvl w:val="0"/>
          <w:numId w:val="41"/>
        </w:numPr>
        <w:jc w:val="both"/>
      </w:pPr>
      <w:r w:rsidRPr="00B276CF">
        <w:t xml:space="preserve">Пруцков Г.В. Введение в мировую журналистику. От античности до конца </w:t>
      </w:r>
      <w:r w:rsidRPr="00B276CF">
        <w:rPr>
          <w:lang w:val="en-US"/>
        </w:rPr>
        <w:t>XVIII</w:t>
      </w:r>
      <w:r w:rsidRPr="00B276CF">
        <w:t xml:space="preserve"> в. М.: Аспект-Пресс, 2010. 432 с. Режим доступа: </w:t>
      </w:r>
      <w:hyperlink r:id="rId47" w:history="1">
        <w:r w:rsidRPr="00B276CF">
          <w:rPr>
            <w:rStyle w:val="a7"/>
          </w:rPr>
          <w:t>http://jour.tsu.tula.ru/fi</w:t>
        </w:r>
        <w:r w:rsidRPr="00B276CF">
          <w:rPr>
            <w:rStyle w:val="a7"/>
          </w:rPr>
          <w:t>l</w:t>
        </w:r>
        <w:r w:rsidRPr="00B276CF">
          <w:rPr>
            <w:rStyle w:val="a7"/>
          </w:rPr>
          <w:t>es/----------.----------------------------------.------------------------XVIII--------2010.pdf</w:t>
        </w:r>
      </w:hyperlink>
    </w:p>
    <w:p w:rsidR="006B34EA" w:rsidRPr="006B34EA" w:rsidRDefault="006B34EA" w:rsidP="00B276CF">
      <w:pPr>
        <w:ind w:left="720"/>
        <w:rPr>
          <w:b/>
          <w:bCs/>
          <w:color w:val="000000"/>
        </w:rPr>
      </w:pPr>
    </w:p>
    <w:p w:rsidR="00773F50" w:rsidRPr="006B34EA" w:rsidRDefault="00773F50" w:rsidP="00773F50">
      <w:pPr>
        <w:pStyle w:val="Default"/>
        <w:jc w:val="both"/>
        <w:rPr>
          <w:b/>
          <w:color w:val="auto"/>
        </w:rPr>
      </w:pPr>
      <w:r w:rsidRPr="006B34EA">
        <w:rPr>
          <w:b/>
          <w:color w:val="auto"/>
        </w:rPr>
        <w:t>Ресурсы информац</w:t>
      </w:r>
      <w:r w:rsidRPr="006B34EA">
        <w:rPr>
          <w:b/>
          <w:color w:val="auto"/>
        </w:rPr>
        <w:t>и</w:t>
      </w:r>
      <w:r w:rsidRPr="006B34EA">
        <w:rPr>
          <w:b/>
          <w:color w:val="auto"/>
        </w:rPr>
        <w:t>онно-телекоммуникационной сети «Интернет»</w:t>
      </w:r>
    </w:p>
    <w:p w:rsidR="00454879" w:rsidRPr="00F83327" w:rsidRDefault="00454879" w:rsidP="008F3822">
      <w:pPr>
        <w:numPr>
          <w:ilvl w:val="0"/>
          <w:numId w:val="13"/>
        </w:numPr>
        <w:tabs>
          <w:tab w:val="num" w:pos="0"/>
        </w:tabs>
        <w:ind w:left="0" w:firstLine="900"/>
        <w:jc w:val="both"/>
      </w:pPr>
      <w:r>
        <w:rPr>
          <w:szCs w:val="28"/>
        </w:rPr>
        <w:t xml:space="preserve">Зарубежная литература // Университетская библиотека онлайн: </w:t>
      </w:r>
      <w:hyperlink r:id="rId48" w:history="1">
        <w:r w:rsidRPr="00F83327">
          <w:rPr>
            <w:rStyle w:val="a7"/>
          </w:rPr>
          <w:t>http://www.biblioclub.ru/</w:t>
        </w:r>
      </w:hyperlink>
    </w:p>
    <w:p w:rsidR="00454879" w:rsidRPr="00F83327" w:rsidRDefault="00454879" w:rsidP="008F3822">
      <w:pPr>
        <w:numPr>
          <w:ilvl w:val="0"/>
          <w:numId w:val="13"/>
        </w:numPr>
        <w:tabs>
          <w:tab w:val="num" w:pos="0"/>
        </w:tabs>
        <w:ind w:left="0" w:firstLine="900"/>
        <w:jc w:val="both"/>
      </w:pPr>
      <w:r w:rsidRPr="00F83327">
        <w:t xml:space="preserve">Зарубежная литература ХХ века: </w:t>
      </w:r>
      <w:hyperlink r:id="rId49" w:history="1">
        <w:r w:rsidRPr="00F83327">
          <w:rPr>
            <w:rStyle w:val="a7"/>
          </w:rPr>
          <w:t>http://reader.vspu.ac.ru/</w:t>
        </w:r>
      </w:hyperlink>
    </w:p>
    <w:p w:rsidR="00454879" w:rsidRPr="00F83327" w:rsidRDefault="00454879" w:rsidP="008F3822">
      <w:pPr>
        <w:numPr>
          <w:ilvl w:val="0"/>
          <w:numId w:val="13"/>
        </w:numPr>
        <w:tabs>
          <w:tab w:val="num" w:pos="0"/>
        </w:tabs>
        <w:ind w:left="0" w:firstLine="900"/>
        <w:jc w:val="both"/>
      </w:pPr>
      <w:r w:rsidRPr="00F83327">
        <w:t>Рутения – Филологический сайт кафедры русской литературы Тартуского университета и Объединенного гуманитарного издательс</w:t>
      </w:r>
      <w:r w:rsidRPr="00F83327">
        <w:t>т</w:t>
      </w:r>
      <w:r w:rsidRPr="00F83327">
        <w:t xml:space="preserve">ва: </w:t>
      </w:r>
      <w:hyperlink r:id="rId50" w:history="1">
        <w:r w:rsidRPr="00F83327">
          <w:rPr>
            <w:rStyle w:val="a7"/>
          </w:rPr>
          <w:t>http://www.ruthenia.ru/</w:t>
        </w:r>
      </w:hyperlink>
    </w:p>
    <w:p w:rsidR="00454879" w:rsidRPr="00F83327" w:rsidRDefault="00454879" w:rsidP="008F3822">
      <w:pPr>
        <w:numPr>
          <w:ilvl w:val="0"/>
          <w:numId w:val="13"/>
        </w:numPr>
        <w:tabs>
          <w:tab w:val="num" w:pos="0"/>
        </w:tabs>
        <w:ind w:left="0" w:firstLine="900"/>
        <w:jc w:val="both"/>
      </w:pPr>
      <w:r w:rsidRPr="00F83327">
        <w:t xml:space="preserve">Библиотека Максима Мошкова: </w:t>
      </w:r>
      <w:hyperlink r:id="rId51" w:history="1">
        <w:r w:rsidRPr="00F83327">
          <w:rPr>
            <w:rStyle w:val="a7"/>
          </w:rPr>
          <w:t>http://www.lib.ru/</w:t>
        </w:r>
      </w:hyperlink>
    </w:p>
    <w:p w:rsidR="00454879" w:rsidRPr="00F83327" w:rsidRDefault="00454879" w:rsidP="008F3822">
      <w:pPr>
        <w:numPr>
          <w:ilvl w:val="0"/>
          <w:numId w:val="13"/>
        </w:numPr>
        <w:tabs>
          <w:tab w:val="num" w:pos="0"/>
        </w:tabs>
        <w:ind w:left="0" w:firstLine="900"/>
        <w:jc w:val="both"/>
      </w:pPr>
      <w:r w:rsidRPr="00F83327">
        <w:t xml:space="preserve">Сайт «Новое литературное обозрение»: </w:t>
      </w:r>
      <w:hyperlink r:id="rId52" w:history="1">
        <w:r w:rsidRPr="00F83327">
          <w:rPr>
            <w:rStyle w:val="a7"/>
          </w:rPr>
          <w:t>http://www.nlobooks.ru/</w:t>
        </w:r>
      </w:hyperlink>
    </w:p>
    <w:p w:rsidR="00773F50" w:rsidRPr="00F83327" w:rsidRDefault="00773F50" w:rsidP="00773F50">
      <w:pPr>
        <w:ind w:firstLine="684"/>
        <w:rPr>
          <w:b/>
          <w:bCs/>
          <w:color w:val="000000"/>
        </w:rPr>
      </w:pPr>
    </w:p>
    <w:p w:rsidR="00773F50" w:rsidRPr="00F83327" w:rsidRDefault="00773F50" w:rsidP="00645882">
      <w:pPr>
        <w:rPr>
          <w:b/>
          <w:bCs/>
          <w:color w:val="000000"/>
        </w:rPr>
      </w:pPr>
      <w:r w:rsidRPr="00F83327">
        <w:rPr>
          <w:b/>
          <w:bCs/>
          <w:color w:val="000000"/>
        </w:rPr>
        <w:t xml:space="preserve">Литература к вопросам раздела </w:t>
      </w:r>
      <w:r w:rsidR="00454879" w:rsidRPr="00F83327">
        <w:rPr>
          <w:b/>
          <w:bCs/>
          <w:color w:val="000000"/>
        </w:rPr>
        <w:t>«</w:t>
      </w:r>
      <w:r w:rsidRPr="00F83327">
        <w:rPr>
          <w:b/>
          <w:bCs/>
        </w:rPr>
        <w:t>Теория и методика журналистики</w:t>
      </w:r>
      <w:r w:rsidR="00454879" w:rsidRPr="00F83327">
        <w:rPr>
          <w:b/>
          <w:bCs/>
        </w:rPr>
        <w:t>»</w:t>
      </w:r>
      <w:r w:rsidRPr="00F83327">
        <w:rPr>
          <w:b/>
          <w:bCs/>
          <w:color w:val="000000"/>
        </w:rPr>
        <w:t>:</w:t>
      </w:r>
    </w:p>
    <w:p w:rsidR="00773F50" w:rsidRPr="00F83327" w:rsidRDefault="00773F50" w:rsidP="00773F50">
      <w:pPr>
        <w:ind w:firstLine="684"/>
        <w:rPr>
          <w:b/>
          <w:bCs/>
          <w:color w:val="000000"/>
        </w:rPr>
      </w:pPr>
      <w:r w:rsidRPr="00F83327">
        <w:rPr>
          <w:b/>
          <w:bCs/>
          <w:color w:val="000000"/>
        </w:rPr>
        <w:t>Основная</w:t>
      </w:r>
      <w:r w:rsidR="00645882" w:rsidRPr="00F83327">
        <w:rPr>
          <w:b/>
          <w:bCs/>
          <w:color w:val="000000"/>
        </w:rPr>
        <w:t>:</w:t>
      </w:r>
      <w:r w:rsidRPr="00F83327">
        <w:rPr>
          <w:b/>
          <w:bCs/>
          <w:color w:val="000000"/>
        </w:rPr>
        <w:t xml:space="preserve"> </w:t>
      </w:r>
    </w:p>
    <w:p w:rsidR="002B5B92" w:rsidRDefault="00B276CF" w:rsidP="008F3822">
      <w:pPr>
        <w:numPr>
          <w:ilvl w:val="0"/>
          <w:numId w:val="42"/>
        </w:numPr>
        <w:shd w:val="clear" w:color="auto" w:fill="FFFFFF"/>
      </w:pPr>
      <w:hyperlink r:id="rId53" w:history="1">
        <w:r w:rsidRPr="002B5B92">
          <w:t>Калмыков Александр Альбертович</w:t>
        </w:r>
      </w:hyperlink>
      <w:r w:rsidR="002B5B92" w:rsidRPr="002B5B92">
        <w:t xml:space="preserve"> </w:t>
      </w:r>
      <w:r w:rsidRPr="002B5B92">
        <w:rPr>
          <w:bCs/>
        </w:rPr>
        <w:t>Основы теории журналистики</w:t>
      </w:r>
      <w:r w:rsidRPr="002B5B92">
        <w:t>: Учебное пособие / Коханова Л.А., Калмыков А.А. - М.:ЮНИТИ-ДАНА, 2015. - 536 с.: 60x90 1/16. - (</w:t>
      </w:r>
      <w:proofErr w:type="spellStart"/>
      <w:r w:rsidRPr="002B5B92">
        <w:t>Медиаобразование</w:t>
      </w:r>
      <w:proofErr w:type="spellEnd"/>
      <w:r w:rsidRPr="002B5B92">
        <w:t xml:space="preserve">) (Переплёт) ISBN 978-5-238-01499-9 - Режим доступа: </w:t>
      </w:r>
      <w:hyperlink r:id="rId54" w:history="1">
        <w:r w:rsidR="002B5B92" w:rsidRPr="00065C92">
          <w:rPr>
            <w:rStyle w:val="a7"/>
          </w:rPr>
          <w:t>http://znanium.com/catalog/product/881446</w:t>
        </w:r>
      </w:hyperlink>
      <w:r w:rsidRPr="002B5B92">
        <w:fldChar w:fldCharType="begin"/>
      </w:r>
      <w:r w:rsidRPr="002B5B92">
        <w:instrText xml:space="preserve"> HYPERLINK "http://znanium.com/catalog/author/c7882514-f076-11e3-b92a-00237dd2fde2" </w:instrText>
      </w:r>
      <w:r w:rsidRPr="002B5B92">
        <w:fldChar w:fldCharType="separate"/>
      </w:r>
    </w:p>
    <w:p w:rsidR="00B276CF" w:rsidRPr="002B5B92" w:rsidRDefault="00B276CF" w:rsidP="008F3822">
      <w:pPr>
        <w:numPr>
          <w:ilvl w:val="0"/>
          <w:numId w:val="42"/>
        </w:numPr>
        <w:shd w:val="clear" w:color="auto" w:fill="FFFFFF"/>
      </w:pPr>
      <w:r w:rsidRPr="002B5B92">
        <w:t>Киселев Александр Георгиевич</w:t>
      </w:r>
      <w:r w:rsidRPr="002B5B92">
        <w:fldChar w:fldCharType="end"/>
      </w:r>
      <w:r w:rsidRPr="002B5B92">
        <w:t xml:space="preserve"> </w:t>
      </w:r>
      <w:r w:rsidRPr="002B5B92">
        <w:rPr>
          <w:bCs/>
          <w:shd w:val="clear" w:color="auto" w:fill="FFFFFF"/>
        </w:rPr>
        <w:t>Теория и практика массовой информации: Общество - СМИ - власть</w:t>
      </w:r>
      <w:r w:rsidRPr="002B5B92">
        <w:rPr>
          <w:shd w:val="clear" w:color="auto" w:fill="FFFFFF"/>
        </w:rPr>
        <w:t xml:space="preserve">: Учебник для студентов вузов/ Киселев А.Г. - М.:ЮНИТИ-ДАНА, 2015. - 431 с.: 60x90 1/16 ISBN 978-5-238-01742-6 - Режим доступа: </w:t>
      </w:r>
      <w:hyperlink r:id="rId55" w:history="1">
        <w:r w:rsidRPr="002B5B92">
          <w:rPr>
            <w:rStyle w:val="a7"/>
            <w:color w:val="auto"/>
            <w:u w:val="none"/>
            <w:shd w:val="clear" w:color="auto" w:fill="FFFFFF"/>
          </w:rPr>
          <w:t>http://znanium.com/catalog/product/883125</w:t>
        </w:r>
      </w:hyperlink>
    </w:p>
    <w:p w:rsidR="00B276CF" w:rsidRPr="002B5B92" w:rsidRDefault="00B276CF" w:rsidP="008F3822">
      <w:pPr>
        <w:numPr>
          <w:ilvl w:val="0"/>
          <w:numId w:val="42"/>
        </w:numPr>
        <w:rPr>
          <w:shd w:val="clear" w:color="auto" w:fill="FFFFFF"/>
        </w:rPr>
      </w:pPr>
      <w:r w:rsidRPr="002B5B92">
        <w:rPr>
          <w:shd w:val="clear" w:color="auto" w:fill="FFFFFF"/>
        </w:rPr>
        <w:t>Лозовский, Б. </w:t>
      </w:r>
      <w:r w:rsidRPr="002B5B92">
        <w:rPr>
          <w:bCs/>
          <w:shd w:val="clear" w:color="auto" w:fill="FFFFFF"/>
        </w:rPr>
        <w:t>Журналистика и средства массовой информации</w:t>
      </w:r>
      <w:r w:rsidRPr="002B5B92">
        <w:rPr>
          <w:shd w:val="clear" w:color="auto" w:fill="FFFFFF"/>
        </w:rPr>
        <w:t> [Электронный ресурс] / Борис Лозовский. - Екатеринбург: Урал</w:t>
      </w:r>
      <w:proofErr w:type="gramStart"/>
      <w:r w:rsidRPr="002B5B92">
        <w:rPr>
          <w:shd w:val="clear" w:color="auto" w:fill="FFFFFF"/>
        </w:rPr>
        <w:t>.</w:t>
      </w:r>
      <w:proofErr w:type="gramEnd"/>
      <w:r w:rsidRPr="002B5B92">
        <w:rPr>
          <w:shd w:val="clear" w:color="auto" w:fill="FFFFFF"/>
        </w:rPr>
        <w:t xml:space="preserve"> </w:t>
      </w:r>
      <w:proofErr w:type="gramStart"/>
      <w:r w:rsidRPr="002B5B92">
        <w:rPr>
          <w:shd w:val="clear" w:color="auto" w:fill="FFFFFF"/>
        </w:rPr>
        <w:t>г</w:t>
      </w:r>
      <w:proofErr w:type="gramEnd"/>
      <w:r w:rsidRPr="002B5B92">
        <w:rPr>
          <w:shd w:val="clear" w:color="auto" w:fill="FFFFFF"/>
        </w:rPr>
        <w:t>ос. ун-т, 2007. - 306 с. - Режим доступа: http://znanium.com/bookread2.php?book=370912</w:t>
      </w:r>
    </w:p>
    <w:p w:rsidR="00B276CF" w:rsidRPr="002B5B92" w:rsidRDefault="00B276CF" w:rsidP="008F3822">
      <w:pPr>
        <w:numPr>
          <w:ilvl w:val="0"/>
          <w:numId w:val="42"/>
        </w:numPr>
        <w:shd w:val="clear" w:color="auto" w:fill="FFFFFF"/>
      </w:pPr>
      <w:hyperlink r:id="rId56" w:history="1">
        <w:r w:rsidRPr="002B5B92">
          <w:t>Мандель Борис Рувимович</w:t>
        </w:r>
      </w:hyperlink>
      <w:r w:rsidRPr="002B5B92">
        <w:t xml:space="preserve"> </w:t>
      </w:r>
      <w:r w:rsidRPr="002B5B92">
        <w:rPr>
          <w:bCs/>
        </w:rPr>
        <w:t>PR: методы работы со средствами массовой информации</w:t>
      </w:r>
      <w:r w:rsidRPr="002B5B92">
        <w:t xml:space="preserve">: учебное пособие / Б.Р. </w:t>
      </w:r>
      <w:proofErr w:type="spellStart"/>
      <w:r w:rsidRPr="002B5B92">
        <w:t>Мандель</w:t>
      </w:r>
      <w:proofErr w:type="spellEnd"/>
      <w:r w:rsidRPr="002B5B92">
        <w:t xml:space="preserve">. — 2-е изд., </w:t>
      </w:r>
      <w:proofErr w:type="spellStart"/>
      <w:r w:rsidRPr="002B5B92">
        <w:t>испр</w:t>
      </w:r>
      <w:proofErr w:type="spellEnd"/>
      <w:r w:rsidRPr="002B5B92">
        <w:t>. и доп. — М.: Вузовский учебник: ИНФРА-М, 2018. — 238 с. Режим доступа: http://znanium.com/bookread2.php?book=961413</w:t>
      </w:r>
    </w:p>
    <w:p w:rsidR="00B276CF" w:rsidRPr="002B5B92" w:rsidRDefault="002B5B92" w:rsidP="008F3822">
      <w:pPr>
        <w:numPr>
          <w:ilvl w:val="0"/>
          <w:numId w:val="42"/>
        </w:numPr>
        <w:shd w:val="clear" w:color="auto" w:fill="FFFFFF"/>
      </w:pPr>
      <w:hyperlink r:id="rId57" w:history="1">
        <w:r w:rsidRPr="002B5B92">
          <w:t>Никуличев Ю. В.</w:t>
        </w:r>
      </w:hyperlink>
      <w:r>
        <w:t xml:space="preserve"> </w:t>
      </w:r>
      <w:r w:rsidRPr="002B5B92">
        <w:rPr>
          <w:bCs/>
        </w:rPr>
        <w:t>Медиа. Введение</w:t>
      </w:r>
      <w:r w:rsidRPr="002B5B92">
        <w:t xml:space="preserve"> / </w:t>
      </w:r>
      <w:proofErr w:type="spellStart"/>
      <w:r w:rsidRPr="002B5B92">
        <w:t>Бриггз</w:t>
      </w:r>
      <w:proofErr w:type="spellEnd"/>
      <w:r w:rsidRPr="002B5B92">
        <w:t xml:space="preserve"> А., </w:t>
      </w:r>
      <w:proofErr w:type="spellStart"/>
      <w:r w:rsidRPr="002B5B92">
        <w:t>Кобли</w:t>
      </w:r>
      <w:proofErr w:type="spellEnd"/>
      <w:r w:rsidRPr="002B5B92">
        <w:t xml:space="preserve"> П., </w:t>
      </w:r>
      <w:proofErr w:type="spellStart"/>
      <w:r w:rsidRPr="002B5B92">
        <w:t>Никуличев</w:t>
      </w:r>
      <w:proofErr w:type="spellEnd"/>
      <w:r w:rsidRPr="002B5B92">
        <w:t xml:space="preserve"> Ю.В., - 2-е изд. - М.:ЮНИТИ-ДАНА, 2015. - 550 с.: ISBN 5-238-00960-7 - Режим доступа: http://znanium.com/catalog/product/872861</w:t>
      </w:r>
    </w:p>
    <w:p w:rsidR="00B276CF" w:rsidRPr="002B5B92" w:rsidRDefault="00B276CF" w:rsidP="008F3822">
      <w:pPr>
        <w:numPr>
          <w:ilvl w:val="0"/>
          <w:numId w:val="42"/>
        </w:numPr>
        <w:shd w:val="clear" w:color="auto" w:fill="FFFFFF"/>
      </w:pPr>
      <w:hyperlink r:id="rId58" w:history="1">
        <w:r w:rsidRPr="002B5B92">
          <w:t>Полякова Надежда Васильевна</w:t>
        </w:r>
      </w:hyperlink>
      <w:r w:rsidR="002B5B92">
        <w:t xml:space="preserve"> </w:t>
      </w:r>
      <w:r w:rsidRPr="002B5B92">
        <w:rPr>
          <w:bCs/>
        </w:rPr>
        <w:t>Теория и практика массовой информации</w:t>
      </w:r>
      <w:r w:rsidRPr="002B5B92">
        <w:t xml:space="preserve">: Учебник / Марков А.А., Молчанова О.И., Полякова Н.В; Под </w:t>
      </w:r>
      <w:proofErr w:type="spellStart"/>
      <w:r w:rsidRPr="002B5B92">
        <w:t>общ</w:t>
      </w:r>
      <w:proofErr w:type="gramStart"/>
      <w:r w:rsidRPr="002B5B92">
        <w:t>.р</w:t>
      </w:r>
      <w:proofErr w:type="gramEnd"/>
      <w:r w:rsidRPr="002B5B92">
        <w:t>ед</w:t>
      </w:r>
      <w:proofErr w:type="spellEnd"/>
      <w:r w:rsidRPr="002B5B92">
        <w:t xml:space="preserve">. А.А. Маркова - М.: НИЦ ИНФРА-М, 2016. - 252 с.: 60x90 1/16. - </w:t>
      </w:r>
      <w:proofErr w:type="gramStart"/>
      <w:r w:rsidRPr="002B5B92">
        <w:t>(Высшее образование:</w:t>
      </w:r>
      <w:proofErr w:type="gramEnd"/>
      <w:r w:rsidRPr="002B5B92">
        <w:t xml:space="preserve"> </w:t>
      </w:r>
      <w:proofErr w:type="spellStart"/>
      <w:proofErr w:type="gramStart"/>
      <w:r w:rsidRPr="002B5B92">
        <w:t>Бакалавриат</w:t>
      </w:r>
      <w:proofErr w:type="spellEnd"/>
      <w:r w:rsidRPr="002B5B92">
        <w:t xml:space="preserve">) (Переплёт 7БЦ) ISBN 978-5-16-006505-2 Режим доступа: </w:t>
      </w:r>
      <w:hyperlink r:id="rId59" w:history="1">
        <w:r w:rsidRPr="002B5B92">
          <w:rPr>
            <w:rStyle w:val="a7"/>
            <w:color w:val="auto"/>
            <w:u w:val="none"/>
          </w:rPr>
          <w:t>http://znanium.com/bookread2.php?book=544650</w:t>
        </w:r>
      </w:hyperlink>
      <w:proofErr w:type="gramEnd"/>
    </w:p>
    <w:p w:rsidR="00B276CF" w:rsidRPr="002B5B92" w:rsidRDefault="00B276CF" w:rsidP="008F3822">
      <w:pPr>
        <w:numPr>
          <w:ilvl w:val="0"/>
          <w:numId w:val="42"/>
        </w:numPr>
        <w:shd w:val="clear" w:color="auto" w:fill="FFFFFF"/>
        <w:rPr>
          <w:shd w:val="clear" w:color="auto" w:fill="FFFFFF"/>
        </w:rPr>
      </w:pPr>
      <w:r w:rsidRPr="002B5B92">
        <w:rPr>
          <w:bCs/>
          <w:shd w:val="clear" w:color="auto" w:fill="FFFFFF"/>
        </w:rPr>
        <w:t>СМИ в меняющейся России</w:t>
      </w:r>
      <w:proofErr w:type="gramStart"/>
      <w:r w:rsidRPr="002B5B92">
        <w:rPr>
          <w:rStyle w:val="apple-converted-space"/>
          <w:shd w:val="clear" w:color="auto" w:fill="FFFFFF"/>
        </w:rPr>
        <w:t> </w:t>
      </w:r>
      <w:r w:rsidRPr="002B5B92">
        <w:rPr>
          <w:shd w:val="clear" w:color="auto" w:fill="FFFFFF"/>
        </w:rPr>
        <w:t>:</w:t>
      </w:r>
      <w:proofErr w:type="gramEnd"/>
      <w:r w:rsidRPr="002B5B92">
        <w:rPr>
          <w:shd w:val="clear" w:color="auto" w:fill="FFFFFF"/>
        </w:rPr>
        <w:t xml:space="preserve"> монография / под ред. проф. Е.Л. </w:t>
      </w:r>
      <w:proofErr w:type="spellStart"/>
      <w:r w:rsidRPr="002B5B92">
        <w:rPr>
          <w:shd w:val="clear" w:color="auto" w:fill="FFFFFF"/>
        </w:rPr>
        <w:t>Вартановой</w:t>
      </w:r>
      <w:proofErr w:type="spellEnd"/>
      <w:r w:rsidRPr="002B5B92">
        <w:rPr>
          <w:shd w:val="clear" w:color="auto" w:fill="FFFFFF"/>
        </w:rPr>
        <w:t xml:space="preserve"> ; науч. ред. И.Д. Фомичева. — Москва</w:t>
      </w:r>
      <w:proofErr w:type="gramStart"/>
      <w:r w:rsidRPr="002B5B92">
        <w:rPr>
          <w:shd w:val="clear" w:color="auto" w:fill="FFFFFF"/>
        </w:rPr>
        <w:t xml:space="preserve"> :</w:t>
      </w:r>
      <w:proofErr w:type="gramEnd"/>
      <w:r w:rsidRPr="002B5B92">
        <w:rPr>
          <w:shd w:val="clear" w:color="auto" w:fill="FFFFFF"/>
        </w:rPr>
        <w:t xml:space="preserve"> Аспект Пресс, 2010. - 336 с. - ISBN 978-5-7567-0565-2. - Режим доступа: </w:t>
      </w:r>
      <w:hyperlink r:id="rId60" w:history="1">
        <w:r w:rsidRPr="002B5B92">
          <w:rPr>
            <w:rStyle w:val="a7"/>
            <w:color w:val="auto"/>
            <w:u w:val="none"/>
            <w:shd w:val="clear" w:color="auto" w:fill="FFFFFF"/>
          </w:rPr>
          <w:t>http://new.znanium.com/catalog/product/1038944</w:t>
        </w:r>
      </w:hyperlink>
    </w:p>
    <w:p w:rsidR="00454879" w:rsidRPr="002B5B92" w:rsidRDefault="00B276CF" w:rsidP="008F3822">
      <w:pPr>
        <w:numPr>
          <w:ilvl w:val="0"/>
          <w:numId w:val="42"/>
        </w:numPr>
        <w:rPr>
          <w:shd w:val="clear" w:color="auto" w:fill="FFFFFF"/>
        </w:rPr>
      </w:pPr>
      <w:proofErr w:type="spellStart"/>
      <w:r w:rsidRPr="002B5B92">
        <w:rPr>
          <w:shd w:val="clear" w:color="auto" w:fill="FFFFFF"/>
        </w:rPr>
        <w:t>Тавокин</w:t>
      </w:r>
      <w:proofErr w:type="spellEnd"/>
      <w:r w:rsidRPr="002B5B92">
        <w:rPr>
          <w:shd w:val="clear" w:color="auto" w:fill="FFFFFF"/>
        </w:rPr>
        <w:t>, Е. П. </w:t>
      </w:r>
      <w:r w:rsidRPr="002B5B92">
        <w:rPr>
          <w:bCs/>
          <w:shd w:val="clear" w:color="auto" w:fill="FFFFFF"/>
        </w:rPr>
        <w:t>Журналистика в информационном обществе</w:t>
      </w:r>
      <w:r w:rsidRPr="002B5B92">
        <w:rPr>
          <w:shd w:val="clear" w:color="auto" w:fill="FFFFFF"/>
        </w:rPr>
        <w:t> [Электронный ресурс]</w:t>
      </w:r>
      <w:proofErr w:type="gramStart"/>
      <w:r w:rsidRPr="002B5B92">
        <w:rPr>
          <w:shd w:val="clear" w:color="auto" w:fill="FFFFFF"/>
        </w:rPr>
        <w:t xml:space="preserve"> :</w:t>
      </w:r>
      <w:proofErr w:type="gramEnd"/>
      <w:r w:rsidRPr="002B5B92">
        <w:rPr>
          <w:shd w:val="clear" w:color="auto" w:fill="FFFFFF"/>
        </w:rPr>
        <w:t xml:space="preserve"> лекция / Е. П. </w:t>
      </w:r>
      <w:proofErr w:type="spellStart"/>
      <w:r w:rsidRPr="002B5B92">
        <w:rPr>
          <w:shd w:val="clear" w:color="auto" w:fill="FFFFFF"/>
        </w:rPr>
        <w:t>Тавокин</w:t>
      </w:r>
      <w:proofErr w:type="spellEnd"/>
      <w:r w:rsidRPr="002B5B92">
        <w:rPr>
          <w:shd w:val="clear" w:color="auto" w:fill="FFFFFF"/>
        </w:rPr>
        <w:t>. - М.: Изд-во РАГС, 2005. - 32 с. - Режим доступа: http://znanium.com/bookread2.php?book=374356</w:t>
      </w:r>
    </w:p>
    <w:p w:rsidR="00B276CF" w:rsidRPr="002B5B92" w:rsidRDefault="00B276CF" w:rsidP="008F3822">
      <w:pPr>
        <w:numPr>
          <w:ilvl w:val="0"/>
          <w:numId w:val="42"/>
        </w:numPr>
        <w:shd w:val="clear" w:color="auto" w:fill="FFFFFF"/>
      </w:pPr>
      <w:hyperlink r:id="rId61" w:history="1">
        <w:r w:rsidRPr="002B5B92">
          <w:t>Цвик Валерий Леонидович</w:t>
        </w:r>
      </w:hyperlink>
      <w:r w:rsidRPr="002B5B92">
        <w:t xml:space="preserve"> </w:t>
      </w:r>
      <w:r w:rsidRPr="002B5B92">
        <w:rPr>
          <w:bCs/>
        </w:rPr>
        <w:t>Телевизионная служба новостей</w:t>
      </w:r>
      <w:r w:rsidRPr="002B5B92">
        <w:t>: Учебное пособие для студентов вузов, обучающихся по специальности 030601 "Журналистика" / Цвик В.Л. - М.:ЮНИТИ-ДАНА, 2015. - 319 с.: 60x90 1/16. - (</w:t>
      </w:r>
      <w:proofErr w:type="spellStart"/>
      <w:r w:rsidRPr="002B5B92">
        <w:t>Медиаобразование</w:t>
      </w:r>
      <w:proofErr w:type="spellEnd"/>
      <w:r w:rsidRPr="002B5B92">
        <w:t>) ISBN 978-5-238-01422-7 - Режим доступа: http://znanium.com/catalog/product/883122</w:t>
      </w:r>
    </w:p>
    <w:p w:rsidR="00B276CF" w:rsidRPr="00F83327" w:rsidRDefault="00B276CF" w:rsidP="00B276CF">
      <w:pPr>
        <w:rPr>
          <w:b/>
          <w:bCs/>
          <w:color w:val="000000"/>
        </w:rPr>
      </w:pPr>
    </w:p>
    <w:p w:rsidR="00773F50" w:rsidRPr="00F83327" w:rsidRDefault="00773F50" w:rsidP="00773F50">
      <w:pPr>
        <w:ind w:firstLine="684"/>
        <w:rPr>
          <w:b/>
          <w:bCs/>
          <w:color w:val="000000"/>
        </w:rPr>
      </w:pPr>
      <w:r w:rsidRPr="00F83327">
        <w:rPr>
          <w:b/>
          <w:bCs/>
          <w:color w:val="000000"/>
        </w:rPr>
        <w:lastRenderedPageBreak/>
        <w:t>Дополнительная</w:t>
      </w:r>
      <w:r w:rsidR="00645882" w:rsidRPr="00F83327">
        <w:rPr>
          <w:b/>
          <w:bCs/>
          <w:color w:val="000000"/>
        </w:rPr>
        <w:t>:</w:t>
      </w:r>
    </w:p>
    <w:p w:rsidR="00B276CF" w:rsidRPr="00F06FC3" w:rsidRDefault="00B276CF" w:rsidP="008F3822">
      <w:pPr>
        <w:numPr>
          <w:ilvl w:val="0"/>
          <w:numId w:val="43"/>
        </w:numPr>
        <w:shd w:val="clear" w:color="auto" w:fill="FFFFFF"/>
        <w:jc w:val="both"/>
      </w:pPr>
      <w:hyperlink r:id="rId62" w:history="1">
        <w:r w:rsidRPr="00F06FC3">
          <w:t>Евдокимов Владимир Анатольевич</w:t>
        </w:r>
      </w:hyperlink>
      <w:r w:rsidRPr="00F06FC3">
        <w:t xml:space="preserve"> </w:t>
      </w:r>
      <w:proofErr w:type="spellStart"/>
      <w:r w:rsidRPr="00F06FC3">
        <w:rPr>
          <w:bCs/>
        </w:rPr>
        <w:t>Массмедиа</w:t>
      </w:r>
      <w:proofErr w:type="spellEnd"/>
      <w:r w:rsidRPr="00F06FC3">
        <w:rPr>
          <w:bCs/>
        </w:rPr>
        <w:t xml:space="preserve"> как сфера применения политических технологий</w:t>
      </w:r>
      <w:r w:rsidRPr="00F06FC3">
        <w:t> : учеб</w:t>
      </w:r>
      <w:proofErr w:type="gramStart"/>
      <w:r w:rsidRPr="00F06FC3">
        <w:t>.</w:t>
      </w:r>
      <w:proofErr w:type="gramEnd"/>
      <w:r w:rsidRPr="00F06FC3">
        <w:t xml:space="preserve"> </w:t>
      </w:r>
      <w:proofErr w:type="gramStart"/>
      <w:r w:rsidRPr="00F06FC3">
        <w:t>п</w:t>
      </w:r>
      <w:proofErr w:type="gramEnd"/>
      <w:r w:rsidRPr="00F06FC3">
        <w:t>особие / В.А. Евдокимов. — М.</w:t>
      </w:r>
      <w:proofErr w:type="gramStart"/>
      <w:r w:rsidRPr="00F06FC3">
        <w:t xml:space="preserve"> :</w:t>
      </w:r>
      <w:proofErr w:type="gramEnd"/>
      <w:r w:rsidRPr="00F06FC3">
        <w:t xml:space="preserve"> ИНФРА-М, 2018. — 230 с. — (Высшее образование: </w:t>
      </w:r>
      <w:proofErr w:type="spellStart"/>
      <w:proofErr w:type="gramStart"/>
      <w:r w:rsidRPr="00F06FC3">
        <w:t>Бакалавриат</w:t>
      </w:r>
      <w:proofErr w:type="spellEnd"/>
      <w:r w:rsidRPr="00F06FC3">
        <w:t>). — www.dx.doi.org/10.12737/textbook_59d230b58e4868.44153905.</w:t>
      </w:r>
      <w:proofErr w:type="gramEnd"/>
    </w:p>
    <w:p w:rsidR="002B5B92" w:rsidRPr="00F06FC3" w:rsidRDefault="002B5B92" w:rsidP="008F3822">
      <w:pPr>
        <w:numPr>
          <w:ilvl w:val="0"/>
          <w:numId w:val="43"/>
        </w:numPr>
        <w:shd w:val="clear" w:color="auto" w:fill="FFFFFF"/>
        <w:jc w:val="both"/>
      </w:pPr>
      <w:hyperlink r:id="rId63" w:history="1">
        <w:r w:rsidRPr="00F06FC3">
          <w:t>Кин Эндрю</w:t>
        </w:r>
      </w:hyperlink>
      <w:r w:rsidRPr="00F06FC3">
        <w:t xml:space="preserve"> </w:t>
      </w:r>
      <w:r w:rsidRPr="00F06FC3">
        <w:rPr>
          <w:bCs/>
        </w:rPr>
        <w:t>Ничего личного: Как социальные сети, поисковые системы и спецслужбы используют наши персональные данные</w:t>
      </w:r>
      <w:r w:rsidRPr="00F06FC3">
        <w:t xml:space="preserve"> / </w:t>
      </w:r>
      <w:proofErr w:type="spellStart"/>
      <w:r w:rsidRPr="00F06FC3">
        <w:t>Кин</w:t>
      </w:r>
      <w:proofErr w:type="spellEnd"/>
      <w:r w:rsidRPr="00F06FC3">
        <w:t xml:space="preserve"> Э. - </w:t>
      </w:r>
      <w:proofErr w:type="spellStart"/>
      <w:r w:rsidRPr="00F06FC3">
        <w:t>М.:Альпина</w:t>
      </w:r>
      <w:proofErr w:type="spellEnd"/>
      <w:r w:rsidRPr="00F06FC3">
        <w:t xml:space="preserve"> </w:t>
      </w:r>
      <w:proofErr w:type="spellStart"/>
      <w:r w:rsidRPr="00F06FC3">
        <w:t>Пабл</w:t>
      </w:r>
      <w:proofErr w:type="spellEnd"/>
      <w:r w:rsidRPr="00F06FC3">
        <w:t>., 2016. - 224 с.: ISBN 978-5-9614-5128-3 - Режим доступа: http://znanium.com/catalog/product/915406</w:t>
      </w:r>
    </w:p>
    <w:p w:rsidR="002B5B92" w:rsidRPr="00F06FC3" w:rsidRDefault="002B5B92" w:rsidP="008F3822">
      <w:pPr>
        <w:numPr>
          <w:ilvl w:val="0"/>
          <w:numId w:val="43"/>
        </w:numPr>
        <w:shd w:val="clear" w:color="auto" w:fill="FFFFFF"/>
        <w:jc w:val="both"/>
      </w:pPr>
      <w:hyperlink r:id="rId64" w:history="1">
        <w:r w:rsidRPr="00F06FC3">
          <w:t>Набокова Лариса Семеновна</w:t>
        </w:r>
      </w:hyperlink>
      <w:r w:rsidRPr="00F06FC3">
        <w:t xml:space="preserve"> </w:t>
      </w:r>
      <w:r w:rsidRPr="00F06FC3">
        <w:rPr>
          <w:bCs/>
        </w:rPr>
        <w:t>Теория и практика массовой информации</w:t>
      </w:r>
      <w:r w:rsidRPr="00F06FC3">
        <w:t xml:space="preserve">: Учебное пособие / Набокова Л.С., </w:t>
      </w:r>
      <w:proofErr w:type="spellStart"/>
      <w:r w:rsidRPr="00F06FC3">
        <w:t>Ноздренко</w:t>
      </w:r>
      <w:proofErr w:type="spellEnd"/>
      <w:r w:rsidRPr="00F06FC3">
        <w:t xml:space="preserve"> Е.А., Набоков И.А. - </w:t>
      </w:r>
      <w:proofErr w:type="spellStart"/>
      <w:r w:rsidRPr="00F06FC3">
        <w:t>Краснояр</w:t>
      </w:r>
      <w:proofErr w:type="spellEnd"/>
      <w:r w:rsidRPr="00F06FC3">
        <w:t>.</w:t>
      </w:r>
      <w:proofErr w:type="gramStart"/>
      <w:r w:rsidRPr="00F06FC3">
        <w:t>:С</w:t>
      </w:r>
      <w:proofErr w:type="gramEnd"/>
      <w:r w:rsidRPr="00F06FC3">
        <w:t>ФУ, 2016. - 242 с.: ISBN 978-5-7638-3413-0 - Режим доступа: http://znanium.com/catalog/product/967842</w:t>
      </w:r>
    </w:p>
    <w:p w:rsidR="001C4B65" w:rsidRDefault="001C4B65" w:rsidP="00B276CF">
      <w:pPr>
        <w:pStyle w:val="Default"/>
        <w:tabs>
          <w:tab w:val="left" w:pos="1300"/>
        </w:tabs>
        <w:jc w:val="both"/>
        <w:rPr>
          <w:b/>
          <w:color w:val="auto"/>
        </w:rPr>
      </w:pPr>
    </w:p>
    <w:p w:rsidR="00773F50" w:rsidRPr="006B34EA" w:rsidRDefault="00773F50" w:rsidP="00773F50">
      <w:pPr>
        <w:pStyle w:val="Default"/>
        <w:jc w:val="both"/>
        <w:rPr>
          <w:b/>
          <w:color w:val="auto"/>
        </w:rPr>
      </w:pPr>
      <w:r w:rsidRPr="006B34EA">
        <w:rPr>
          <w:b/>
          <w:color w:val="auto"/>
        </w:rPr>
        <w:t>Ресурсы информац</w:t>
      </w:r>
      <w:r w:rsidRPr="006B34EA">
        <w:rPr>
          <w:b/>
          <w:color w:val="auto"/>
        </w:rPr>
        <w:t>и</w:t>
      </w:r>
      <w:r w:rsidRPr="006B34EA">
        <w:rPr>
          <w:b/>
          <w:color w:val="auto"/>
        </w:rPr>
        <w:t>онно-телекоммуникационной сети «Интернет»</w:t>
      </w:r>
    </w:p>
    <w:p w:rsidR="00773F50" w:rsidRPr="00F83327" w:rsidRDefault="000D11F0" w:rsidP="008F3822">
      <w:pPr>
        <w:numPr>
          <w:ilvl w:val="0"/>
          <w:numId w:val="14"/>
        </w:numPr>
        <w:rPr>
          <w:bCs/>
          <w:color w:val="000000"/>
        </w:rPr>
      </w:pPr>
      <w:r w:rsidRPr="00F83327">
        <w:rPr>
          <w:bCs/>
          <w:color w:val="000000"/>
        </w:rPr>
        <w:t>Электронный журнал «</w:t>
      </w:r>
      <w:proofErr w:type="spellStart"/>
      <w:r w:rsidRPr="00F83327">
        <w:rPr>
          <w:bCs/>
          <w:color w:val="000000"/>
        </w:rPr>
        <w:t>Медиаскоп</w:t>
      </w:r>
      <w:proofErr w:type="spellEnd"/>
      <w:r w:rsidRPr="00F83327">
        <w:rPr>
          <w:bCs/>
          <w:color w:val="000000"/>
        </w:rPr>
        <w:t xml:space="preserve">» </w:t>
      </w:r>
      <w:hyperlink r:id="rId65" w:history="1">
        <w:r w:rsidRPr="00F83327">
          <w:rPr>
            <w:rStyle w:val="a7"/>
            <w:bCs/>
          </w:rPr>
          <w:t>http://www.mediascope.ru/</w:t>
        </w:r>
      </w:hyperlink>
      <w:r w:rsidRPr="00F83327">
        <w:rPr>
          <w:bCs/>
          <w:color w:val="000000"/>
        </w:rPr>
        <w:t xml:space="preserve"> </w:t>
      </w:r>
    </w:p>
    <w:p w:rsidR="000D11F0" w:rsidRPr="00F83327" w:rsidRDefault="000D11F0" w:rsidP="008F3822">
      <w:pPr>
        <w:numPr>
          <w:ilvl w:val="0"/>
          <w:numId w:val="14"/>
        </w:numPr>
        <w:rPr>
          <w:bCs/>
          <w:color w:val="000000"/>
        </w:rPr>
      </w:pPr>
      <w:r w:rsidRPr="00F83327">
        <w:rPr>
          <w:bCs/>
          <w:color w:val="000000"/>
        </w:rPr>
        <w:t>Электронный журнал «</w:t>
      </w:r>
      <w:proofErr w:type="spellStart"/>
      <w:r w:rsidRPr="00F83327">
        <w:rPr>
          <w:bCs/>
          <w:color w:val="000000"/>
        </w:rPr>
        <w:t>Медиаальманах</w:t>
      </w:r>
      <w:proofErr w:type="spellEnd"/>
      <w:r w:rsidRPr="00F83327">
        <w:rPr>
          <w:bCs/>
          <w:color w:val="000000"/>
        </w:rPr>
        <w:t xml:space="preserve">» </w:t>
      </w:r>
      <w:hyperlink r:id="rId66" w:history="1">
        <w:r w:rsidRPr="00F83327">
          <w:rPr>
            <w:rStyle w:val="a7"/>
            <w:bCs/>
          </w:rPr>
          <w:t>http://mediaalmanah.ru/</w:t>
        </w:r>
      </w:hyperlink>
      <w:r w:rsidRPr="00F83327">
        <w:rPr>
          <w:bCs/>
          <w:color w:val="000000"/>
        </w:rPr>
        <w:t xml:space="preserve"> </w:t>
      </w:r>
    </w:p>
    <w:p w:rsidR="000D11F0" w:rsidRPr="006B34EA" w:rsidRDefault="008E294E" w:rsidP="008F3822">
      <w:pPr>
        <w:numPr>
          <w:ilvl w:val="0"/>
          <w:numId w:val="14"/>
        </w:numPr>
        <w:rPr>
          <w:b/>
          <w:bCs/>
          <w:color w:val="000000"/>
        </w:rPr>
      </w:pPr>
      <w:r>
        <w:rPr>
          <w:bCs/>
          <w:color w:val="000000"/>
        </w:rPr>
        <w:t>Аналитически</w:t>
      </w:r>
      <w:r w:rsidR="00F83327" w:rsidRPr="00F83327">
        <w:rPr>
          <w:bCs/>
          <w:color w:val="000000"/>
        </w:rPr>
        <w:t>й портал «</w:t>
      </w:r>
      <w:proofErr w:type="spellStart"/>
      <w:r w:rsidR="00F83327" w:rsidRPr="00F83327">
        <w:rPr>
          <w:bCs/>
          <w:color w:val="000000"/>
        </w:rPr>
        <w:t>Медиатулбокс</w:t>
      </w:r>
      <w:proofErr w:type="spellEnd"/>
      <w:r w:rsidR="00F83327" w:rsidRPr="00F83327">
        <w:rPr>
          <w:bCs/>
          <w:color w:val="000000"/>
        </w:rPr>
        <w:t>»</w:t>
      </w:r>
      <w:r w:rsidR="00F83327" w:rsidRPr="00F83327">
        <w:t xml:space="preserve"> </w:t>
      </w:r>
      <w:hyperlink r:id="rId67" w:history="1">
        <w:r w:rsidR="00F83327" w:rsidRPr="00F83327">
          <w:rPr>
            <w:rStyle w:val="a7"/>
            <w:bCs/>
          </w:rPr>
          <w:t>http://mediatoolbox.ru/</w:t>
        </w:r>
      </w:hyperlink>
      <w:r w:rsidR="00F83327">
        <w:rPr>
          <w:b/>
          <w:bCs/>
          <w:color w:val="000000"/>
        </w:rPr>
        <w:t xml:space="preserve"> </w:t>
      </w:r>
    </w:p>
    <w:p w:rsidR="00F83327" w:rsidRDefault="00F83327" w:rsidP="00773F50">
      <w:pPr>
        <w:ind w:firstLine="684"/>
        <w:rPr>
          <w:b/>
          <w:bCs/>
          <w:color w:val="000000"/>
        </w:rPr>
      </w:pPr>
    </w:p>
    <w:p w:rsidR="00773F50" w:rsidRPr="006B34EA" w:rsidRDefault="00773F50" w:rsidP="00773F50">
      <w:pPr>
        <w:ind w:firstLine="684"/>
        <w:rPr>
          <w:b/>
          <w:bCs/>
          <w:color w:val="000000"/>
        </w:rPr>
      </w:pPr>
      <w:r w:rsidRPr="00B678C1">
        <w:rPr>
          <w:b/>
          <w:bCs/>
          <w:color w:val="000000"/>
        </w:rPr>
        <w:t>Литература к вопросам раздела</w:t>
      </w:r>
      <w:r w:rsidRPr="00B678C1">
        <w:rPr>
          <w:b/>
          <w:bCs/>
        </w:rPr>
        <w:t xml:space="preserve"> </w:t>
      </w:r>
      <w:r w:rsidR="002859FD" w:rsidRPr="00B678C1">
        <w:rPr>
          <w:b/>
          <w:bCs/>
        </w:rPr>
        <w:t>«</w:t>
      </w:r>
      <w:r w:rsidRPr="00B678C1">
        <w:rPr>
          <w:b/>
          <w:bCs/>
        </w:rPr>
        <w:t>Правовые и этические основы журналистской работы</w:t>
      </w:r>
      <w:r w:rsidR="002859FD" w:rsidRPr="00B678C1">
        <w:rPr>
          <w:b/>
          <w:bCs/>
        </w:rPr>
        <w:t>»</w:t>
      </w:r>
      <w:r w:rsidRPr="00B678C1">
        <w:rPr>
          <w:b/>
          <w:bCs/>
          <w:color w:val="000000"/>
        </w:rPr>
        <w:t>:</w:t>
      </w:r>
    </w:p>
    <w:p w:rsidR="00773F50" w:rsidRDefault="00773F50" w:rsidP="00773F50">
      <w:pPr>
        <w:ind w:firstLine="684"/>
        <w:rPr>
          <w:b/>
          <w:bCs/>
          <w:color w:val="000000"/>
        </w:rPr>
      </w:pPr>
      <w:r w:rsidRPr="006B34EA">
        <w:rPr>
          <w:b/>
          <w:bCs/>
          <w:color w:val="000000"/>
        </w:rPr>
        <w:t xml:space="preserve">Основная </w:t>
      </w:r>
    </w:p>
    <w:p w:rsidR="00F83327" w:rsidRPr="00471F54" w:rsidRDefault="00F83327" w:rsidP="00F83327">
      <w:pPr>
        <w:rPr>
          <w:b/>
          <w:bCs/>
        </w:rPr>
      </w:pPr>
      <w:r w:rsidRPr="00471F54">
        <w:rPr>
          <w:b/>
          <w:bCs/>
        </w:rPr>
        <w:t>Нормативные источники: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Конституция Российской Федерации. </w:t>
      </w:r>
      <w:proofErr w:type="gramStart"/>
      <w:r w:rsidRPr="00A53FAB">
        <w:t>Принята</w:t>
      </w:r>
      <w:proofErr w:type="gramEnd"/>
      <w:r w:rsidRPr="00A53FAB">
        <w:t xml:space="preserve"> всенародным гол</w:t>
      </w:r>
      <w:r w:rsidRPr="00A53FAB">
        <w:t>о</w:t>
      </w:r>
      <w:r w:rsidRPr="00A53FAB">
        <w:t xml:space="preserve">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A53FAB">
          <w:t>1993 г</w:t>
        </w:r>
      </w:smartTag>
      <w:r w:rsidRPr="00A53FAB">
        <w:t>. (с изменениями и дополнениями). Гл</w:t>
      </w:r>
      <w:r w:rsidRPr="00A53FAB">
        <w:t>а</w:t>
      </w:r>
      <w:r w:rsidRPr="00A53FAB">
        <w:t>ва 2; Глава 3 (ст. 71, 72, 73).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A53FAB">
          <w:t>1991 г</w:t>
        </w:r>
      </w:smartTag>
      <w:r w:rsidRPr="00A53FAB">
        <w:t>. № 2124-1 «О средствах массовой информ</w:t>
      </w:r>
      <w:r w:rsidRPr="00A53FAB">
        <w:t>а</w:t>
      </w:r>
      <w:r w:rsidRPr="00A53FAB">
        <w:t>ции» (с изменениями и дополнениями).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Закон РФ от 21 июля </w:t>
      </w:r>
      <w:smartTag w:uri="urn:schemas-microsoft-com:office:smarttags" w:element="metricconverter">
        <w:smartTagPr>
          <w:attr w:name="ProductID" w:val="1993 г"/>
        </w:smartTagPr>
        <w:r w:rsidRPr="00A53FAB">
          <w:t>1993 г</w:t>
        </w:r>
      </w:smartTag>
      <w:r w:rsidRPr="00A53FAB">
        <w:t>. «О государственной тайне» (с изменениями и д</w:t>
      </w:r>
      <w:r w:rsidRPr="00A53FAB">
        <w:t>о</w:t>
      </w:r>
      <w:r w:rsidRPr="00A53FAB">
        <w:t>полнениями)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>Гражданский кодекс РФ (с изменениями и дополнениями). Часть первая: ст. 19, 139, 150, 152. Часть вторая: ст. 857, 946, 1099, 1100, 1101. Часть четве</w:t>
      </w:r>
      <w:r w:rsidRPr="00A53FAB">
        <w:t>р</w:t>
      </w:r>
      <w:r w:rsidRPr="00A53FAB">
        <w:t>тая: ст. 1255 – 1515.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Гражданский процессуальный кодекс РФ от 14 ноября </w:t>
      </w:r>
      <w:smartTag w:uri="urn:schemas-microsoft-com:office:smarttags" w:element="metricconverter">
        <w:smartTagPr>
          <w:attr w:name="ProductID" w:val="2002 г"/>
        </w:smartTagPr>
        <w:r w:rsidRPr="00A53FAB">
          <w:t>2002 г</w:t>
        </w:r>
      </w:smartTag>
      <w:r w:rsidRPr="00A53FAB">
        <w:t>. (с изменениями и дополнени</w:t>
      </w:r>
      <w:r w:rsidRPr="00A53FAB">
        <w:t>я</w:t>
      </w:r>
      <w:r w:rsidRPr="00A53FAB">
        <w:t>ми). Извлечения: Ст.  39, 220.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 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A53FAB">
          <w:t>2001 г</w:t>
        </w:r>
      </w:smartTag>
      <w:r w:rsidRPr="00A53FAB">
        <w:t>. (с изменениями и дополнени</w:t>
      </w:r>
      <w:r w:rsidRPr="00A53FAB">
        <w:t>я</w:t>
      </w:r>
      <w:r w:rsidRPr="00A53FAB">
        <w:t xml:space="preserve">ми) Раздел </w:t>
      </w:r>
      <w:r w:rsidRPr="00A53FAB">
        <w:rPr>
          <w:lang w:val="en-US"/>
        </w:rPr>
        <w:t>III</w:t>
      </w:r>
      <w:r w:rsidRPr="00A53FAB">
        <w:t>, главы 10 -14 (ст.56 - 90); глава 55, ст.351.</w:t>
      </w:r>
    </w:p>
    <w:p w:rsidR="00A53FAB" w:rsidRPr="00A53FAB" w:rsidRDefault="00A53FAB" w:rsidP="008F3822">
      <w:pPr>
        <w:numPr>
          <w:ilvl w:val="0"/>
          <w:numId w:val="17"/>
        </w:numPr>
        <w:tabs>
          <w:tab w:val="num" w:pos="720"/>
        </w:tabs>
        <w:jc w:val="both"/>
      </w:pPr>
      <w:r w:rsidRPr="00A53FAB">
        <w:t xml:space="preserve">Уголовный кодекс РФ от 13 июня </w:t>
      </w:r>
      <w:smartTag w:uri="urn:schemas-microsoft-com:office:smarttags" w:element="metricconverter">
        <w:smartTagPr>
          <w:attr w:name="ProductID" w:val="1996 г"/>
        </w:smartTagPr>
        <w:r w:rsidRPr="00A53FAB">
          <w:t>1996 г</w:t>
        </w:r>
      </w:smartTag>
      <w:r w:rsidRPr="00A53FAB">
        <w:t>. (с изменениями и дополнениями). И</w:t>
      </w:r>
      <w:r w:rsidRPr="00A53FAB">
        <w:t>з</w:t>
      </w:r>
      <w:r w:rsidRPr="00A53FAB">
        <w:t xml:space="preserve">влечения: ст. 128.1; 297, 298.1, 319,144; </w:t>
      </w:r>
    </w:p>
    <w:p w:rsidR="00A53FAB" w:rsidRPr="00A53FAB" w:rsidRDefault="00A53FAB" w:rsidP="008F3822">
      <w:pPr>
        <w:numPr>
          <w:ilvl w:val="0"/>
          <w:numId w:val="17"/>
        </w:numPr>
        <w:tabs>
          <w:tab w:val="num" w:pos="720"/>
        </w:tabs>
        <w:jc w:val="both"/>
      </w:pPr>
      <w:r w:rsidRPr="00A53FAB">
        <w:t xml:space="preserve">Уголовно-процессуальный кодекс РФ от 18 декабря </w:t>
      </w:r>
      <w:smartTag w:uri="urn:schemas-microsoft-com:office:smarttags" w:element="metricconverter">
        <w:smartTagPr>
          <w:attr w:name="ProductID" w:val="2001 г"/>
        </w:smartTagPr>
        <w:r w:rsidRPr="00A53FAB">
          <w:t>2001 г</w:t>
        </w:r>
      </w:smartTag>
      <w:r w:rsidRPr="00A53FAB">
        <w:t>. (с и</w:t>
      </w:r>
      <w:r w:rsidRPr="00A53FAB">
        <w:t>з</w:t>
      </w:r>
      <w:r w:rsidRPr="00A53FAB">
        <w:t xml:space="preserve">менениями и дополнениями). Извлечения: ст. 140, 144. 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 Кодекс Российской Федерации об административных правонар</w:t>
      </w:r>
      <w:r w:rsidRPr="00A53FAB">
        <w:t>у</w:t>
      </w:r>
      <w:r w:rsidRPr="00A53FAB">
        <w:t>шениях (с изменениями и дополнениями). Извлечения: Глава 5 (ст.5.9. — 5.14., 5.61), Глава 6 (ст.6.13), Глава 13 (ст.13.11; 13.14  - 13.23), Глава 14 (ст.14.3), Глава 15 (ст.15.24).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A53FAB">
          <w:t>2006 г</w:t>
        </w:r>
      </w:smartTag>
      <w:r w:rsidRPr="00A53FAB">
        <w:t>. № 149-ФЗ  «Об информ</w:t>
      </w:r>
      <w:r w:rsidRPr="00A53FAB">
        <w:t>а</w:t>
      </w:r>
      <w:r w:rsidRPr="00A53FAB">
        <w:t>ции, информационных технологиях  и о защите информации» (с изменениями и дополн</w:t>
      </w:r>
      <w:r w:rsidRPr="00A53FAB">
        <w:t>е</w:t>
      </w:r>
      <w:r w:rsidRPr="00A53FAB">
        <w:t>ниями).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A53FAB">
          <w:t>2006 г</w:t>
        </w:r>
      </w:smartTag>
      <w:r w:rsidRPr="00A53FAB">
        <w:t>. № 152-ФЗ «О персональных данных» (с изменениями и дополн</w:t>
      </w:r>
      <w:r w:rsidRPr="00A53FAB">
        <w:t>е</w:t>
      </w:r>
      <w:r w:rsidRPr="00A53FAB">
        <w:t>ниями).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A53FAB">
          <w:t>2008 г</w:t>
        </w:r>
      </w:smartTag>
      <w:r w:rsidRPr="00A53FAB">
        <w:t>. № 262-ФЗ «Об обеспеч</w:t>
      </w:r>
      <w:r w:rsidRPr="00A53FAB">
        <w:t>е</w:t>
      </w:r>
      <w:r w:rsidRPr="00A53FAB">
        <w:t>нии доступа к информации о деятельности судов в Российской Федерации» (с изменениями и дополн</w:t>
      </w:r>
      <w:r w:rsidRPr="00A53FAB">
        <w:t>е</w:t>
      </w:r>
      <w:r w:rsidRPr="00A53FAB">
        <w:t>ниями).</w:t>
      </w:r>
    </w:p>
    <w:p w:rsidR="00A53FAB" w:rsidRPr="00A53FAB" w:rsidRDefault="00A53FAB" w:rsidP="008F3822">
      <w:pPr>
        <w:numPr>
          <w:ilvl w:val="0"/>
          <w:numId w:val="17"/>
        </w:numPr>
        <w:jc w:val="both"/>
      </w:pPr>
      <w:r w:rsidRPr="00A53FAB">
        <w:lastRenderedPageBreak/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A53FAB">
          <w:t>2009 г</w:t>
        </w:r>
      </w:smartTag>
      <w:r w:rsidRPr="00A53FAB">
        <w:t>. № 8-ФЗ «Об обеспечении доступа к информации о деятельности государственных органов и органов местного самоуправления» (с изменениями и дополнени</w:t>
      </w:r>
      <w:r w:rsidRPr="00A53FAB">
        <w:t>я</w:t>
      </w:r>
      <w:r w:rsidRPr="00A53FAB">
        <w:t>ми).</w:t>
      </w:r>
    </w:p>
    <w:p w:rsidR="00C43FA1" w:rsidRDefault="00C43FA1" w:rsidP="00C43FA1">
      <w:pPr>
        <w:rPr>
          <w:b/>
          <w:bCs/>
          <w:color w:val="000000"/>
        </w:rPr>
      </w:pPr>
      <w:r>
        <w:rPr>
          <w:b/>
          <w:bCs/>
          <w:color w:val="000000"/>
        </w:rPr>
        <w:t>Литература:</w:t>
      </w:r>
    </w:p>
    <w:p w:rsidR="00F83327" w:rsidRDefault="00B678C1" w:rsidP="00773F50">
      <w:pPr>
        <w:ind w:firstLine="684"/>
        <w:rPr>
          <w:b/>
          <w:bCs/>
          <w:color w:val="000000"/>
        </w:rPr>
      </w:pPr>
      <w:r>
        <w:rPr>
          <w:b/>
          <w:bCs/>
          <w:color w:val="000000"/>
        </w:rPr>
        <w:t>Основная:</w:t>
      </w:r>
    </w:p>
    <w:p w:rsidR="00B678C1" w:rsidRPr="00B678C1" w:rsidRDefault="00B678C1" w:rsidP="00B678C1">
      <w:pPr>
        <w:numPr>
          <w:ilvl w:val="0"/>
          <w:numId w:val="49"/>
        </w:numPr>
        <w:autoSpaceDE w:val="0"/>
        <w:autoSpaceDN w:val="0"/>
        <w:adjustRightInd w:val="0"/>
        <w:jc w:val="both"/>
      </w:pPr>
      <w:r w:rsidRPr="00B678C1">
        <w:t>Рихтер А.Г. Правовые основы журналистики: учебник для вузов. -  М.: Издательство Московского университета, 2002. – Режим доступа: http://www.evartist.narod.ru/text17/0001.htm</w:t>
      </w:r>
    </w:p>
    <w:p w:rsidR="00B678C1" w:rsidRPr="00B678C1" w:rsidRDefault="00B678C1" w:rsidP="00B678C1">
      <w:pPr>
        <w:numPr>
          <w:ilvl w:val="0"/>
          <w:numId w:val="49"/>
        </w:numPr>
        <w:spacing w:after="60"/>
        <w:ind w:left="709" w:right="-2" w:hanging="25"/>
        <w:jc w:val="both"/>
        <w:rPr>
          <w:color w:val="000000"/>
        </w:rPr>
      </w:pPr>
      <w:r w:rsidRPr="00B678C1">
        <w:rPr>
          <w:bCs/>
          <w:color w:val="000000"/>
        </w:rPr>
        <w:t>Техника юридической безопасности для журналиста</w:t>
      </w:r>
      <w:r w:rsidRPr="00B678C1">
        <w:rPr>
          <w:color w:val="000000"/>
        </w:rPr>
        <w:t xml:space="preserve"> </w:t>
      </w:r>
      <w:r w:rsidRPr="00B678C1">
        <w:rPr>
          <w:bCs/>
          <w:color w:val="000000"/>
        </w:rPr>
        <w:t>(Сборник материалов практических обучающих семинаров для работников СМИ и будущих журналистов 3-е издание, исправленное и дополненное)</w:t>
      </w:r>
      <w:r w:rsidRPr="00B678C1">
        <w:rPr>
          <w:color w:val="000000"/>
        </w:rPr>
        <w:t xml:space="preserve"> </w:t>
      </w:r>
      <w:r w:rsidRPr="00B678C1">
        <w:rPr>
          <w:bCs/>
          <w:color w:val="000000"/>
        </w:rPr>
        <w:t>Издательство: "</w:t>
      </w:r>
      <w:proofErr w:type="spellStart"/>
      <w:r w:rsidRPr="00B678C1">
        <w:rPr>
          <w:bCs/>
          <w:color w:val="000000"/>
        </w:rPr>
        <w:t>Галерия</w:t>
      </w:r>
      <w:proofErr w:type="spellEnd"/>
      <w:r w:rsidRPr="00B678C1">
        <w:rPr>
          <w:bCs/>
          <w:color w:val="000000"/>
        </w:rPr>
        <w:t>", 2002</w:t>
      </w:r>
      <w:r w:rsidRPr="00B678C1">
        <w:t>– Режим доступа: http://www.evartist.narod.ru/text19/061.htm</w:t>
      </w:r>
    </w:p>
    <w:p w:rsidR="00B678C1" w:rsidRPr="006B34EA" w:rsidRDefault="00B678C1" w:rsidP="00B678C1">
      <w:pPr>
        <w:rPr>
          <w:b/>
          <w:bCs/>
          <w:color w:val="000000"/>
        </w:rPr>
      </w:pPr>
    </w:p>
    <w:p w:rsidR="00773F50" w:rsidRDefault="00773F50" w:rsidP="00773F50">
      <w:pPr>
        <w:ind w:firstLine="684"/>
        <w:rPr>
          <w:b/>
          <w:bCs/>
          <w:color w:val="000000"/>
        </w:rPr>
      </w:pPr>
      <w:r w:rsidRPr="006B34EA">
        <w:rPr>
          <w:b/>
          <w:bCs/>
          <w:color w:val="000000"/>
        </w:rPr>
        <w:t>Дополнительная</w:t>
      </w:r>
      <w:r w:rsidR="00C43FA1">
        <w:rPr>
          <w:b/>
          <w:bCs/>
          <w:color w:val="000000"/>
        </w:rPr>
        <w:t>:</w:t>
      </w:r>
    </w:p>
    <w:p w:rsidR="00B678C1" w:rsidRPr="00B678C1" w:rsidRDefault="00B678C1" w:rsidP="00B678C1">
      <w:pPr>
        <w:numPr>
          <w:ilvl w:val="0"/>
          <w:numId w:val="48"/>
        </w:numPr>
        <w:shd w:val="clear" w:color="auto" w:fill="FFFFFF"/>
        <w:jc w:val="both"/>
      </w:pPr>
      <w:hyperlink r:id="rId68" w:history="1">
        <w:r w:rsidRPr="00B678C1">
          <w:t>Шарков Ф. И.</w:t>
        </w:r>
      </w:hyperlink>
      <w:r w:rsidRPr="00B678C1">
        <w:t xml:space="preserve"> </w:t>
      </w:r>
      <w:r w:rsidRPr="00B678C1">
        <w:rPr>
          <w:bCs/>
        </w:rPr>
        <w:t>Интегрированные коммуникации: правовое регулирование в рекламе, связях с общественностью и журналистике</w:t>
      </w:r>
      <w:r w:rsidRPr="00B678C1">
        <w:t xml:space="preserve"> / Шарков Ф.И., - 3-е изд. - </w:t>
      </w:r>
      <w:proofErr w:type="spellStart"/>
      <w:r w:rsidRPr="00B678C1">
        <w:t>М.:Дашков</w:t>
      </w:r>
      <w:proofErr w:type="spellEnd"/>
      <w:r w:rsidRPr="00B678C1">
        <w:t xml:space="preserve"> и К, 2016. - 336 с. Режим доступа: http://znanium.com/catalog/product/414955. </w:t>
      </w:r>
    </w:p>
    <w:p w:rsidR="00B678C1" w:rsidRDefault="00B678C1" w:rsidP="00B678C1">
      <w:pPr>
        <w:pStyle w:val="Default"/>
        <w:ind w:left="720"/>
        <w:jc w:val="both"/>
        <w:rPr>
          <w:b/>
          <w:color w:val="auto"/>
        </w:rPr>
      </w:pPr>
    </w:p>
    <w:p w:rsidR="00773F50" w:rsidRPr="006B34EA" w:rsidRDefault="00773F50" w:rsidP="00773F50">
      <w:pPr>
        <w:pStyle w:val="Default"/>
        <w:jc w:val="both"/>
        <w:rPr>
          <w:b/>
          <w:color w:val="auto"/>
        </w:rPr>
      </w:pPr>
      <w:r w:rsidRPr="006B34EA">
        <w:rPr>
          <w:b/>
          <w:color w:val="auto"/>
        </w:rPr>
        <w:t>Ресурсы информац</w:t>
      </w:r>
      <w:r w:rsidRPr="006B34EA">
        <w:rPr>
          <w:b/>
          <w:color w:val="auto"/>
        </w:rPr>
        <w:t>и</w:t>
      </w:r>
      <w:r w:rsidRPr="006B34EA">
        <w:rPr>
          <w:b/>
          <w:color w:val="auto"/>
        </w:rPr>
        <w:t>онно-телекоммуникационной сети «Интернет»</w:t>
      </w:r>
    </w:p>
    <w:p w:rsidR="002859FD" w:rsidRDefault="00F00CEE" w:rsidP="008F3822">
      <w:pPr>
        <w:numPr>
          <w:ilvl w:val="0"/>
          <w:numId w:val="16"/>
        </w:numPr>
        <w:rPr>
          <w:bCs/>
          <w:color w:val="000000"/>
        </w:rPr>
      </w:pPr>
      <w:r w:rsidRPr="002859FD">
        <w:rPr>
          <w:bCs/>
          <w:color w:val="000000"/>
        </w:rPr>
        <w:t xml:space="preserve">Правовая система </w:t>
      </w:r>
      <w:proofErr w:type="spellStart"/>
      <w:r w:rsidRPr="002859FD">
        <w:rPr>
          <w:bCs/>
          <w:color w:val="000000"/>
        </w:rPr>
        <w:t>КонсультантПлюс</w:t>
      </w:r>
      <w:proofErr w:type="spellEnd"/>
      <w:r w:rsidRPr="002859FD">
        <w:rPr>
          <w:bCs/>
          <w:color w:val="000000"/>
        </w:rPr>
        <w:t>.</w:t>
      </w:r>
      <w:r w:rsidR="002859FD">
        <w:rPr>
          <w:bCs/>
          <w:color w:val="000000"/>
        </w:rPr>
        <w:t xml:space="preserve"> </w:t>
      </w:r>
      <w:hyperlink r:id="rId69" w:history="1">
        <w:r w:rsidR="002859FD" w:rsidRPr="00CA5560">
          <w:rPr>
            <w:rStyle w:val="a7"/>
            <w:bCs/>
          </w:rPr>
          <w:t>http://www.consultant.ru/</w:t>
        </w:r>
      </w:hyperlink>
      <w:r w:rsidR="002859FD">
        <w:rPr>
          <w:bCs/>
          <w:color w:val="000000"/>
        </w:rPr>
        <w:t xml:space="preserve"> </w:t>
      </w:r>
    </w:p>
    <w:p w:rsidR="002859FD" w:rsidRDefault="002859FD" w:rsidP="008F3822">
      <w:pPr>
        <w:numPr>
          <w:ilvl w:val="0"/>
          <w:numId w:val="16"/>
        </w:numPr>
        <w:rPr>
          <w:bCs/>
          <w:color w:val="000000"/>
        </w:rPr>
      </w:pPr>
      <w:r w:rsidRPr="002859FD">
        <w:t xml:space="preserve">Фонд защиты гласности </w:t>
      </w:r>
      <w:hyperlink r:id="rId70" w:tooltip="www.gdf.ru/" w:history="1">
        <w:r w:rsidRPr="002859FD">
          <w:rPr>
            <w:color w:val="0000FF"/>
            <w:u w:val="single"/>
          </w:rPr>
          <w:t>www.gdf.ru/</w:t>
        </w:r>
      </w:hyperlink>
      <w:r w:rsidRPr="002859FD">
        <w:t xml:space="preserve"> </w:t>
      </w:r>
    </w:p>
    <w:p w:rsidR="002859FD" w:rsidRPr="002859FD" w:rsidRDefault="002859FD" w:rsidP="008F3822">
      <w:pPr>
        <w:numPr>
          <w:ilvl w:val="0"/>
          <w:numId w:val="16"/>
        </w:numPr>
        <w:rPr>
          <w:bCs/>
          <w:color w:val="000000"/>
        </w:rPr>
      </w:pPr>
      <w:r w:rsidRPr="002859FD">
        <w:t xml:space="preserve">Центр Защиты Прав СМИ </w:t>
      </w:r>
      <w:hyperlink r:id="rId71" w:history="1">
        <w:r w:rsidRPr="002859FD">
          <w:rPr>
            <w:rStyle w:val="a7"/>
          </w:rPr>
          <w:t>http://www.mmdc.ru/news/single/277</w:t>
        </w:r>
      </w:hyperlink>
      <w:r w:rsidRPr="002859FD">
        <w:t xml:space="preserve"> </w:t>
      </w:r>
    </w:p>
    <w:p w:rsidR="00F00CEE" w:rsidRPr="002859FD" w:rsidRDefault="00F00CEE" w:rsidP="002859FD">
      <w:pPr>
        <w:ind w:left="684"/>
        <w:rPr>
          <w:bCs/>
          <w:color w:val="000000"/>
        </w:rPr>
      </w:pPr>
    </w:p>
    <w:p w:rsidR="00773F50" w:rsidRPr="006B34EA" w:rsidRDefault="00773F50" w:rsidP="00773F50">
      <w:pPr>
        <w:ind w:firstLine="684"/>
        <w:rPr>
          <w:b/>
          <w:bCs/>
          <w:color w:val="000000"/>
        </w:rPr>
      </w:pPr>
      <w:r w:rsidRPr="006B34EA">
        <w:rPr>
          <w:b/>
          <w:bCs/>
          <w:color w:val="000000"/>
        </w:rPr>
        <w:t>Литература к вопросам раздела</w:t>
      </w:r>
      <w:r w:rsidRPr="006B34EA">
        <w:rPr>
          <w:b/>
          <w:bCs/>
        </w:rPr>
        <w:t xml:space="preserve"> </w:t>
      </w:r>
      <w:r w:rsidR="00F00CEE">
        <w:rPr>
          <w:b/>
          <w:bCs/>
        </w:rPr>
        <w:t>«</w:t>
      </w:r>
      <w:r w:rsidRPr="006B34EA">
        <w:rPr>
          <w:b/>
          <w:bCs/>
        </w:rPr>
        <w:t>Творческая деятельность журналиста на телевидении</w:t>
      </w:r>
      <w:r w:rsidR="00F00CEE">
        <w:rPr>
          <w:b/>
          <w:bCs/>
        </w:rPr>
        <w:t>»</w:t>
      </w:r>
      <w:r w:rsidRPr="006B34EA">
        <w:rPr>
          <w:b/>
          <w:bCs/>
          <w:color w:val="000000"/>
        </w:rPr>
        <w:t>:</w:t>
      </w:r>
    </w:p>
    <w:p w:rsidR="00773F50" w:rsidRPr="006D005C" w:rsidRDefault="00773F50" w:rsidP="006D005C">
      <w:pPr>
        <w:jc w:val="both"/>
        <w:rPr>
          <w:b/>
          <w:iCs/>
        </w:rPr>
      </w:pPr>
      <w:r w:rsidRPr="006D005C">
        <w:rPr>
          <w:b/>
          <w:iCs/>
        </w:rPr>
        <w:t>Основная</w:t>
      </w:r>
      <w:r w:rsidR="006D005C">
        <w:rPr>
          <w:b/>
          <w:iCs/>
        </w:rPr>
        <w:t>:</w:t>
      </w:r>
      <w:r w:rsidRPr="006D005C">
        <w:rPr>
          <w:b/>
          <w:iCs/>
        </w:rPr>
        <w:t xml:space="preserve"> </w:t>
      </w:r>
    </w:p>
    <w:p w:rsidR="00B276CF" w:rsidRPr="00F06FC3" w:rsidRDefault="00B276CF" w:rsidP="008F3822">
      <w:pPr>
        <w:numPr>
          <w:ilvl w:val="0"/>
          <w:numId w:val="44"/>
        </w:numPr>
        <w:shd w:val="clear" w:color="auto" w:fill="FFFFFF"/>
        <w:jc w:val="both"/>
      </w:pPr>
      <w:hyperlink r:id="rId72" w:history="1">
        <w:r w:rsidRPr="00F06FC3">
          <w:t>Зорин Кирилл Александрович</w:t>
        </w:r>
      </w:hyperlink>
      <w:r w:rsidR="00F06FC3" w:rsidRPr="00F06FC3">
        <w:t xml:space="preserve"> </w:t>
      </w:r>
      <w:r w:rsidRPr="00F06FC3">
        <w:rPr>
          <w:bCs/>
        </w:rPr>
        <w:t>Журналистское мастерство: новостная журналистика</w:t>
      </w:r>
      <w:r w:rsidRPr="00F06FC3">
        <w:t xml:space="preserve">: Учебное пособие / Зорин К.А. - </w:t>
      </w:r>
      <w:proofErr w:type="spellStart"/>
      <w:r w:rsidRPr="00F06FC3">
        <w:t>Краснояр</w:t>
      </w:r>
      <w:proofErr w:type="spellEnd"/>
      <w:r w:rsidRPr="00F06FC3">
        <w:t>.</w:t>
      </w:r>
      <w:proofErr w:type="gramStart"/>
      <w:r w:rsidRPr="00F06FC3">
        <w:t>:С</w:t>
      </w:r>
      <w:proofErr w:type="gramEnd"/>
      <w:r w:rsidRPr="00F06FC3">
        <w:t>ФУ, 2016. - 136 с.: ISBN 978-5-7638-3509-0 - Режим доступа: http://znanium.com/catalog/product/978607</w:t>
      </w:r>
    </w:p>
    <w:p w:rsidR="00B276CF" w:rsidRPr="00F06FC3" w:rsidRDefault="00B276CF" w:rsidP="008F3822">
      <w:pPr>
        <w:numPr>
          <w:ilvl w:val="0"/>
          <w:numId w:val="44"/>
        </w:numPr>
        <w:shd w:val="clear" w:color="auto" w:fill="FFFFFF"/>
        <w:jc w:val="both"/>
      </w:pPr>
      <w:r w:rsidRPr="00F06FC3">
        <w:rPr>
          <w:bCs/>
        </w:rPr>
        <w:t xml:space="preserve"> </w:t>
      </w:r>
      <w:hyperlink r:id="rId73" w:history="1">
        <w:r w:rsidRPr="00F06FC3">
          <w:t>Кузин Сергей</w:t>
        </w:r>
      </w:hyperlink>
      <w:r w:rsidRPr="00F06FC3">
        <w:t xml:space="preserve"> </w:t>
      </w:r>
      <w:r w:rsidRPr="00F06FC3">
        <w:rPr>
          <w:bCs/>
        </w:rPr>
        <w:t xml:space="preserve">Человек </w:t>
      </w:r>
      <w:proofErr w:type="spellStart"/>
      <w:r w:rsidRPr="00F06FC3">
        <w:rPr>
          <w:bCs/>
        </w:rPr>
        <w:t>медийный</w:t>
      </w:r>
      <w:proofErr w:type="spellEnd"/>
      <w:r w:rsidRPr="00F06FC3">
        <w:rPr>
          <w:bCs/>
        </w:rPr>
        <w:t>: Технологии безупречного выступления в прессе, на радио и телевидении</w:t>
      </w:r>
      <w:r w:rsidRPr="00F06FC3">
        <w:t xml:space="preserve"> / Кузин С., Ильин О. - </w:t>
      </w:r>
      <w:proofErr w:type="spellStart"/>
      <w:r w:rsidRPr="00F06FC3">
        <w:t>М.:Альпина</w:t>
      </w:r>
      <w:proofErr w:type="spellEnd"/>
      <w:r w:rsidRPr="00F06FC3">
        <w:t xml:space="preserve"> </w:t>
      </w:r>
      <w:proofErr w:type="spellStart"/>
      <w:r w:rsidRPr="00F06FC3">
        <w:t>Пабл</w:t>
      </w:r>
      <w:proofErr w:type="spellEnd"/>
      <w:r w:rsidRPr="00F06FC3">
        <w:t>., 2016. - 258 с.: ISBN 978-5-9614-1448-6 - Режим доступа: http://znanium.com/catalog/product/926469</w:t>
      </w:r>
    </w:p>
    <w:p w:rsidR="00B276CF" w:rsidRPr="00F06FC3" w:rsidRDefault="00B276CF" w:rsidP="008F3822">
      <w:pPr>
        <w:numPr>
          <w:ilvl w:val="0"/>
          <w:numId w:val="44"/>
        </w:numPr>
        <w:shd w:val="clear" w:color="auto" w:fill="FFFFFF"/>
        <w:jc w:val="both"/>
      </w:pPr>
      <w:hyperlink r:id="rId74" w:history="1">
        <w:r w:rsidRPr="00F06FC3">
          <w:t>Лементуева Лариса Валентиновна</w:t>
        </w:r>
      </w:hyperlink>
      <w:r w:rsidR="00F06FC3" w:rsidRPr="00F06FC3">
        <w:t xml:space="preserve"> </w:t>
      </w:r>
      <w:r w:rsidRPr="00F06FC3">
        <w:rPr>
          <w:bCs/>
        </w:rPr>
        <w:t>Разминка для диктора</w:t>
      </w:r>
      <w:r w:rsidRPr="00F06FC3">
        <w:t xml:space="preserve">: Методическое пособие / </w:t>
      </w:r>
      <w:proofErr w:type="spellStart"/>
      <w:r w:rsidRPr="00F06FC3">
        <w:t>Лементуева</w:t>
      </w:r>
      <w:proofErr w:type="spellEnd"/>
      <w:r w:rsidRPr="00F06FC3">
        <w:t xml:space="preserve"> Л.В. - </w:t>
      </w:r>
      <w:proofErr w:type="spellStart"/>
      <w:r w:rsidRPr="00F06FC3">
        <w:t>Вологда</w:t>
      </w:r>
      <w:proofErr w:type="gramStart"/>
      <w:r w:rsidRPr="00F06FC3">
        <w:t>:И</w:t>
      </w:r>
      <w:proofErr w:type="gramEnd"/>
      <w:r w:rsidRPr="00F06FC3">
        <w:t>нфра-Инженерия</w:t>
      </w:r>
      <w:proofErr w:type="spellEnd"/>
      <w:r w:rsidRPr="00F06FC3">
        <w:t>, 2018. - 100 с.: ISBN 978-5-9729-0235-4 - Режим доступа: http://znanium.com/catalog/product/989665</w:t>
      </w:r>
    </w:p>
    <w:p w:rsidR="002B5B92" w:rsidRPr="00F06FC3" w:rsidRDefault="002B5B92" w:rsidP="008F3822">
      <w:pPr>
        <w:numPr>
          <w:ilvl w:val="0"/>
          <w:numId w:val="44"/>
        </w:numPr>
        <w:shd w:val="clear" w:color="auto" w:fill="FFFFFF"/>
        <w:jc w:val="both"/>
      </w:pPr>
      <w:hyperlink r:id="rId75" w:history="1">
        <w:r w:rsidRPr="00F06FC3">
          <w:t>Немировская Марксана Леонтьевна</w:t>
        </w:r>
      </w:hyperlink>
      <w:r w:rsidRPr="00F06FC3">
        <w:rPr>
          <w:bCs/>
        </w:rPr>
        <w:t xml:space="preserve">Телевидение как среда для реализации </w:t>
      </w:r>
      <w:proofErr w:type="spellStart"/>
      <w:r w:rsidRPr="00F06FC3">
        <w:rPr>
          <w:bCs/>
        </w:rPr>
        <w:t>продюссерских</w:t>
      </w:r>
      <w:proofErr w:type="spellEnd"/>
      <w:r w:rsidRPr="00F06FC3">
        <w:rPr>
          <w:bCs/>
        </w:rPr>
        <w:t xml:space="preserve"> проектов</w:t>
      </w:r>
      <w:r w:rsidRPr="00F06FC3">
        <w:t xml:space="preserve">: Монография / </w:t>
      </w:r>
      <w:proofErr w:type="spellStart"/>
      <w:r w:rsidRPr="00F06FC3">
        <w:t>Немировская</w:t>
      </w:r>
      <w:proofErr w:type="spellEnd"/>
      <w:r w:rsidRPr="00F06FC3">
        <w:t xml:space="preserve"> М.Л. - М.:ЮНИТИ-ДАНА, 2015. - 199 с.: 60x90 1/16. - (</w:t>
      </w:r>
      <w:proofErr w:type="spellStart"/>
      <w:r w:rsidRPr="00F06FC3">
        <w:t>Медиаобразование</w:t>
      </w:r>
      <w:proofErr w:type="spellEnd"/>
      <w:r w:rsidRPr="00F06FC3">
        <w:t>) ISBN 978-5-238-02463-9 - Режим доступа: http://znanium.com/catalog/product/884579</w:t>
      </w:r>
    </w:p>
    <w:p w:rsidR="00B276CF" w:rsidRPr="00F06FC3" w:rsidRDefault="00B276CF" w:rsidP="008F3822">
      <w:pPr>
        <w:numPr>
          <w:ilvl w:val="0"/>
          <w:numId w:val="44"/>
        </w:numPr>
        <w:shd w:val="clear" w:color="auto" w:fill="FFFFFF"/>
        <w:jc w:val="both"/>
      </w:pPr>
      <w:hyperlink r:id="rId76" w:history="1">
        <w:proofErr w:type="spellStart"/>
        <w:r w:rsidRPr="00F06FC3">
          <w:t>Парсаданова</w:t>
        </w:r>
        <w:proofErr w:type="spellEnd"/>
        <w:r w:rsidRPr="00F06FC3">
          <w:t xml:space="preserve"> Т. </w:t>
        </w:r>
        <w:proofErr w:type="spellStart"/>
        <w:r w:rsidRPr="00F06FC3">
          <w:t>Н.</w:t>
        </w:r>
      </w:hyperlink>
      <w:r w:rsidRPr="00F06FC3">
        <w:rPr>
          <w:bCs/>
        </w:rPr>
        <w:t>Продюсерство</w:t>
      </w:r>
      <w:proofErr w:type="spellEnd"/>
      <w:r w:rsidRPr="00F06FC3">
        <w:rPr>
          <w:bCs/>
        </w:rPr>
        <w:t xml:space="preserve">. </w:t>
      </w:r>
      <w:proofErr w:type="spellStart"/>
      <w:r w:rsidRPr="00F06FC3">
        <w:rPr>
          <w:bCs/>
        </w:rPr>
        <w:t>Телепродюсерство</w:t>
      </w:r>
      <w:proofErr w:type="spellEnd"/>
      <w:r w:rsidRPr="00F06FC3">
        <w:rPr>
          <w:bCs/>
        </w:rPr>
        <w:t>. Современные аспекты</w:t>
      </w:r>
      <w:r w:rsidRPr="00F06FC3">
        <w:t xml:space="preserve">: Учебное пособие / </w:t>
      </w:r>
      <w:proofErr w:type="spellStart"/>
      <w:r w:rsidRPr="00F06FC3">
        <w:t>Парсаданова</w:t>
      </w:r>
      <w:proofErr w:type="spellEnd"/>
      <w:r w:rsidRPr="00F06FC3">
        <w:t xml:space="preserve"> Т.Н. - М.:ЮНИТИ, 2016. - 231 с.: 60x90 1/16. - (</w:t>
      </w:r>
      <w:proofErr w:type="spellStart"/>
      <w:r w:rsidRPr="00F06FC3">
        <w:t>Продюсерство</w:t>
      </w:r>
      <w:proofErr w:type="spellEnd"/>
      <w:r w:rsidRPr="00F06FC3">
        <w:t>) (Переплёт) ISBN 978-5-238-02860-6</w:t>
      </w:r>
    </w:p>
    <w:p w:rsidR="00B276CF" w:rsidRPr="00F06FC3" w:rsidRDefault="00B276CF" w:rsidP="00F06FC3">
      <w:pPr>
        <w:shd w:val="clear" w:color="auto" w:fill="FFFFFF"/>
        <w:ind w:left="720"/>
        <w:jc w:val="both"/>
      </w:pPr>
      <w:r w:rsidRPr="00F06FC3">
        <w:t xml:space="preserve">- Режим доступа: </w:t>
      </w:r>
      <w:hyperlink r:id="rId77" w:history="1">
        <w:r w:rsidRPr="00F06FC3">
          <w:rPr>
            <w:rStyle w:val="a7"/>
            <w:color w:val="auto"/>
            <w:u w:val="none"/>
          </w:rPr>
          <w:t>http://znanium.com/bookread2.php?book=894637</w:t>
        </w:r>
      </w:hyperlink>
    </w:p>
    <w:p w:rsidR="002B5B92" w:rsidRPr="00F06FC3" w:rsidRDefault="002B5B92" w:rsidP="008F3822">
      <w:pPr>
        <w:numPr>
          <w:ilvl w:val="0"/>
          <w:numId w:val="44"/>
        </w:numPr>
        <w:shd w:val="clear" w:color="auto" w:fill="FFFFFF"/>
        <w:jc w:val="both"/>
      </w:pPr>
      <w:hyperlink r:id="rId78" w:history="1">
        <w:r w:rsidRPr="00F06FC3">
          <w:t>Тарасова Мария Владимировна</w:t>
        </w:r>
      </w:hyperlink>
      <w:r w:rsidR="00F06FC3" w:rsidRPr="00F06FC3">
        <w:t xml:space="preserve"> </w:t>
      </w:r>
      <w:r w:rsidRPr="00F06FC3">
        <w:rPr>
          <w:bCs/>
        </w:rPr>
        <w:t>Теория и практика диалога зрителя и произведения искусства</w:t>
      </w:r>
      <w:r w:rsidRPr="00F06FC3">
        <w:t xml:space="preserve">: Монография / Тарасова М.В. - </w:t>
      </w:r>
      <w:proofErr w:type="spellStart"/>
      <w:r w:rsidRPr="00F06FC3">
        <w:t>Краснояр</w:t>
      </w:r>
      <w:proofErr w:type="spellEnd"/>
      <w:r w:rsidRPr="00F06FC3">
        <w:t>.</w:t>
      </w:r>
      <w:proofErr w:type="gramStart"/>
      <w:r w:rsidRPr="00F06FC3">
        <w:t>:С</w:t>
      </w:r>
      <w:proofErr w:type="gramEnd"/>
      <w:r w:rsidRPr="00F06FC3">
        <w:t>ФУ, 2015. - 236 с.: ISBN 978-5-7638-3368-3 - Режим доступа: http://znanium.com/catalog/product/967825</w:t>
      </w:r>
    </w:p>
    <w:p w:rsidR="00B276CF" w:rsidRPr="00F06FC3" w:rsidRDefault="00B276CF" w:rsidP="008F3822">
      <w:pPr>
        <w:numPr>
          <w:ilvl w:val="0"/>
          <w:numId w:val="44"/>
        </w:numPr>
        <w:shd w:val="clear" w:color="auto" w:fill="FFFFFF"/>
        <w:jc w:val="both"/>
      </w:pPr>
      <w:r w:rsidRPr="00F06FC3">
        <w:t xml:space="preserve">Цвик Валерий Леонидович </w:t>
      </w:r>
      <w:r w:rsidRPr="00F06FC3">
        <w:rPr>
          <w:bCs/>
        </w:rPr>
        <w:t>Телевизионная журналистика</w:t>
      </w:r>
      <w:r w:rsidRPr="00F06FC3">
        <w:t xml:space="preserve">: Учебное пособие для студентов вузов, обучающихся по специальности 030601 "Журналистика" / Цвик В.Л., - 2-е изд., </w:t>
      </w:r>
      <w:proofErr w:type="spellStart"/>
      <w:r w:rsidRPr="00F06FC3">
        <w:t>перераб</w:t>
      </w:r>
      <w:proofErr w:type="spellEnd"/>
      <w:r w:rsidRPr="00F06FC3">
        <w:t>. и доп. - М.:ЮНИТИ-ДАНА, 2015. - 495 с.: 60x90 1/16. - (</w:t>
      </w:r>
      <w:proofErr w:type="spellStart"/>
      <w:r w:rsidRPr="00F06FC3">
        <w:t>Медиаобразование</w:t>
      </w:r>
      <w:proofErr w:type="spellEnd"/>
      <w:r w:rsidRPr="00F06FC3">
        <w:t>) ISBN 978-5-238-01530-9 - Режим доступа: http://znanium.com/catalog/product/883121</w:t>
      </w:r>
    </w:p>
    <w:p w:rsidR="00E95B96" w:rsidRDefault="00E95B96" w:rsidP="00E95B96">
      <w:pPr>
        <w:shd w:val="clear" w:color="auto" w:fill="FFFFFF"/>
        <w:spacing w:line="230" w:lineRule="atLeast"/>
        <w:jc w:val="both"/>
        <w:rPr>
          <w:rFonts w:ascii="Arial" w:hAnsi="Arial" w:cs="Arial"/>
          <w:color w:val="222222"/>
          <w:sz w:val="15"/>
          <w:szCs w:val="15"/>
        </w:rPr>
      </w:pPr>
    </w:p>
    <w:p w:rsidR="006D005C" w:rsidRDefault="006D005C" w:rsidP="00773F50">
      <w:pPr>
        <w:ind w:firstLine="684"/>
        <w:rPr>
          <w:b/>
          <w:bCs/>
          <w:color w:val="000000"/>
        </w:rPr>
      </w:pPr>
    </w:p>
    <w:p w:rsidR="00773F50" w:rsidRDefault="00773F50" w:rsidP="00B276CF">
      <w:pPr>
        <w:rPr>
          <w:b/>
          <w:bCs/>
          <w:color w:val="000000"/>
        </w:rPr>
      </w:pPr>
      <w:r w:rsidRPr="006B34EA">
        <w:rPr>
          <w:b/>
          <w:bCs/>
          <w:color w:val="000000"/>
        </w:rPr>
        <w:t>Дополнительная</w:t>
      </w:r>
      <w:r w:rsidR="006D005C">
        <w:rPr>
          <w:b/>
          <w:bCs/>
          <w:color w:val="000000"/>
        </w:rPr>
        <w:t>:</w:t>
      </w:r>
    </w:p>
    <w:p w:rsidR="002B5B92" w:rsidRPr="00F06FC3" w:rsidRDefault="002B5B92" w:rsidP="008F3822">
      <w:pPr>
        <w:numPr>
          <w:ilvl w:val="0"/>
          <w:numId w:val="45"/>
        </w:numPr>
        <w:shd w:val="clear" w:color="auto" w:fill="FFFFFF"/>
      </w:pPr>
      <w:hyperlink r:id="rId79" w:history="1">
        <w:r w:rsidRPr="00F06FC3">
          <w:t>Коппола Ф.</w:t>
        </w:r>
      </w:hyperlink>
      <w:r w:rsidR="00F06FC3">
        <w:t xml:space="preserve"> </w:t>
      </w:r>
      <w:r w:rsidRPr="00F06FC3">
        <w:rPr>
          <w:bCs/>
        </w:rPr>
        <w:t>Живое кино: Секреты, техники, приемы</w:t>
      </w:r>
      <w:r w:rsidRPr="00F06FC3">
        <w:t xml:space="preserve">: Художественная литература / </w:t>
      </w:r>
      <w:proofErr w:type="spellStart"/>
      <w:r w:rsidRPr="00F06FC3">
        <w:t>Коппола</w:t>
      </w:r>
      <w:proofErr w:type="spellEnd"/>
      <w:r w:rsidRPr="00F06FC3">
        <w:t xml:space="preserve"> Ф. - </w:t>
      </w:r>
      <w:proofErr w:type="spellStart"/>
      <w:r w:rsidRPr="00F06FC3">
        <w:t>М.:Альпина</w:t>
      </w:r>
      <w:proofErr w:type="spellEnd"/>
      <w:r w:rsidRPr="00F06FC3">
        <w:t xml:space="preserve"> </w:t>
      </w:r>
      <w:proofErr w:type="spellStart"/>
      <w:r w:rsidRPr="00F06FC3">
        <w:t>Паблишер</w:t>
      </w:r>
      <w:proofErr w:type="spellEnd"/>
      <w:r w:rsidRPr="00F06FC3">
        <w:t xml:space="preserve">, 2018. - 250 с.: ISBN 978-5-9614-7083-3 - - Режим доступа: </w:t>
      </w:r>
      <w:hyperlink r:id="rId80" w:history="1">
        <w:r w:rsidRPr="00F06FC3">
          <w:rPr>
            <w:rStyle w:val="a7"/>
            <w:color w:val="auto"/>
            <w:u w:val="none"/>
          </w:rPr>
          <w:t>http://znanium.com/bookread2.php?book=1002299</w:t>
        </w:r>
      </w:hyperlink>
    </w:p>
    <w:p w:rsidR="002B5B92" w:rsidRPr="00F06FC3" w:rsidRDefault="002B5B92" w:rsidP="008F3822">
      <w:pPr>
        <w:numPr>
          <w:ilvl w:val="0"/>
          <w:numId w:val="45"/>
        </w:numPr>
        <w:shd w:val="clear" w:color="auto" w:fill="FFFFFF"/>
      </w:pPr>
      <w:hyperlink r:id="rId81" w:history="1">
        <w:r w:rsidRPr="00F06FC3">
          <w:t>Падейский Владимир Всеволодович</w:t>
        </w:r>
      </w:hyperlink>
      <w:r w:rsidRPr="00F06FC3">
        <w:t xml:space="preserve"> </w:t>
      </w:r>
      <w:r w:rsidRPr="00F06FC3">
        <w:rPr>
          <w:bCs/>
        </w:rPr>
        <w:t>Мастерство продюсера кино и телевидения</w:t>
      </w:r>
      <w:r w:rsidRPr="00F06FC3">
        <w:t>: Учебник для студентов вузов, обучающихся по специальности "</w:t>
      </w:r>
      <w:proofErr w:type="spellStart"/>
      <w:r w:rsidRPr="00F06FC3">
        <w:t>Продюсерство</w:t>
      </w:r>
      <w:proofErr w:type="spellEnd"/>
      <w:r w:rsidRPr="00F06FC3">
        <w:t xml:space="preserve"> кино и телевидения" и другим кинематографическим специальностям</w:t>
      </w:r>
      <w:proofErr w:type="gramStart"/>
      <w:r w:rsidRPr="00F06FC3">
        <w:t xml:space="preserve"> / П</w:t>
      </w:r>
      <w:proofErr w:type="gramEnd"/>
      <w:r w:rsidRPr="00F06FC3">
        <w:t>од ред. Огурчиков П.К. - М.:ЮНИТИ-ДАНА, 2015. - 863 с.: 60x90 1/16. - (</w:t>
      </w:r>
      <w:proofErr w:type="spellStart"/>
      <w:r w:rsidRPr="00F06FC3">
        <w:t>Медиаобразование</w:t>
      </w:r>
      <w:proofErr w:type="spellEnd"/>
      <w:r w:rsidRPr="00F06FC3">
        <w:t>) (Переплёт) ISBN 978-5-238-01329-9 - Режим доступа: http://znanium.com/catalog/product/872846</w:t>
      </w:r>
    </w:p>
    <w:p w:rsidR="002B5B92" w:rsidRPr="00F06FC3" w:rsidRDefault="002B5B92" w:rsidP="008F3822">
      <w:pPr>
        <w:numPr>
          <w:ilvl w:val="0"/>
          <w:numId w:val="45"/>
        </w:numPr>
        <w:shd w:val="clear" w:color="auto" w:fill="FFFFFF"/>
      </w:pPr>
      <w:hyperlink r:id="rId82" w:history="1">
        <w:r w:rsidRPr="00F06FC3">
          <w:t>Сидоренко Виталий Игнатьевич</w:t>
        </w:r>
      </w:hyperlink>
      <w:r w:rsidRPr="00F06FC3">
        <w:t xml:space="preserve"> </w:t>
      </w:r>
      <w:r w:rsidRPr="00F06FC3">
        <w:rPr>
          <w:bCs/>
        </w:rPr>
        <w:t>Профессия - продюсер кино и телевидения. Практические подходы</w:t>
      </w:r>
      <w:r w:rsidRPr="00F06FC3">
        <w:t>: Учебник для студентов вузов, обучающихся по специальности "</w:t>
      </w:r>
      <w:proofErr w:type="spellStart"/>
      <w:r w:rsidRPr="00F06FC3">
        <w:t>Продюсерство</w:t>
      </w:r>
      <w:proofErr w:type="spellEnd"/>
      <w:r w:rsidRPr="00F06FC3">
        <w:t xml:space="preserve"> кино и телевидения" и другим кинематографическим специальностям</w:t>
      </w:r>
      <w:proofErr w:type="gramStart"/>
      <w:r w:rsidRPr="00F06FC3">
        <w:t xml:space="preserve"> / П</w:t>
      </w:r>
      <w:proofErr w:type="gramEnd"/>
      <w:r w:rsidRPr="00F06FC3">
        <w:t>од ред. Сидоренко В.И. - М.:ЮНИТИ-ДАНА, 2015. - 711 с.: 60x90 1/16. - (</w:t>
      </w:r>
      <w:proofErr w:type="spellStart"/>
      <w:r w:rsidRPr="00F06FC3">
        <w:t>Медиаобразование</w:t>
      </w:r>
      <w:proofErr w:type="spellEnd"/>
      <w:r w:rsidRPr="00F06FC3">
        <w:t>) ISBN 978-5-238-01810-2 - Режим доступа: http://znanium.com/catalog/product/882282</w:t>
      </w:r>
    </w:p>
    <w:p w:rsidR="00391250" w:rsidRPr="00F06FC3" w:rsidRDefault="00391250" w:rsidP="00773F50">
      <w:pPr>
        <w:pStyle w:val="Default"/>
        <w:jc w:val="both"/>
        <w:rPr>
          <w:color w:val="auto"/>
        </w:rPr>
      </w:pPr>
    </w:p>
    <w:p w:rsidR="00B276CF" w:rsidRPr="006D005C" w:rsidRDefault="00B276CF" w:rsidP="00773F50">
      <w:pPr>
        <w:pStyle w:val="Default"/>
        <w:jc w:val="both"/>
        <w:rPr>
          <w:b/>
          <w:color w:val="auto"/>
        </w:rPr>
      </w:pPr>
    </w:p>
    <w:p w:rsidR="00773F50" w:rsidRPr="006B34EA" w:rsidRDefault="00773F50" w:rsidP="00773F50">
      <w:pPr>
        <w:pStyle w:val="Default"/>
        <w:jc w:val="both"/>
        <w:rPr>
          <w:b/>
          <w:color w:val="auto"/>
        </w:rPr>
      </w:pPr>
      <w:r w:rsidRPr="006B34EA">
        <w:rPr>
          <w:b/>
          <w:color w:val="auto"/>
        </w:rPr>
        <w:t>Ресурсы информац</w:t>
      </w:r>
      <w:r w:rsidRPr="006B34EA">
        <w:rPr>
          <w:b/>
          <w:color w:val="auto"/>
        </w:rPr>
        <w:t>и</w:t>
      </w:r>
      <w:r w:rsidRPr="006B34EA">
        <w:rPr>
          <w:b/>
          <w:color w:val="auto"/>
        </w:rPr>
        <w:t>онно-телекоммуникационной сети «Интернет»</w:t>
      </w:r>
    </w:p>
    <w:p w:rsidR="006D005C" w:rsidRPr="00F83327" w:rsidRDefault="006D005C" w:rsidP="008F3822">
      <w:pPr>
        <w:numPr>
          <w:ilvl w:val="0"/>
          <w:numId w:val="19"/>
        </w:numPr>
        <w:rPr>
          <w:bCs/>
          <w:color w:val="000000"/>
        </w:rPr>
      </w:pPr>
      <w:r w:rsidRPr="00F83327">
        <w:rPr>
          <w:bCs/>
          <w:color w:val="000000"/>
        </w:rPr>
        <w:t>Электронный журнал «</w:t>
      </w:r>
      <w:proofErr w:type="spellStart"/>
      <w:r w:rsidRPr="00F83327">
        <w:rPr>
          <w:bCs/>
          <w:color w:val="000000"/>
        </w:rPr>
        <w:t>Медиаскоп</w:t>
      </w:r>
      <w:proofErr w:type="spellEnd"/>
      <w:r w:rsidRPr="00F83327">
        <w:rPr>
          <w:bCs/>
          <w:color w:val="000000"/>
        </w:rPr>
        <w:t xml:space="preserve">» </w:t>
      </w:r>
      <w:hyperlink r:id="rId83" w:history="1">
        <w:r w:rsidRPr="00F83327">
          <w:rPr>
            <w:rStyle w:val="a7"/>
            <w:bCs/>
          </w:rPr>
          <w:t>http://www.mediascope.ru/</w:t>
        </w:r>
      </w:hyperlink>
      <w:r w:rsidRPr="00F83327">
        <w:rPr>
          <w:bCs/>
          <w:color w:val="000000"/>
        </w:rPr>
        <w:t xml:space="preserve"> </w:t>
      </w:r>
    </w:p>
    <w:p w:rsidR="006D005C" w:rsidRPr="00F83327" w:rsidRDefault="006D005C" w:rsidP="008F3822">
      <w:pPr>
        <w:numPr>
          <w:ilvl w:val="0"/>
          <w:numId w:val="19"/>
        </w:numPr>
        <w:rPr>
          <w:bCs/>
          <w:color w:val="000000"/>
        </w:rPr>
      </w:pPr>
      <w:r w:rsidRPr="00F83327">
        <w:rPr>
          <w:bCs/>
          <w:color w:val="000000"/>
        </w:rPr>
        <w:t>Электронный журнал «</w:t>
      </w:r>
      <w:proofErr w:type="spellStart"/>
      <w:r w:rsidRPr="00F83327">
        <w:rPr>
          <w:bCs/>
          <w:color w:val="000000"/>
        </w:rPr>
        <w:t>Медиаальманах</w:t>
      </w:r>
      <w:proofErr w:type="spellEnd"/>
      <w:r w:rsidRPr="00F83327">
        <w:rPr>
          <w:bCs/>
          <w:color w:val="000000"/>
        </w:rPr>
        <w:t xml:space="preserve">» </w:t>
      </w:r>
      <w:hyperlink r:id="rId84" w:history="1">
        <w:r w:rsidRPr="00F83327">
          <w:rPr>
            <w:rStyle w:val="a7"/>
            <w:bCs/>
          </w:rPr>
          <w:t>http://mediaalmanah.ru/</w:t>
        </w:r>
      </w:hyperlink>
      <w:r w:rsidRPr="00F83327">
        <w:rPr>
          <w:bCs/>
          <w:color w:val="000000"/>
        </w:rPr>
        <w:t xml:space="preserve"> </w:t>
      </w:r>
    </w:p>
    <w:p w:rsidR="006D005C" w:rsidRPr="006B34EA" w:rsidRDefault="008E294E" w:rsidP="008F3822">
      <w:pPr>
        <w:numPr>
          <w:ilvl w:val="0"/>
          <w:numId w:val="19"/>
        </w:numPr>
        <w:rPr>
          <w:b/>
          <w:bCs/>
          <w:color w:val="000000"/>
        </w:rPr>
      </w:pPr>
      <w:r>
        <w:rPr>
          <w:bCs/>
          <w:color w:val="000000"/>
        </w:rPr>
        <w:t>Аналитически</w:t>
      </w:r>
      <w:r w:rsidR="006D005C" w:rsidRPr="00F83327">
        <w:rPr>
          <w:bCs/>
          <w:color w:val="000000"/>
        </w:rPr>
        <w:t>й портал «</w:t>
      </w:r>
      <w:proofErr w:type="spellStart"/>
      <w:r w:rsidR="006D005C" w:rsidRPr="00F83327">
        <w:rPr>
          <w:bCs/>
          <w:color w:val="000000"/>
        </w:rPr>
        <w:t>Медиатулбокс</w:t>
      </w:r>
      <w:proofErr w:type="spellEnd"/>
      <w:r w:rsidR="006D005C" w:rsidRPr="00F83327">
        <w:rPr>
          <w:bCs/>
          <w:color w:val="000000"/>
        </w:rPr>
        <w:t>»</w:t>
      </w:r>
      <w:r w:rsidR="006D005C" w:rsidRPr="00F83327">
        <w:t xml:space="preserve"> </w:t>
      </w:r>
      <w:hyperlink r:id="rId85" w:history="1">
        <w:r w:rsidR="006D005C" w:rsidRPr="00F83327">
          <w:rPr>
            <w:rStyle w:val="a7"/>
            <w:bCs/>
          </w:rPr>
          <w:t>http://mediatoolbox.ru/</w:t>
        </w:r>
      </w:hyperlink>
      <w:r w:rsidR="006D005C">
        <w:rPr>
          <w:b/>
          <w:bCs/>
          <w:color w:val="000000"/>
        </w:rPr>
        <w:t xml:space="preserve"> </w:t>
      </w:r>
    </w:p>
    <w:p w:rsidR="00773F50" w:rsidRPr="006B34EA" w:rsidRDefault="00773F50" w:rsidP="002C6BDC">
      <w:pPr>
        <w:rPr>
          <w:b/>
          <w:bCs/>
          <w:color w:val="000000"/>
        </w:rPr>
      </w:pPr>
    </w:p>
    <w:p w:rsidR="00B678C1" w:rsidRDefault="00B678C1" w:rsidP="008E294E">
      <w:pPr>
        <w:rPr>
          <w:b/>
          <w:bCs/>
          <w:color w:val="000000"/>
        </w:rPr>
      </w:pPr>
    </w:p>
    <w:p w:rsidR="00773F50" w:rsidRPr="006B34EA" w:rsidRDefault="00773F50" w:rsidP="008E294E">
      <w:pPr>
        <w:rPr>
          <w:b/>
          <w:bCs/>
          <w:color w:val="000000"/>
        </w:rPr>
      </w:pPr>
      <w:r w:rsidRPr="006B34EA">
        <w:rPr>
          <w:b/>
          <w:bCs/>
          <w:color w:val="000000"/>
        </w:rPr>
        <w:t>Литература к вопросам раздела</w:t>
      </w:r>
      <w:r w:rsidRPr="006B34EA">
        <w:rPr>
          <w:b/>
        </w:rPr>
        <w:t xml:space="preserve"> </w:t>
      </w:r>
      <w:r w:rsidR="006D005C">
        <w:rPr>
          <w:b/>
        </w:rPr>
        <w:t>«</w:t>
      </w:r>
      <w:r w:rsidRPr="006B34EA">
        <w:rPr>
          <w:b/>
        </w:rPr>
        <w:t>Современная экономика и социология СМИ</w:t>
      </w:r>
      <w:r w:rsidR="006D005C">
        <w:rPr>
          <w:b/>
        </w:rPr>
        <w:t>»</w:t>
      </w:r>
      <w:r w:rsidRPr="006B34EA">
        <w:rPr>
          <w:b/>
          <w:bCs/>
          <w:color w:val="000000"/>
        </w:rPr>
        <w:t>:</w:t>
      </w:r>
    </w:p>
    <w:p w:rsidR="006D005C" w:rsidRDefault="006D005C" w:rsidP="00773F50">
      <w:pPr>
        <w:ind w:firstLine="684"/>
        <w:rPr>
          <w:b/>
          <w:bCs/>
          <w:color w:val="000000"/>
        </w:rPr>
      </w:pPr>
    </w:p>
    <w:p w:rsidR="00B62031" w:rsidRDefault="00B62031" w:rsidP="00B62031">
      <w:pPr>
        <w:jc w:val="both"/>
        <w:rPr>
          <w:b/>
          <w:bCs/>
          <w:color w:val="000000"/>
        </w:rPr>
      </w:pPr>
      <w:r w:rsidRPr="006B34EA">
        <w:rPr>
          <w:b/>
          <w:bCs/>
          <w:color w:val="000000"/>
        </w:rPr>
        <w:t>Основная</w:t>
      </w:r>
      <w:r>
        <w:rPr>
          <w:b/>
          <w:bCs/>
          <w:color w:val="000000"/>
        </w:rPr>
        <w:t>:</w:t>
      </w:r>
      <w:r w:rsidRPr="006B34EA">
        <w:rPr>
          <w:b/>
          <w:bCs/>
          <w:color w:val="000000"/>
        </w:rPr>
        <w:t xml:space="preserve"> </w:t>
      </w:r>
    </w:p>
    <w:p w:rsidR="00762AE9" w:rsidRDefault="00762AE9" w:rsidP="00762AE9">
      <w:pPr>
        <w:pStyle w:val="ae"/>
      </w:pPr>
      <w:r>
        <w:t xml:space="preserve">1. Экономика, маркетинг, менеджмент / Дробышева Л.А., - 5-е изд. - </w:t>
      </w:r>
      <w:proofErr w:type="spellStart"/>
      <w:r>
        <w:t>М.:Дашков</w:t>
      </w:r>
      <w:proofErr w:type="spellEnd"/>
      <w:r>
        <w:t xml:space="preserve"> и К, 2017. - 152 с.: ISBN 978-5-394-02732-1 - Режим доступа: http://znanium.com/catalog/product/415015 </w:t>
      </w:r>
    </w:p>
    <w:p w:rsidR="00762AE9" w:rsidRDefault="00762AE9" w:rsidP="00762AE9">
      <w:pPr>
        <w:pStyle w:val="ae"/>
      </w:pPr>
      <w:r>
        <w:t xml:space="preserve">2. Экономика и менеджмент СМИ: специализация и </w:t>
      </w:r>
      <w:proofErr w:type="spellStart"/>
      <w:r>
        <w:t>профилизация</w:t>
      </w:r>
      <w:proofErr w:type="spellEnd"/>
      <w:r>
        <w:t xml:space="preserve"> в журналистике: Учебное пособие / Бессонов С.И., - 2-е изд., стер. - </w:t>
      </w:r>
      <w:proofErr w:type="spellStart"/>
      <w:r>
        <w:t>М.:Флинта</w:t>
      </w:r>
      <w:proofErr w:type="spellEnd"/>
      <w:r>
        <w:t xml:space="preserve">, 2018. - 123 с.: ISBN 978-5-9765-3562-6 - Режим доступа: http://znanium.com/catalog/product/966434 </w:t>
      </w:r>
    </w:p>
    <w:p w:rsidR="00762AE9" w:rsidRDefault="00762AE9" w:rsidP="00762AE9">
      <w:pPr>
        <w:pStyle w:val="ae"/>
      </w:pPr>
      <w:r>
        <w:t xml:space="preserve">3. </w:t>
      </w:r>
      <w:r w:rsidRPr="00DF460D">
        <w:t xml:space="preserve">Основы </w:t>
      </w:r>
      <w:proofErr w:type="spellStart"/>
      <w:r w:rsidRPr="00DF460D">
        <w:t>медиабизнеса</w:t>
      </w:r>
      <w:proofErr w:type="spellEnd"/>
      <w:proofErr w:type="gramStart"/>
      <w:r w:rsidRPr="00DF460D">
        <w:t xml:space="preserve"> :</w:t>
      </w:r>
      <w:proofErr w:type="gramEnd"/>
      <w:r w:rsidRPr="00DF460D">
        <w:t xml:space="preserve"> учебник </w:t>
      </w:r>
      <w:proofErr w:type="spellStart"/>
      <w:r w:rsidRPr="00DF460D">
        <w:t>дпя</w:t>
      </w:r>
      <w:proofErr w:type="spellEnd"/>
      <w:r w:rsidRPr="00DF460D">
        <w:t xml:space="preserve"> студентов вузов / под ред. Е.Л. </w:t>
      </w:r>
      <w:proofErr w:type="spellStart"/>
      <w:r w:rsidRPr="00DF460D">
        <w:t>Вартановой</w:t>
      </w:r>
      <w:proofErr w:type="spellEnd"/>
      <w:r w:rsidRPr="00DF460D">
        <w:t>. — Москва</w:t>
      </w:r>
      <w:proofErr w:type="gramStart"/>
      <w:r w:rsidRPr="00DF460D">
        <w:t xml:space="preserve"> :</w:t>
      </w:r>
      <w:proofErr w:type="gramEnd"/>
      <w:r w:rsidRPr="00DF460D">
        <w:t xml:space="preserve"> Аспект Пресс, 2014. — 400 с.</w:t>
      </w:r>
      <w:proofErr w:type="gramStart"/>
      <w:r w:rsidRPr="00DF460D">
        <w:t xml:space="preserve"> </w:t>
      </w:r>
      <w:r>
        <w:t>:</w:t>
      </w:r>
      <w:proofErr w:type="gramEnd"/>
      <w:r w:rsidRPr="00DF460D">
        <w:t xml:space="preserve"> ISBN 978-5-7567-0724-3 - Режим доступа:  http://znanium.com/catalog/product/1038942 </w:t>
      </w:r>
    </w:p>
    <w:p w:rsidR="00762AE9" w:rsidRDefault="00762AE9" w:rsidP="00762AE9">
      <w:pPr>
        <w:pStyle w:val="ae"/>
      </w:pPr>
      <w:r>
        <w:t xml:space="preserve">4. Количественный анализ в экономике и менеджменте: Учебник / В.А. </w:t>
      </w:r>
      <w:proofErr w:type="spellStart"/>
      <w:r>
        <w:t>Малугин</w:t>
      </w:r>
      <w:proofErr w:type="spellEnd"/>
      <w:r>
        <w:t xml:space="preserve">, Л.Н. Фадеева. - М.: НИЦ ИНФРА-М, 2014. - 615 с.: 60x90 1/16 + </w:t>
      </w:r>
      <w:proofErr w:type="gramStart"/>
      <w:r>
        <w:t xml:space="preserve">( </w:t>
      </w:r>
      <w:proofErr w:type="gramEnd"/>
      <w:r>
        <w:t xml:space="preserve">Доп. мат. znanium.com). - </w:t>
      </w:r>
      <w:proofErr w:type="gramStart"/>
      <w:r>
        <w:t>(Высшее образование:</w:t>
      </w:r>
      <w:proofErr w:type="gramEnd"/>
      <w:r>
        <w:t xml:space="preserve"> </w:t>
      </w:r>
      <w:proofErr w:type="spellStart"/>
      <w:r>
        <w:t>Бакалавриат</w:t>
      </w:r>
      <w:proofErr w:type="spellEnd"/>
      <w:r>
        <w:t>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ереплет) ISBN 978-5-16-004832-1 - Режим доступа: http://znanium.com/catalog/product/363305 </w:t>
      </w:r>
    </w:p>
    <w:p w:rsidR="00630110" w:rsidRDefault="00630110" w:rsidP="00762AE9">
      <w:pPr>
        <w:pStyle w:val="ae"/>
        <w:rPr>
          <w:b/>
        </w:rPr>
      </w:pPr>
    </w:p>
    <w:p w:rsidR="00762AE9" w:rsidRPr="00762AE9" w:rsidRDefault="00762AE9" w:rsidP="00762AE9">
      <w:pPr>
        <w:pStyle w:val="ae"/>
        <w:rPr>
          <w:b/>
        </w:rPr>
      </w:pPr>
      <w:r w:rsidRPr="00762AE9">
        <w:rPr>
          <w:b/>
        </w:rPr>
        <w:t xml:space="preserve">Дополнительная: </w:t>
      </w:r>
    </w:p>
    <w:p w:rsidR="00762AE9" w:rsidRDefault="00762AE9" w:rsidP="00762AE9">
      <w:pPr>
        <w:pStyle w:val="ae"/>
        <w:numPr>
          <w:ilvl w:val="0"/>
          <w:numId w:val="54"/>
        </w:numPr>
        <w:spacing w:before="100" w:beforeAutospacing="1" w:after="100" w:afterAutospacing="1"/>
      </w:pPr>
      <w:proofErr w:type="spellStart"/>
      <w:r w:rsidRPr="00DF460D">
        <w:t>Дзялошинский</w:t>
      </w:r>
      <w:proofErr w:type="spellEnd"/>
      <w:r w:rsidRPr="00DF460D">
        <w:t xml:space="preserve">, И.М. Современное </w:t>
      </w:r>
      <w:proofErr w:type="spellStart"/>
      <w:r w:rsidRPr="00DF460D">
        <w:t>медиапространство</w:t>
      </w:r>
      <w:proofErr w:type="spellEnd"/>
      <w:r w:rsidRPr="00DF460D">
        <w:t xml:space="preserve"> России : учеб</w:t>
      </w:r>
      <w:proofErr w:type="gramStart"/>
      <w:r w:rsidRPr="00DF460D">
        <w:t>.</w:t>
      </w:r>
      <w:proofErr w:type="gramEnd"/>
      <w:r w:rsidRPr="00DF460D">
        <w:t xml:space="preserve"> </w:t>
      </w:r>
      <w:proofErr w:type="gramStart"/>
      <w:r w:rsidRPr="00DF460D">
        <w:t>п</w:t>
      </w:r>
      <w:proofErr w:type="gramEnd"/>
      <w:r w:rsidRPr="00DF460D">
        <w:t xml:space="preserve">особие для студентов вузов / И.М. </w:t>
      </w:r>
      <w:proofErr w:type="spellStart"/>
      <w:r w:rsidRPr="00DF460D">
        <w:t>Дзялошинский</w:t>
      </w:r>
      <w:proofErr w:type="spellEnd"/>
      <w:r w:rsidRPr="00DF460D">
        <w:t>. — Москва</w:t>
      </w:r>
      <w:proofErr w:type="gramStart"/>
      <w:r w:rsidRPr="00DF460D">
        <w:t xml:space="preserve"> :</w:t>
      </w:r>
      <w:proofErr w:type="gramEnd"/>
      <w:r w:rsidRPr="00DF460D">
        <w:t xml:space="preserve"> Аспект Пресс, 2017. — 312 с. - ISBN 978-5-7567-0890-5. Режим доступа: </w:t>
      </w:r>
      <w:hyperlink r:id="rId86" w:history="1">
        <w:r w:rsidRPr="008F55D6">
          <w:rPr>
            <w:rStyle w:val="a7"/>
          </w:rPr>
          <w:t>http://znanium.com/catalog/product/1038959</w:t>
        </w:r>
      </w:hyperlink>
    </w:p>
    <w:p w:rsidR="00762AE9" w:rsidRDefault="00762AE9" w:rsidP="00762AE9">
      <w:pPr>
        <w:pStyle w:val="ae"/>
        <w:numPr>
          <w:ilvl w:val="0"/>
          <w:numId w:val="54"/>
        </w:numPr>
        <w:spacing w:before="100" w:beforeAutospacing="1" w:after="100" w:afterAutospacing="1"/>
      </w:pPr>
      <w:r>
        <w:t xml:space="preserve">Менеджмент инноваций: Учебное пособие / Ю.П.Анисимов, В.П.Бычков, </w:t>
      </w:r>
      <w:proofErr w:type="spellStart"/>
      <w:r>
        <w:t>И.В.Куксова</w:t>
      </w:r>
      <w:proofErr w:type="spellEnd"/>
      <w:r>
        <w:t xml:space="preserve"> - М.: НИЦ ИНФРА-М, 2015. - 147 с.: 60x90 1/16. - </w:t>
      </w:r>
      <w:proofErr w:type="gramStart"/>
      <w:r>
        <w:t>(Высшее образование: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 xml:space="preserve">) (Обложка) ISBN 978-5-16-010775-2 - Режим доступа: http://znanium.com/catalog/product/501893 </w:t>
      </w:r>
      <w:proofErr w:type="gramEnd"/>
    </w:p>
    <w:p w:rsidR="00762AE9" w:rsidRDefault="00762AE9" w:rsidP="00762AE9">
      <w:pPr>
        <w:pStyle w:val="ae"/>
        <w:ind w:left="426" w:hanging="426"/>
      </w:pPr>
      <w:r>
        <w:lastRenderedPageBreak/>
        <w:t xml:space="preserve">3.   Менеджмент: Учебное пособие / Е.Е. Вершигора. - 2-e изд., </w:t>
      </w:r>
      <w:proofErr w:type="spellStart"/>
      <w:r>
        <w:t>перераб</w:t>
      </w:r>
      <w:proofErr w:type="spellEnd"/>
      <w:r>
        <w:t>. и доп. - М.: ИНФРА-М, 2007. - 283 с.: 60x88 1/16. - (Высшее образование)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бложка) ISBN 978-5-16-000528-7 - Режим доступа: http://znanium.com/catalog/product/123084 </w:t>
      </w:r>
    </w:p>
    <w:p w:rsidR="00B62031" w:rsidRPr="00043052" w:rsidRDefault="00B62031" w:rsidP="00B678C1">
      <w:pPr>
        <w:ind w:left="360"/>
        <w:jc w:val="both"/>
        <w:rPr>
          <w:rFonts w:eastAsia="Calibri"/>
          <w:sz w:val="28"/>
          <w:szCs w:val="28"/>
        </w:rPr>
      </w:pPr>
    </w:p>
    <w:p w:rsidR="00B62031" w:rsidRPr="006B34EA" w:rsidRDefault="00B62031" w:rsidP="00B62031">
      <w:pPr>
        <w:pStyle w:val="Default"/>
        <w:jc w:val="both"/>
        <w:rPr>
          <w:b/>
          <w:color w:val="auto"/>
        </w:rPr>
      </w:pPr>
      <w:r w:rsidRPr="006B34EA">
        <w:rPr>
          <w:b/>
          <w:color w:val="auto"/>
        </w:rPr>
        <w:t>Ресурсы информац</w:t>
      </w:r>
      <w:r w:rsidRPr="006B34EA">
        <w:rPr>
          <w:b/>
          <w:color w:val="auto"/>
        </w:rPr>
        <w:t>и</w:t>
      </w:r>
      <w:r w:rsidRPr="006B34EA">
        <w:rPr>
          <w:b/>
          <w:color w:val="auto"/>
        </w:rPr>
        <w:t>онно-телекоммуникационной сети «Интернет»</w:t>
      </w:r>
    </w:p>
    <w:p w:rsidR="00B62031" w:rsidRPr="00F83327" w:rsidRDefault="00B62031" w:rsidP="008F3822">
      <w:pPr>
        <w:numPr>
          <w:ilvl w:val="0"/>
          <w:numId w:val="22"/>
        </w:numPr>
        <w:rPr>
          <w:bCs/>
          <w:color w:val="000000"/>
        </w:rPr>
      </w:pPr>
      <w:r w:rsidRPr="00F83327">
        <w:rPr>
          <w:bCs/>
          <w:color w:val="000000"/>
        </w:rPr>
        <w:t>Электронный журнал «</w:t>
      </w:r>
      <w:proofErr w:type="spellStart"/>
      <w:r w:rsidRPr="00F83327">
        <w:rPr>
          <w:bCs/>
          <w:color w:val="000000"/>
        </w:rPr>
        <w:t>Медиаскоп</w:t>
      </w:r>
      <w:proofErr w:type="spellEnd"/>
      <w:r w:rsidRPr="00F83327">
        <w:rPr>
          <w:bCs/>
          <w:color w:val="000000"/>
        </w:rPr>
        <w:t xml:space="preserve">» </w:t>
      </w:r>
      <w:hyperlink r:id="rId87" w:history="1">
        <w:r w:rsidRPr="00F83327">
          <w:rPr>
            <w:rStyle w:val="a7"/>
            <w:bCs/>
          </w:rPr>
          <w:t>http://www.mediascope.ru/</w:t>
        </w:r>
      </w:hyperlink>
      <w:r w:rsidRPr="00F83327">
        <w:rPr>
          <w:bCs/>
          <w:color w:val="000000"/>
        </w:rPr>
        <w:t xml:space="preserve"> </w:t>
      </w:r>
    </w:p>
    <w:p w:rsidR="00B62031" w:rsidRPr="00F83327" w:rsidRDefault="00B62031" w:rsidP="008F3822">
      <w:pPr>
        <w:numPr>
          <w:ilvl w:val="0"/>
          <w:numId w:val="22"/>
        </w:numPr>
        <w:rPr>
          <w:bCs/>
          <w:color w:val="000000"/>
        </w:rPr>
      </w:pPr>
      <w:r w:rsidRPr="00F83327">
        <w:rPr>
          <w:bCs/>
          <w:color w:val="000000"/>
        </w:rPr>
        <w:t>Электронный журнал «</w:t>
      </w:r>
      <w:proofErr w:type="spellStart"/>
      <w:r w:rsidRPr="00F83327">
        <w:rPr>
          <w:bCs/>
          <w:color w:val="000000"/>
        </w:rPr>
        <w:t>Медиаальманах</w:t>
      </w:r>
      <w:proofErr w:type="spellEnd"/>
      <w:r w:rsidRPr="00F83327">
        <w:rPr>
          <w:bCs/>
          <w:color w:val="000000"/>
        </w:rPr>
        <w:t xml:space="preserve">» </w:t>
      </w:r>
      <w:hyperlink r:id="rId88" w:history="1">
        <w:r w:rsidRPr="00F83327">
          <w:rPr>
            <w:rStyle w:val="a7"/>
            <w:bCs/>
          </w:rPr>
          <w:t>http://mediaalmanah.ru/</w:t>
        </w:r>
      </w:hyperlink>
      <w:r w:rsidRPr="00F83327">
        <w:rPr>
          <w:bCs/>
          <w:color w:val="000000"/>
        </w:rPr>
        <w:t xml:space="preserve"> </w:t>
      </w:r>
    </w:p>
    <w:p w:rsidR="00B62031" w:rsidRPr="006B34EA" w:rsidRDefault="00B62031" w:rsidP="008F3822">
      <w:pPr>
        <w:numPr>
          <w:ilvl w:val="0"/>
          <w:numId w:val="22"/>
        </w:numPr>
        <w:rPr>
          <w:b/>
          <w:bCs/>
          <w:color w:val="000000"/>
        </w:rPr>
      </w:pPr>
      <w:r>
        <w:rPr>
          <w:bCs/>
          <w:color w:val="000000"/>
        </w:rPr>
        <w:t>Аналитически</w:t>
      </w:r>
      <w:r w:rsidRPr="00F83327">
        <w:rPr>
          <w:bCs/>
          <w:color w:val="000000"/>
        </w:rPr>
        <w:t>й портал «</w:t>
      </w:r>
      <w:proofErr w:type="spellStart"/>
      <w:r w:rsidRPr="00F83327">
        <w:rPr>
          <w:bCs/>
          <w:color w:val="000000"/>
        </w:rPr>
        <w:t>Медиатулбокс</w:t>
      </w:r>
      <w:proofErr w:type="spellEnd"/>
      <w:r w:rsidRPr="00F83327">
        <w:rPr>
          <w:bCs/>
          <w:color w:val="000000"/>
        </w:rPr>
        <w:t>»</w:t>
      </w:r>
      <w:r w:rsidRPr="00F83327">
        <w:t xml:space="preserve"> </w:t>
      </w:r>
      <w:hyperlink r:id="rId89" w:history="1">
        <w:r w:rsidRPr="00F83327">
          <w:rPr>
            <w:rStyle w:val="a7"/>
            <w:bCs/>
          </w:rPr>
          <w:t>http://mediatoolbox.ru/</w:t>
        </w:r>
      </w:hyperlink>
      <w:r>
        <w:rPr>
          <w:b/>
          <w:bCs/>
          <w:color w:val="000000"/>
        </w:rPr>
        <w:t xml:space="preserve"> </w:t>
      </w:r>
    </w:p>
    <w:p w:rsidR="00B62031" w:rsidRDefault="00B62031" w:rsidP="00B62031">
      <w:pPr>
        <w:ind w:firstLine="684"/>
        <w:rPr>
          <w:b/>
          <w:bCs/>
          <w:color w:val="000000"/>
        </w:rPr>
      </w:pPr>
    </w:p>
    <w:p w:rsidR="00F06FC3" w:rsidRPr="006B34EA" w:rsidRDefault="00F06FC3" w:rsidP="00F06FC3">
      <w:pPr>
        <w:rPr>
          <w:b/>
          <w:bCs/>
          <w:color w:val="000000"/>
        </w:rPr>
      </w:pPr>
      <w:r w:rsidRPr="000B113B">
        <w:rPr>
          <w:b/>
          <w:bCs/>
          <w:color w:val="000000"/>
        </w:rPr>
        <w:t>Литература к вопросам раздела</w:t>
      </w:r>
      <w:r w:rsidRPr="000B113B">
        <w:rPr>
          <w:b/>
        </w:rPr>
        <w:t xml:space="preserve"> «</w:t>
      </w:r>
      <w:r w:rsidR="00B678C1" w:rsidRPr="000B113B">
        <w:rPr>
          <w:b/>
          <w:bCs/>
        </w:rPr>
        <w:t>Безопасность жизнедеятельности журналиста и его физическая культура</w:t>
      </w:r>
      <w:r w:rsidRPr="000B113B">
        <w:rPr>
          <w:b/>
        </w:rPr>
        <w:t>»</w:t>
      </w:r>
      <w:r w:rsidRPr="000B113B">
        <w:rPr>
          <w:b/>
          <w:bCs/>
          <w:color w:val="000000"/>
        </w:rPr>
        <w:t>:</w:t>
      </w:r>
    </w:p>
    <w:p w:rsidR="000B113B" w:rsidRPr="000B113B" w:rsidRDefault="000B113B" w:rsidP="008F3822">
      <w:pPr>
        <w:numPr>
          <w:ilvl w:val="0"/>
          <w:numId w:val="46"/>
        </w:numPr>
        <w:spacing w:before="120"/>
      </w:pPr>
      <w:r w:rsidRPr="000B113B">
        <w:rPr>
          <w:bCs/>
          <w:shd w:val="clear" w:color="auto" w:fill="FFFFFF"/>
        </w:rPr>
        <w:t>Безопасность жизнедеятельности</w:t>
      </w:r>
      <w:r w:rsidRPr="000B113B">
        <w:rPr>
          <w:shd w:val="clear" w:color="auto" w:fill="FFFFFF"/>
        </w:rPr>
        <w:t xml:space="preserve">: Учебник / В.Н. </w:t>
      </w:r>
      <w:proofErr w:type="spellStart"/>
      <w:r w:rsidRPr="000B113B">
        <w:rPr>
          <w:shd w:val="clear" w:color="auto" w:fill="FFFFFF"/>
        </w:rPr>
        <w:t>Коханов</w:t>
      </w:r>
      <w:proofErr w:type="spellEnd"/>
      <w:r w:rsidRPr="000B113B">
        <w:rPr>
          <w:shd w:val="clear" w:color="auto" w:fill="FFFFFF"/>
        </w:rPr>
        <w:t>, Л.Д. Емельянова, П.А. Некрасов. - Москва</w:t>
      </w:r>
      <w:proofErr w:type="gramStart"/>
      <w:r w:rsidRPr="000B113B">
        <w:rPr>
          <w:shd w:val="clear" w:color="auto" w:fill="FFFFFF"/>
        </w:rPr>
        <w:t xml:space="preserve"> :</w:t>
      </w:r>
      <w:proofErr w:type="gramEnd"/>
      <w:r w:rsidRPr="000B113B">
        <w:rPr>
          <w:shd w:val="clear" w:color="auto" w:fill="FFFFFF"/>
        </w:rPr>
        <w:t xml:space="preserve"> НИЦ ИНФРА-М, 2014. - 400 с.: 60x90 1/16. - </w:t>
      </w:r>
      <w:proofErr w:type="gramStart"/>
      <w:r w:rsidRPr="000B113B">
        <w:rPr>
          <w:shd w:val="clear" w:color="auto" w:fill="FFFFFF"/>
        </w:rPr>
        <w:t>(Высшее образование:</w:t>
      </w:r>
      <w:proofErr w:type="gramEnd"/>
      <w:r w:rsidRPr="000B113B">
        <w:rPr>
          <w:shd w:val="clear" w:color="auto" w:fill="FFFFFF"/>
        </w:rPr>
        <w:t xml:space="preserve"> </w:t>
      </w:r>
      <w:proofErr w:type="spellStart"/>
      <w:r w:rsidRPr="000B113B">
        <w:rPr>
          <w:shd w:val="clear" w:color="auto" w:fill="FFFFFF"/>
        </w:rPr>
        <w:t>Бакалавриат</w:t>
      </w:r>
      <w:proofErr w:type="spellEnd"/>
      <w:r w:rsidRPr="000B113B">
        <w:rPr>
          <w:shd w:val="clear" w:color="auto" w:fill="FFFFFF"/>
        </w:rPr>
        <w:t>)</w:t>
      </w:r>
      <w:proofErr w:type="gramStart"/>
      <w:r w:rsidRPr="000B113B">
        <w:rPr>
          <w:shd w:val="clear" w:color="auto" w:fill="FFFFFF"/>
        </w:rPr>
        <w:t>.</w:t>
      </w:r>
      <w:proofErr w:type="gramEnd"/>
      <w:r w:rsidRPr="000B113B">
        <w:rPr>
          <w:shd w:val="clear" w:color="auto" w:fill="FFFFFF"/>
        </w:rPr>
        <w:t xml:space="preserve"> (</w:t>
      </w:r>
      <w:proofErr w:type="gramStart"/>
      <w:r w:rsidRPr="000B113B">
        <w:rPr>
          <w:shd w:val="clear" w:color="auto" w:fill="FFFFFF"/>
        </w:rPr>
        <w:t>п</w:t>
      </w:r>
      <w:proofErr w:type="gramEnd"/>
      <w:r w:rsidRPr="000B113B">
        <w:rPr>
          <w:shd w:val="clear" w:color="auto" w:fill="FFFFFF"/>
        </w:rPr>
        <w:t>ереплет) ISBN 978-5-16-006522-9 - Текст : электронный. - URL: http://znanium.com/catalog/product/395770</w:t>
      </w:r>
      <w:r w:rsidRPr="000B113B">
        <w:rPr>
          <w:bCs/>
        </w:rPr>
        <w:t xml:space="preserve"> </w:t>
      </w:r>
    </w:p>
    <w:p w:rsidR="000B113B" w:rsidRPr="000B113B" w:rsidRDefault="000B113B" w:rsidP="000B113B">
      <w:pPr>
        <w:numPr>
          <w:ilvl w:val="0"/>
          <w:numId w:val="46"/>
        </w:numPr>
        <w:spacing w:before="120"/>
        <w:jc w:val="both"/>
      </w:pPr>
      <w:r w:rsidRPr="000B113B">
        <w:rPr>
          <w:bCs/>
          <w:shd w:val="clear" w:color="auto" w:fill="FFFFFF"/>
        </w:rPr>
        <w:t>Безопасность жизнедеятельности</w:t>
      </w:r>
      <w:r w:rsidRPr="000B113B">
        <w:rPr>
          <w:shd w:val="clear" w:color="auto" w:fill="FFFFFF"/>
        </w:rPr>
        <w:t xml:space="preserve">: Учебник / И.С. Масленникова, О.Н. </w:t>
      </w:r>
      <w:proofErr w:type="spellStart"/>
      <w:r w:rsidRPr="000B113B">
        <w:rPr>
          <w:shd w:val="clear" w:color="auto" w:fill="FFFFFF"/>
        </w:rPr>
        <w:t>Еронько</w:t>
      </w:r>
      <w:proofErr w:type="spellEnd"/>
      <w:r w:rsidRPr="000B113B">
        <w:rPr>
          <w:shd w:val="clear" w:color="auto" w:fill="FFFFFF"/>
        </w:rPr>
        <w:t xml:space="preserve">. - 4-e изд., </w:t>
      </w:r>
      <w:proofErr w:type="spellStart"/>
      <w:r w:rsidRPr="000B113B">
        <w:rPr>
          <w:shd w:val="clear" w:color="auto" w:fill="FFFFFF"/>
        </w:rPr>
        <w:t>перераб</w:t>
      </w:r>
      <w:proofErr w:type="spellEnd"/>
      <w:r w:rsidRPr="000B113B">
        <w:rPr>
          <w:shd w:val="clear" w:color="auto" w:fill="FFFFFF"/>
        </w:rPr>
        <w:t xml:space="preserve">. - М.: НИЦ ИНФРА-М, 2014. - 304 с.: 60x90 1/16 + </w:t>
      </w:r>
      <w:proofErr w:type="gramStart"/>
      <w:r w:rsidRPr="000B113B">
        <w:rPr>
          <w:shd w:val="clear" w:color="auto" w:fill="FFFFFF"/>
        </w:rPr>
        <w:t xml:space="preserve">( </w:t>
      </w:r>
      <w:proofErr w:type="gramEnd"/>
      <w:r w:rsidRPr="000B113B">
        <w:rPr>
          <w:shd w:val="clear" w:color="auto" w:fill="FFFFFF"/>
        </w:rPr>
        <w:t xml:space="preserve">Доп. мат. znanium.com). - </w:t>
      </w:r>
      <w:proofErr w:type="gramStart"/>
      <w:r w:rsidRPr="000B113B">
        <w:rPr>
          <w:shd w:val="clear" w:color="auto" w:fill="FFFFFF"/>
        </w:rPr>
        <w:t>(Высшее образование:</w:t>
      </w:r>
      <w:proofErr w:type="gramEnd"/>
      <w:r w:rsidRPr="000B113B">
        <w:rPr>
          <w:shd w:val="clear" w:color="auto" w:fill="FFFFFF"/>
        </w:rPr>
        <w:t xml:space="preserve"> </w:t>
      </w:r>
      <w:proofErr w:type="spellStart"/>
      <w:r w:rsidRPr="000B113B">
        <w:rPr>
          <w:shd w:val="clear" w:color="auto" w:fill="FFFFFF"/>
        </w:rPr>
        <w:t>Бакалавриат</w:t>
      </w:r>
      <w:proofErr w:type="spellEnd"/>
      <w:r w:rsidRPr="000B113B">
        <w:rPr>
          <w:shd w:val="clear" w:color="auto" w:fill="FFFFFF"/>
        </w:rPr>
        <w:t>). (п) ISBN 978-5-16-006581-6 - Режим доступа: http://znanium.com/catalog/product/398349</w:t>
      </w:r>
      <w:r w:rsidRPr="000B113B">
        <w:rPr>
          <w:bCs/>
        </w:rPr>
        <w:t xml:space="preserve"> </w:t>
      </w:r>
    </w:p>
    <w:p w:rsidR="00CA6BA0" w:rsidRPr="002579BE" w:rsidRDefault="000B113B" w:rsidP="000B113B">
      <w:pPr>
        <w:numPr>
          <w:ilvl w:val="0"/>
          <w:numId w:val="46"/>
        </w:numPr>
        <w:spacing w:before="120"/>
        <w:jc w:val="both"/>
      </w:pPr>
      <w:r w:rsidRPr="000B113B">
        <w:rPr>
          <w:shd w:val="clear" w:color="auto" w:fill="FFFFFF"/>
        </w:rPr>
        <w:t>Маслова, Л.Ф.</w:t>
      </w:r>
      <w:r w:rsidRPr="000B113B">
        <w:rPr>
          <w:rStyle w:val="apple-converted-space"/>
          <w:shd w:val="clear" w:color="auto" w:fill="FFFFFF"/>
        </w:rPr>
        <w:t> </w:t>
      </w:r>
      <w:r w:rsidRPr="000B113B">
        <w:rPr>
          <w:bCs/>
          <w:shd w:val="clear" w:color="auto" w:fill="FFFFFF"/>
        </w:rPr>
        <w:t>Безопасность жизнедеятельности</w:t>
      </w:r>
      <w:r w:rsidRPr="000B113B">
        <w:rPr>
          <w:rStyle w:val="apple-converted-space"/>
          <w:shd w:val="clear" w:color="auto" w:fill="FFFFFF"/>
        </w:rPr>
        <w:t> </w:t>
      </w:r>
      <w:r w:rsidR="00225529">
        <w:rPr>
          <w:shd w:val="clear" w:color="auto" w:fill="FFFFFF"/>
        </w:rPr>
        <w:t>[Электронный ресурс]</w:t>
      </w:r>
      <w:r w:rsidRPr="000B113B">
        <w:rPr>
          <w:shd w:val="clear" w:color="auto" w:fill="FFFFFF"/>
        </w:rPr>
        <w:t xml:space="preserve">: учебное пособие / Л.Ф. Маслова. - Ставрополь, </w:t>
      </w:r>
      <w:proofErr w:type="spellStart"/>
      <w:r w:rsidRPr="000B113B">
        <w:rPr>
          <w:shd w:val="clear" w:color="auto" w:fill="FFFFFF"/>
        </w:rPr>
        <w:t>СтГАУ</w:t>
      </w:r>
      <w:proofErr w:type="spellEnd"/>
      <w:r w:rsidRPr="000B113B">
        <w:rPr>
          <w:shd w:val="clear" w:color="auto" w:fill="FFFFFF"/>
        </w:rPr>
        <w:t xml:space="preserve">, 2014. - 88 с. - Режим доступа: </w:t>
      </w:r>
      <w:hyperlink r:id="rId90" w:history="1">
        <w:r w:rsidR="002579BE" w:rsidRPr="00D30F8E">
          <w:rPr>
            <w:rStyle w:val="a7"/>
            <w:shd w:val="clear" w:color="auto" w:fill="FFFFFF"/>
          </w:rPr>
          <w:t>http://znanium.com/catalog.php?bookinfo=513995</w:t>
        </w:r>
      </w:hyperlink>
    </w:p>
    <w:p w:rsidR="002579BE" w:rsidRPr="002579BE" w:rsidRDefault="002579BE" w:rsidP="000B113B">
      <w:pPr>
        <w:numPr>
          <w:ilvl w:val="0"/>
          <w:numId w:val="46"/>
        </w:numPr>
        <w:spacing w:before="120"/>
        <w:jc w:val="both"/>
      </w:pPr>
      <w:r w:rsidRPr="002579BE">
        <w:rPr>
          <w:bCs/>
          <w:shd w:val="clear" w:color="auto" w:fill="FFFFFF"/>
        </w:rPr>
        <w:t>Физическая культура</w:t>
      </w:r>
      <w:proofErr w:type="gramStart"/>
      <w:r w:rsidRPr="002579BE">
        <w:rPr>
          <w:rStyle w:val="apple-converted-space"/>
          <w:shd w:val="clear" w:color="auto" w:fill="FFFFFF"/>
        </w:rPr>
        <w:t> </w:t>
      </w:r>
      <w:r w:rsidRPr="002579BE">
        <w:rPr>
          <w:shd w:val="clear" w:color="auto" w:fill="FFFFFF"/>
        </w:rPr>
        <w:t>:</w:t>
      </w:r>
      <w:proofErr w:type="gramEnd"/>
      <w:r w:rsidRPr="002579BE">
        <w:rPr>
          <w:shd w:val="clear" w:color="auto" w:fill="FFFFFF"/>
        </w:rPr>
        <w:t xml:space="preserve"> учебно-методическое пос</w:t>
      </w:r>
      <w:r w:rsidR="00225529">
        <w:rPr>
          <w:shd w:val="clear" w:color="auto" w:fill="FFFFFF"/>
        </w:rPr>
        <w:t>обие / Ю.С. Филиппова. — Москва</w:t>
      </w:r>
      <w:r w:rsidRPr="002579BE">
        <w:rPr>
          <w:shd w:val="clear" w:color="auto" w:fill="FFFFFF"/>
        </w:rPr>
        <w:t xml:space="preserve">: </w:t>
      </w:r>
      <w:proofErr w:type="gramStart"/>
      <w:r w:rsidRPr="002579BE">
        <w:rPr>
          <w:shd w:val="clear" w:color="auto" w:fill="FFFFFF"/>
        </w:rPr>
        <w:t>ИНФРА-М, 2019. — 201 с. — (Высшее образование:</w:t>
      </w:r>
      <w:proofErr w:type="gramEnd"/>
      <w:r w:rsidRPr="002579BE">
        <w:rPr>
          <w:shd w:val="clear" w:color="auto" w:fill="FFFFFF"/>
        </w:rPr>
        <w:t xml:space="preserve"> </w:t>
      </w:r>
      <w:proofErr w:type="spellStart"/>
      <w:proofErr w:type="gramStart"/>
      <w:r w:rsidRPr="002579BE">
        <w:rPr>
          <w:shd w:val="clear" w:color="auto" w:fill="FFFFFF"/>
        </w:rPr>
        <w:t>Бакалавриат</w:t>
      </w:r>
      <w:proofErr w:type="spellEnd"/>
      <w:r w:rsidRPr="002579BE">
        <w:rPr>
          <w:shd w:val="clear" w:color="auto" w:fill="FFFFFF"/>
        </w:rPr>
        <w:t>). — www.dx.doi.org/10.12737/textbook_5d36b382bede05.74469718.</w:t>
      </w:r>
      <w:proofErr w:type="gramEnd"/>
      <w:r w:rsidRPr="002579BE">
        <w:rPr>
          <w:shd w:val="clear" w:color="auto" w:fill="FFFFFF"/>
        </w:rPr>
        <w:t xml:space="preserve"> - Текст</w:t>
      </w:r>
      <w:proofErr w:type="gramStart"/>
      <w:r w:rsidRPr="002579BE">
        <w:rPr>
          <w:shd w:val="clear" w:color="auto" w:fill="FFFFFF"/>
        </w:rPr>
        <w:t xml:space="preserve"> :</w:t>
      </w:r>
      <w:proofErr w:type="gramEnd"/>
      <w:r w:rsidRPr="002579BE">
        <w:rPr>
          <w:shd w:val="clear" w:color="auto" w:fill="FFFFFF"/>
        </w:rPr>
        <w:t xml:space="preserve"> электронный. - URL: http://znanium.com/catalog/product/993540</w:t>
      </w:r>
    </w:p>
    <w:p w:rsidR="00CA6BA0" w:rsidRDefault="00CA6BA0" w:rsidP="00CA6BA0">
      <w:pPr>
        <w:ind w:left="540"/>
        <w:rPr>
          <w:b/>
          <w:bCs/>
          <w:color w:val="000000"/>
        </w:rPr>
      </w:pPr>
    </w:p>
    <w:p w:rsidR="00CA6BA0" w:rsidRDefault="00CA6BA0" w:rsidP="00CA6BA0">
      <w:pPr>
        <w:ind w:left="540"/>
        <w:rPr>
          <w:b/>
          <w:bCs/>
          <w:color w:val="000000"/>
        </w:rPr>
      </w:pPr>
      <w:r w:rsidRPr="006B34EA">
        <w:rPr>
          <w:b/>
          <w:bCs/>
          <w:color w:val="000000"/>
        </w:rPr>
        <w:t>Дополнительная</w:t>
      </w:r>
      <w:r>
        <w:rPr>
          <w:b/>
          <w:bCs/>
          <w:color w:val="000000"/>
        </w:rPr>
        <w:t>:</w:t>
      </w:r>
    </w:p>
    <w:p w:rsidR="000B113B" w:rsidRPr="000B113B" w:rsidRDefault="000B113B" w:rsidP="008F3822">
      <w:pPr>
        <w:numPr>
          <w:ilvl w:val="0"/>
          <w:numId w:val="47"/>
        </w:numPr>
        <w:spacing w:before="120"/>
        <w:jc w:val="both"/>
      </w:pPr>
      <w:r w:rsidRPr="000B113B">
        <w:rPr>
          <w:bCs/>
          <w:shd w:val="clear" w:color="auto" w:fill="FFFFFF"/>
        </w:rPr>
        <w:t>Безопасность жизнедеятельности</w:t>
      </w:r>
      <w:r w:rsidRPr="000B113B">
        <w:rPr>
          <w:shd w:val="clear" w:color="auto" w:fill="FFFFFF"/>
        </w:rPr>
        <w:t xml:space="preserve">: Учебное пособие / В.И. </w:t>
      </w:r>
      <w:proofErr w:type="spellStart"/>
      <w:r w:rsidRPr="000B113B">
        <w:rPr>
          <w:shd w:val="clear" w:color="auto" w:fill="FFFFFF"/>
        </w:rPr>
        <w:t>Бондин</w:t>
      </w:r>
      <w:proofErr w:type="spellEnd"/>
      <w:r w:rsidRPr="000B113B">
        <w:rPr>
          <w:shd w:val="clear" w:color="auto" w:fill="FFFFFF"/>
        </w:rPr>
        <w:t xml:space="preserve">, Ю.Г. </w:t>
      </w:r>
      <w:proofErr w:type="spellStart"/>
      <w:r w:rsidRPr="000B113B">
        <w:rPr>
          <w:shd w:val="clear" w:color="auto" w:fill="FFFFFF"/>
        </w:rPr>
        <w:t>Семехин</w:t>
      </w:r>
      <w:proofErr w:type="spellEnd"/>
      <w:r w:rsidRPr="000B113B">
        <w:rPr>
          <w:shd w:val="clear" w:color="auto" w:fill="FFFFFF"/>
        </w:rPr>
        <w:t>. - Москва</w:t>
      </w:r>
      <w:proofErr w:type="gramStart"/>
      <w:r w:rsidRPr="000B113B">
        <w:rPr>
          <w:shd w:val="clear" w:color="auto" w:fill="FFFFFF"/>
        </w:rPr>
        <w:t xml:space="preserve"> :</w:t>
      </w:r>
      <w:proofErr w:type="gramEnd"/>
      <w:r w:rsidRPr="000B113B">
        <w:rPr>
          <w:shd w:val="clear" w:color="auto" w:fill="FFFFFF"/>
        </w:rPr>
        <w:t xml:space="preserve"> НИЦ ИНФРА-М; Ростов н/Д: </w:t>
      </w:r>
      <w:proofErr w:type="spellStart"/>
      <w:r w:rsidRPr="000B113B">
        <w:rPr>
          <w:shd w:val="clear" w:color="auto" w:fill="FFFFFF"/>
        </w:rPr>
        <w:t>Академцентр</w:t>
      </w:r>
      <w:proofErr w:type="spellEnd"/>
      <w:r w:rsidRPr="000B113B">
        <w:rPr>
          <w:shd w:val="clear" w:color="auto" w:fill="FFFFFF"/>
        </w:rPr>
        <w:t>, 2014. - 349 с.: ISBN 978-5-16-004171-1 - Текст</w:t>
      </w:r>
      <w:proofErr w:type="gramStart"/>
      <w:r w:rsidRPr="000B113B">
        <w:rPr>
          <w:shd w:val="clear" w:color="auto" w:fill="FFFFFF"/>
        </w:rPr>
        <w:t xml:space="preserve"> :</w:t>
      </w:r>
      <w:proofErr w:type="gramEnd"/>
      <w:r w:rsidRPr="000B113B">
        <w:rPr>
          <w:shd w:val="clear" w:color="auto" w:fill="FFFFFF"/>
        </w:rPr>
        <w:t xml:space="preserve"> электронный. - URL: http://znanium.com/catalog/product/432494</w:t>
      </w:r>
      <w:r w:rsidRPr="000B113B">
        <w:rPr>
          <w:bCs/>
        </w:rPr>
        <w:t xml:space="preserve"> </w:t>
      </w:r>
    </w:p>
    <w:p w:rsidR="000B113B" w:rsidRPr="000B113B" w:rsidRDefault="000B113B" w:rsidP="008F3822">
      <w:pPr>
        <w:numPr>
          <w:ilvl w:val="0"/>
          <w:numId w:val="47"/>
        </w:numPr>
        <w:spacing w:before="120"/>
        <w:jc w:val="both"/>
      </w:pPr>
      <w:r w:rsidRPr="000B113B">
        <w:rPr>
          <w:shd w:val="clear" w:color="auto" w:fill="FFFFFF"/>
        </w:rPr>
        <w:t>Никифоров, Л.Л.</w:t>
      </w:r>
      <w:r w:rsidRPr="000B113B">
        <w:rPr>
          <w:rStyle w:val="apple-converted-space"/>
          <w:shd w:val="clear" w:color="auto" w:fill="FFFFFF"/>
        </w:rPr>
        <w:t> </w:t>
      </w:r>
      <w:r w:rsidRPr="000B113B">
        <w:rPr>
          <w:bCs/>
          <w:shd w:val="clear" w:color="auto" w:fill="FFFFFF"/>
        </w:rPr>
        <w:t>Безопасность жизнедеятельности</w:t>
      </w:r>
      <w:r w:rsidRPr="000B113B">
        <w:rPr>
          <w:rStyle w:val="apple-converted-space"/>
          <w:shd w:val="clear" w:color="auto" w:fill="FFFFFF"/>
        </w:rPr>
        <w:t> </w:t>
      </w:r>
      <w:r w:rsidRPr="000B113B">
        <w:rPr>
          <w:shd w:val="clear" w:color="auto" w:fill="FFFFFF"/>
        </w:rPr>
        <w:t>: учеб</w:t>
      </w:r>
      <w:proofErr w:type="gramStart"/>
      <w:r w:rsidRPr="000B113B">
        <w:rPr>
          <w:shd w:val="clear" w:color="auto" w:fill="FFFFFF"/>
        </w:rPr>
        <w:t>.</w:t>
      </w:r>
      <w:proofErr w:type="gramEnd"/>
      <w:r w:rsidRPr="000B113B">
        <w:rPr>
          <w:shd w:val="clear" w:color="auto" w:fill="FFFFFF"/>
        </w:rPr>
        <w:t xml:space="preserve"> </w:t>
      </w:r>
      <w:proofErr w:type="gramStart"/>
      <w:r w:rsidRPr="000B113B">
        <w:rPr>
          <w:shd w:val="clear" w:color="auto" w:fill="FFFFFF"/>
        </w:rPr>
        <w:t>п</w:t>
      </w:r>
      <w:proofErr w:type="gramEnd"/>
      <w:r w:rsidRPr="000B113B">
        <w:rPr>
          <w:shd w:val="clear" w:color="auto" w:fill="FFFFFF"/>
        </w:rPr>
        <w:t>особие / Л.Л. Ники</w:t>
      </w:r>
      <w:r>
        <w:rPr>
          <w:shd w:val="clear" w:color="auto" w:fill="FFFFFF"/>
        </w:rPr>
        <w:t xml:space="preserve">форов, В.В. </w:t>
      </w:r>
      <w:proofErr w:type="spellStart"/>
      <w:r>
        <w:rPr>
          <w:shd w:val="clear" w:color="auto" w:fill="FFFFFF"/>
        </w:rPr>
        <w:t>Персиянов</w:t>
      </w:r>
      <w:proofErr w:type="spellEnd"/>
      <w:r>
        <w:rPr>
          <w:shd w:val="clear" w:color="auto" w:fill="FFFFFF"/>
        </w:rPr>
        <w:t xml:space="preserve">. — Москва: ИНФРА-М, 2019. — 297 с. </w:t>
      </w:r>
      <w:r w:rsidRPr="000B113B">
        <w:rPr>
          <w:shd w:val="clear" w:color="auto" w:fill="FFFFFF"/>
        </w:rPr>
        <w:t xml:space="preserve">- ISBN 978-5-16-014043-8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print</w:t>
      </w:r>
      <w:proofErr w:type="spellEnd"/>
      <w:r>
        <w:rPr>
          <w:shd w:val="clear" w:color="auto" w:fill="FFFFFF"/>
        </w:rPr>
        <w:t>)</w:t>
      </w:r>
      <w:r w:rsidRPr="000B113B">
        <w:rPr>
          <w:shd w:val="clear" w:color="auto" w:fill="FFFFFF"/>
        </w:rPr>
        <w:t>; ISBN 978-5-16-106878-6 (</w:t>
      </w:r>
      <w:proofErr w:type="spellStart"/>
      <w:r w:rsidRPr="000B113B">
        <w:rPr>
          <w:shd w:val="clear" w:color="auto" w:fill="FFFFFF"/>
        </w:rPr>
        <w:t>online</w:t>
      </w:r>
      <w:proofErr w:type="spellEnd"/>
      <w:r w:rsidRPr="000B113B">
        <w:rPr>
          <w:shd w:val="clear" w:color="auto" w:fill="FFFFFF"/>
        </w:rPr>
        <w:t>). - Тек</w:t>
      </w:r>
      <w:r>
        <w:rPr>
          <w:shd w:val="clear" w:color="auto" w:fill="FFFFFF"/>
        </w:rPr>
        <w:t>ст</w:t>
      </w:r>
      <w:r w:rsidRPr="000B113B">
        <w:rPr>
          <w:shd w:val="clear" w:color="auto" w:fill="FFFFFF"/>
        </w:rPr>
        <w:t>: электронный. - URL: http://znanium.com/catalog/product/1017335</w:t>
      </w:r>
      <w:r w:rsidRPr="000B113B">
        <w:rPr>
          <w:bCs/>
        </w:rPr>
        <w:t xml:space="preserve"> </w:t>
      </w:r>
    </w:p>
    <w:p w:rsidR="00CA6BA0" w:rsidRPr="000B113B" w:rsidRDefault="00CA6BA0" w:rsidP="00CA6BA0">
      <w:pPr>
        <w:spacing w:before="120"/>
        <w:ind w:left="540"/>
        <w:jc w:val="both"/>
      </w:pPr>
    </w:p>
    <w:p w:rsidR="00F06FC3" w:rsidRPr="006B34EA" w:rsidRDefault="00F06FC3" w:rsidP="00B62031">
      <w:pPr>
        <w:ind w:firstLine="684"/>
        <w:rPr>
          <w:b/>
          <w:bCs/>
          <w:color w:val="000000"/>
        </w:rPr>
      </w:pPr>
    </w:p>
    <w:p w:rsidR="00C029B3" w:rsidRPr="00477605" w:rsidRDefault="00C029B3" w:rsidP="00C029B3">
      <w:pPr>
        <w:pStyle w:val="Default"/>
        <w:jc w:val="center"/>
        <w:rPr>
          <w:b/>
        </w:rPr>
      </w:pPr>
      <w:r w:rsidRPr="00477605">
        <w:rPr>
          <w:b/>
        </w:rPr>
        <w:t>3. Рекомендации по подготовке и оформлению ВКР</w:t>
      </w:r>
    </w:p>
    <w:p w:rsidR="00C029B3" w:rsidRPr="00477605" w:rsidRDefault="00C029B3" w:rsidP="000075B4">
      <w:pPr>
        <w:pStyle w:val="Default"/>
        <w:spacing w:before="120"/>
        <w:jc w:val="center"/>
        <w:rPr>
          <w:b/>
        </w:rPr>
      </w:pPr>
      <w:r w:rsidRPr="00477605">
        <w:rPr>
          <w:b/>
        </w:rPr>
        <w:t>3.1. Общие требования к содержанию и оформлению ВКР</w:t>
      </w:r>
    </w:p>
    <w:p w:rsidR="004B724A" w:rsidRDefault="004B724A" w:rsidP="004B724A">
      <w:pPr>
        <w:spacing w:line="360" w:lineRule="auto"/>
        <w:jc w:val="both"/>
        <w:rPr>
          <w:b/>
        </w:rPr>
      </w:pPr>
    </w:p>
    <w:p w:rsidR="003E0C1C" w:rsidRPr="004B724A" w:rsidRDefault="004B724A" w:rsidP="004B724A">
      <w:pPr>
        <w:jc w:val="both"/>
      </w:pPr>
      <w:r w:rsidRPr="004B724A">
        <w:rPr>
          <w:b/>
        </w:rPr>
        <w:t>А</w:t>
      </w:r>
      <w:r w:rsidR="003E0C1C" w:rsidRPr="004B724A">
        <w:rPr>
          <w:b/>
        </w:rPr>
        <w:t>втор выпускной квалификационной  работы должен:</w:t>
      </w:r>
    </w:p>
    <w:p w:rsidR="003E0C1C" w:rsidRPr="004B724A" w:rsidRDefault="003E0C1C" w:rsidP="004B724A">
      <w:pPr>
        <w:tabs>
          <w:tab w:val="num" w:pos="0"/>
        </w:tabs>
        <w:ind w:firstLine="900"/>
        <w:jc w:val="both"/>
      </w:pPr>
      <w:r w:rsidRPr="004B724A">
        <w:t>- обосновать актуальность и новизну темы, ее теоретическую и практическую значимость;</w:t>
      </w:r>
    </w:p>
    <w:p w:rsidR="003E0C1C" w:rsidRPr="004B724A" w:rsidRDefault="003E0C1C" w:rsidP="008F3822">
      <w:pPr>
        <w:numPr>
          <w:ilvl w:val="0"/>
          <w:numId w:val="23"/>
        </w:numPr>
        <w:tabs>
          <w:tab w:val="num" w:pos="0"/>
        </w:tabs>
        <w:ind w:left="0" w:firstLine="900"/>
        <w:jc w:val="both"/>
      </w:pPr>
      <w:r w:rsidRPr="004B724A">
        <w:t>описать методологическую базу исследования;</w:t>
      </w:r>
    </w:p>
    <w:p w:rsidR="003E0C1C" w:rsidRPr="004B724A" w:rsidRDefault="003E0C1C" w:rsidP="008F3822">
      <w:pPr>
        <w:numPr>
          <w:ilvl w:val="0"/>
          <w:numId w:val="23"/>
        </w:numPr>
        <w:tabs>
          <w:tab w:val="num" w:pos="0"/>
        </w:tabs>
        <w:ind w:left="0" w:firstLine="900"/>
        <w:jc w:val="both"/>
      </w:pPr>
      <w:r w:rsidRPr="004B724A">
        <w:t>определить цели и задачи исследования;</w:t>
      </w:r>
    </w:p>
    <w:p w:rsidR="003E0C1C" w:rsidRPr="004B724A" w:rsidRDefault="003E0C1C" w:rsidP="008F3822">
      <w:pPr>
        <w:numPr>
          <w:ilvl w:val="0"/>
          <w:numId w:val="23"/>
        </w:numPr>
        <w:tabs>
          <w:tab w:val="num" w:pos="0"/>
        </w:tabs>
        <w:ind w:left="0" w:firstLine="900"/>
        <w:jc w:val="both"/>
      </w:pPr>
      <w:r w:rsidRPr="004B724A">
        <w:t>сформулировать выводы исследования;</w:t>
      </w:r>
    </w:p>
    <w:p w:rsidR="003E0C1C" w:rsidRPr="004B724A" w:rsidRDefault="003E0C1C" w:rsidP="008F3822">
      <w:pPr>
        <w:numPr>
          <w:ilvl w:val="0"/>
          <w:numId w:val="23"/>
        </w:numPr>
        <w:tabs>
          <w:tab w:val="num" w:pos="0"/>
        </w:tabs>
        <w:ind w:left="0" w:firstLine="900"/>
        <w:jc w:val="both"/>
      </w:pPr>
      <w:r w:rsidRPr="004B724A">
        <w:t>оформить работу в соответствии с существующими правилами.</w:t>
      </w:r>
    </w:p>
    <w:p w:rsidR="003E0C1C" w:rsidRPr="004B724A" w:rsidRDefault="003E0C1C" w:rsidP="004B724A">
      <w:pPr>
        <w:pStyle w:val="normal"/>
        <w:spacing w:before="0" w:beforeAutospacing="0" w:after="0" w:afterAutospacing="0"/>
        <w:ind w:firstLine="900"/>
        <w:jc w:val="both"/>
      </w:pPr>
      <w:r w:rsidRPr="004B724A">
        <w:t xml:space="preserve">Студенту следует помнить, что дипломная работа призвана показать способность ее автора к научной деятельности. Поэтому приветствуется творческий подход к </w:t>
      </w:r>
      <w:r w:rsidRPr="004B724A">
        <w:lastRenderedPageBreak/>
        <w:t>разработке темы. Оригинальность постановки и решения конкретных вопросов также является одним из основных критериев оценки качества дипломной работы.</w:t>
      </w:r>
    </w:p>
    <w:p w:rsidR="003E0C1C" w:rsidRPr="004B724A" w:rsidRDefault="003E0C1C" w:rsidP="004B724A"/>
    <w:p w:rsidR="008648CB" w:rsidRDefault="008648CB" w:rsidP="004B724A">
      <w:pPr>
        <w:jc w:val="center"/>
        <w:rPr>
          <w:b/>
        </w:rPr>
      </w:pPr>
    </w:p>
    <w:p w:rsidR="008648CB" w:rsidRDefault="008648CB" w:rsidP="000B113B">
      <w:pPr>
        <w:rPr>
          <w:b/>
        </w:rPr>
      </w:pPr>
    </w:p>
    <w:p w:rsidR="003E0C1C" w:rsidRPr="004B724A" w:rsidRDefault="003E0C1C" w:rsidP="004B724A">
      <w:pPr>
        <w:jc w:val="center"/>
        <w:rPr>
          <w:b/>
        </w:rPr>
      </w:pPr>
      <w:r w:rsidRPr="004B724A">
        <w:rPr>
          <w:b/>
        </w:rPr>
        <w:t>ВЫБОР ТЕМЫ</w:t>
      </w:r>
    </w:p>
    <w:p w:rsidR="003E0C1C" w:rsidRPr="004B724A" w:rsidRDefault="003E0C1C" w:rsidP="004B724A"/>
    <w:p w:rsidR="003E0C1C" w:rsidRPr="004B724A" w:rsidRDefault="003E0C1C" w:rsidP="004B724A">
      <w:pPr>
        <w:shd w:val="clear" w:color="auto" w:fill="FFFFFF"/>
        <w:ind w:firstLine="709"/>
        <w:jc w:val="both"/>
      </w:pPr>
      <w:r w:rsidRPr="004B724A">
        <w:t>Выбор темы выпускной квалификационной работы важный и ответственный шаг. Все кафедры факультета журналистики являются выпускающими, что дает возможность  выполнять ВКР на любой  из существующих кафедр (кафедра журналистики, кафедра телевизионных, ради</w:t>
      </w:r>
      <w:proofErr w:type="gramStart"/>
      <w:r w:rsidRPr="004B724A">
        <w:t>о-</w:t>
      </w:r>
      <w:proofErr w:type="gramEnd"/>
      <w:r w:rsidRPr="004B724A">
        <w:t xml:space="preserve"> и интернет-технологий, кафедра литературной критики).  </w:t>
      </w:r>
      <w:proofErr w:type="gramStart"/>
      <w:r w:rsidRPr="004B724A">
        <w:t>Выбирая тему ВКР студент должен учитывать</w:t>
      </w:r>
      <w:proofErr w:type="gramEnd"/>
      <w:r w:rsidRPr="004B724A">
        <w:t xml:space="preserve"> как направления научных исследований, реализуемых на кафедре, так и собственные научные интересы, чтобы результаты дипломной работы были полезны для его будущей профессиональной деятельности.  Поощряется преемственность курсовых работ, ранее выполненных студентом, что позволяет углубить и детализировать изучение проблемы. При этом нельзя механически переносить текст курсовой работы в выпускную квалификационную работу. Исходным материалом для творческой разработки проблематики могут служить отдельные положения, выводы курсовой работы, собранный эмпирический материал.        </w:t>
      </w:r>
    </w:p>
    <w:p w:rsidR="003E0C1C" w:rsidRPr="004B724A" w:rsidRDefault="003E0C1C" w:rsidP="004B724A">
      <w:pPr>
        <w:shd w:val="clear" w:color="auto" w:fill="FFFFFF"/>
        <w:ind w:firstLine="709"/>
        <w:jc w:val="both"/>
      </w:pPr>
      <w:r w:rsidRPr="004B724A">
        <w:t xml:space="preserve">Тема должна обладать актуальностью, практической, теоретической значимостью, представлять </w:t>
      </w:r>
      <w:r w:rsidRPr="004B724A">
        <w:rPr>
          <w:iCs/>
        </w:rPr>
        <w:t xml:space="preserve">исследовательский, научный интерес, </w:t>
      </w:r>
      <w:r w:rsidRPr="004B724A">
        <w:t>затрагивать современные проблемы журналистики.</w:t>
      </w:r>
    </w:p>
    <w:p w:rsidR="003E0C1C" w:rsidRPr="004B724A" w:rsidRDefault="003E0C1C" w:rsidP="004B724A">
      <w:pPr>
        <w:shd w:val="clear" w:color="auto" w:fill="FFFFFF"/>
        <w:ind w:firstLine="709"/>
        <w:jc w:val="both"/>
      </w:pPr>
      <w:r w:rsidRPr="004B724A">
        <w:t>Тематика ВКР может быть связана с жанровой спецификой, методологией журналистской деятельности, историческим развитием отечественной и зарубежной журналистики, анализом освещения общественно значимых проблем, тенденциями развития всех типов СМИ.</w:t>
      </w:r>
    </w:p>
    <w:p w:rsidR="003E0C1C" w:rsidRPr="004B724A" w:rsidRDefault="003E0C1C" w:rsidP="004B724A">
      <w:pPr>
        <w:shd w:val="clear" w:color="auto" w:fill="FFFFFF"/>
        <w:ind w:firstLine="709"/>
        <w:jc w:val="both"/>
      </w:pPr>
      <w:r w:rsidRPr="004B724A">
        <w:t>Основные направления ВКР:</w:t>
      </w:r>
    </w:p>
    <w:p w:rsidR="003E0C1C" w:rsidRPr="004B724A" w:rsidRDefault="003E0C1C" w:rsidP="008F3822">
      <w:pPr>
        <w:pStyle w:val="ae"/>
        <w:numPr>
          <w:ilvl w:val="0"/>
          <w:numId w:val="24"/>
        </w:numPr>
        <w:jc w:val="both"/>
      </w:pPr>
      <w:r w:rsidRPr="004B724A">
        <w:t>теория и практика функционирования  отечественных и зарубежных СМИ;</w:t>
      </w:r>
    </w:p>
    <w:p w:rsidR="003E0C1C" w:rsidRPr="004B724A" w:rsidRDefault="003E0C1C" w:rsidP="008F3822">
      <w:pPr>
        <w:pStyle w:val="ae"/>
        <w:numPr>
          <w:ilvl w:val="0"/>
          <w:numId w:val="24"/>
        </w:numPr>
        <w:jc w:val="both"/>
      </w:pPr>
      <w:r w:rsidRPr="004B724A">
        <w:t>история отечественной и зарубежной журналистики;</w:t>
      </w:r>
    </w:p>
    <w:p w:rsidR="003E0C1C" w:rsidRPr="004B724A" w:rsidRDefault="003E0C1C" w:rsidP="008F3822">
      <w:pPr>
        <w:pStyle w:val="ae"/>
        <w:numPr>
          <w:ilvl w:val="0"/>
          <w:numId w:val="24"/>
        </w:numPr>
        <w:jc w:val="both"/>
      </w:pPr>
      <w:r w:rsidRPr="004B724A">
        <w:t>принципы деятельности того или иного типа издания, редакционного коллектива;</w:t>
      </w:r>
    </w:p>
    <w:p w:rsidR="003E0C1C" w:rsidRPr="004B724A" w:rsidRDefault="003E0C1C" w:rsidP="008F3822">
      <w:pPr>
        <w:pStyle w:val="ae"/>
        <w:numPr>
          <w:ilvl w:val="0"/>
          <w:numId w:val="24"/>
        </w:numPr>
        <w:jc w:val="both"/>
      </w:pPr>
      <w:r w:rsidRPr="004B724A">
        <w:t>технология журналистского творчества;</w:t>
      </w:r>
    </w:p>
    <w:p w:rsidR="003E0C1C" w:rsidRPr="004B724A" w:rsidRDefault="003E0C1C" w:rsidP="008F3822">
      <w:pPr>
        <w:pStyle w:val="ae"/>
        <w:numPr>
          <w:ilvl w:val="0"/>
          <w:numId w:val="24"/>
        </w:numPr>
        <w:jc w:val="both"/>
      </w:pPr>
      <w:r w:rsidRPr="004B724A">
        <w:t xml:space="preserve">типовое и жанровое разнообразие  СМИ (печать, телевидение, радиовещание, Интернет-среда); </w:t>
      </w:r>
    </w:p>
    <w:p w:rsidR="003E0C1C" w:rsidRPr="004B724A" w:rsidRDefault="003E0C1C" w:rsidP="008F3822">
      <w:pPr>
        <w:pStyle w:val="ae"/>
        <w:numPr>
          <w:ilvl w:val="0"/>
          <w:numId w:val="24"/>
        </w:numPr>
        <w:jc w:val="both"/>
      </w:pPr>
      <w:r w:rsidRPr="004B724A">
        <w:t>повышение эффективности и действенности СМИ;</w:t>
      </w:r>
    </w:p>
    <w:p w:rsidR="003E0C1C" w:rsidRPr="004B724A" w:rsidRDefault="003E0C1C" w:rsidP="008F3822">
      <w:pPr>
        <w:pStyle w:val="ae"/>
        <w:numPr>
          <w:ilvl w:val="0"/>
          <w:numId w:val="24"/>
        </w:numPr>
        <w:jc w:val="both"/>
      </w:pPr>
      <w:r w:rsidRPr="004B724A">
        <w:t>мастерство, своеобразие творческой личности журналиста, публициста, литературного критика.</w:t>
      </w:r>
    </w:p>
    <w:p w:rsidR="003E0C1C" w:rsidRPr="004B724A" w:rsidRDefault="003E0C1C" w:rsidP="004B724A">
      <w:pPr>
        <w:shd w:val="clear" w:color="auto" w:fill="FFFFFF"/>
        <w:ind w:left="720"/>
        <w:jc w:val="both"/>
      </w:pPr>
    </w:p>
    <w:p w:rsidR="003E0C1C" w:rsidRPr="004B724A" w:rsidRDefault="003E0C1C" w:rsidP="004B724A">
      <w:pPr>
        <w:shd w:val="clear" w:color="auto" w:fill="FFFFFF"/>
        <w:ind w:firstLine="708"/>
        <w:jc w:val="both"/>
      </w:pPr>
      <w:r w:rsidRPr="004B724A">
        <w:t>Формулировка темы должна быть лаконичной, конкретной,   обязательно носить проблемный характер, отражать хронологические рамки исследования.  Выбор темы студент согласовывает с научным руководителем, пишет заявление на выпускную квалификационную работу на имя заведующего соответствующей кафедрой. Закрепление темы, назначение научного руководителя и официального оппонента утверждается на заседании кафедры и приказом ректора.</w:t>
      </w:r>
    </w:p>
    <w:p w:rsidR="008648CB" w:rsidRDefault="008648CB" w:rsidP="004B724A">
      <w:pPr>
        <w:pStyle w:val="af1"/>
        <w:spacing w:after="0"/>
        <w:ind w:firstLine="720"/>
        <w:jc w:val="center"/>
        <w:rPr>
          <w:b/>
        </w:rPr>
      </w:pPr>
    </w:p>
    <w:p w:rsidR="003E0C1C" w:rsidRPr="004B724A" w:rsidRDefault="003E0C1C" w:rsidP="004B724A">
      <w:pPr>
        <w:pStyle w:val="af1"/>
        <w:spacing w:after="0"/>
        <w:ind w:firstLine="720"/>
        <w:jc w:val="center"/>
        <w:rPr>
          <w:b/>
        </w:rPr>
      </w:pPr>
      <w:r w:rsidRPr="004B724A">
        <w:rPr>
          <w:b/>
        </w:rPr>
        <w:t>НАУЧНЫЙ РУКОВОДИТЕЛЬ ВЫПУСКНОЙ КВАЛИФИКАЦИОННОЙ РАБОТЫ</w:t>
      </w:r>
    </w:p>
    <w:p w:rsidR="003E0C1C" w:rsidRPr="004B724A" w:rsidRDefault="003E0C1C" w:rsidP="004B724A">
      <w:pPr>
        <w:ind w:firstLine="709"/>
        <w:jc w:val="both"/>
      </w:pPr>
    </w:p>
    <w:p w:rsidR="003E0C1C" w:rsidRPr="004B724A" w:rsidRDefault="003E0C1C" w:rsidP="004B724A">
      <w:pPr>
        <w:ind w:firstLine="709"/>
        <w:jc w:val="both"/>
      </w:pPr>
      <w:r w:rsidRPr="004B724A">
        <w:t xml:space="preserve">Научный руководитель назначается  из числа профессорско-преподавательского состава кафедры  и утверждается приказом ректора. </w:t>
      </w:r>
    </w:p>
    <w:p w:rsidR="003E0C1C" w:rsidRPr="004B724A" w:rsidRDefault="003E0C1C" w:rsidP="004B724A">
      <w:pPr>
        <w:shd w:val="clear" w:color="auto" w:fill="FFFFFF"/>
        <w:jc w:val="both"/>
      </w:pPr>
      <w:r w:rsidRPr="004B724A">
        <w:t>К обязанностям научного руководителя относятся:</w:t>
      </w:r>
    </w:p>
    <w:p w:rsidR="003E0C1C" w:rsidRPr="004B724A" w:rsidRDefault="003E0C1C" w:rsidP="008F3822">
      <w:pPr>
        <w:numPr>
          <w:ilvl w:val="0"/>
          <w:numId w:val="26"/>
        </w:numPr>
        <w:shd w:val="clear" w:color="auto" w:fill="FFFFFF"/>
        <w:jc w:val="both"/>
      </w:pPr>
      <w:r w:rsidRPr="004B724A">
        <w:t>знакомство бакалавра с требованиями, предъявляемыми к дипломным работам;</w:t>
      </w:r>
    </w:p>
    <w:p w:rsidR="003E0C1C" w:rsidRPr="004B724A" w:rsidRDefault="003E0C1C" w:rsidP="008F3822">
      <w:pPr>
        <w:numPr>
          <w:ilvl w:val="0"/>
          <w:numId w:val="26"/>
        </w:numPr>
        <w:shd w:val="clear" w:color="auto" w:fill="FFFFFF"/>
        <w:jc w:val="both"/>
      </w:pPr>
      <w:r w:rsidRPr="004B724A">
        <w:t xml:space="preserve">корректировка формулировки темы в соответствии с интересами студента и с учетом направлений научно-исследовательской работы коллектива кафедры; </w:t>
      </w:r>
    </w:p>
    <w:p w:rsidR="003E0C1C" w:rsidRPr="004B724A" w:rsidRDefault="003E0C1C" w:rsidP="008F3822">
      <w:pPr>
        <w:numPr>
          <w:ilvl w:val="0"/>
          <w:numId w:val="26"/>
        </w:numPr>
        <w:shd w:val="clear" w:color="auto" w:fill="FFFFFF"/>
        <w:jc w:val="both"/>
      </w:pPr>
      <w:r w:rsidRPr="004B724A">
        <w:lastRenderedPageBreak/>
        <w:t xml:space="preserve">помощь в составлении плана работы; </w:t>
      </w:r>
    </w:p>
    <w:p w:rsidR="003E0C1C" w:rsidRPr="004B724A" w:rsidRDefault="003E0C1C" w:rsidP="008F3822">
      <w:pPr>
        <w:numPr>
          <w:ilvl w:val="0"/>
          <w:numId w:val="26"/>
        </w:numPr>
        <w:shd w:val="clear" w:color="auto" w:fill="FFFFFF"/>
        <w:jc w:val="both"/>
      </w:pPr>
      <w:r w:rsidRPr="004B724A">
        <w:t>проведение консультаций и собеседований со студентом в ходе подгото</w:t>
      </w:r>
      <w:r w:rsidRPr="004B724A">
        <w:t>в</w:t>
      </w:r>
      <w:r w:rsidRPr="004B724A">
        <w:t>ки и написания работы;</w:t>
      </w:r>
    </w:p>
    <w:p w:rsidR="003E0C1C" w:rsidRPr="004B724A" w:rsidRDefault="003E0C1C" w:rsidP="008F3822">
      <w:pPr>
        <w:numPr>
          <w:ilvl w:val="0"/>
          <w:numId w:val="26"/>
        </w:numPr>
        <w:shd w:val="clear" w:color="auto" w:fill="FFFFFF"/>
        <w:jc w:val="both"/>
      </w:pPr>
      <w:r w:rsidRPr="004B724A">
        <w:t>контроль и фиксация выполнения графика подготовки дипломной работы;</w:t>
      </w:r>
    </w:p>
    <w:p w:rsidR="003E0C1C" w:rsidRPr="004B724A" w:rsidRDefault="003E0C1C" w:rsidP="008F3822">
      <w:pPr>
        <w:numPr>
          <w:ilvl w:val="0"/>
          <w:numId w:val="26"/>
        </w:numPr>
        <w:shd w:val="clear" w:color="auto" w:fill="FFFFFF"/>
        <w:jc w:val="both"/>
      </w:pPr>
      <w:r w:rsidRPr="004B724A">
        <w:t xml:space="preserve">проверка ВКР на </w:t>
      </w:r>
      <w:proofErr w:type="spellStart"/>
      <w:r w:rsidRPr="004B724A">
        <w:t>антиплагиат</w:t>
      </w:r>
      <w:proofErr w:type="spellEnd"/>
      <w:r w:rsidRPr="004B724A">
        <w:t xml:space="preserve">  по программе «</w:t>
      </w:r>
      <w:proofErr w:type="spellStart"/>
      <w:r w:rsidRPr="004B724A">
        <w:t>Антиплагиат</w:t>
      </w:r>
      <w:proofErr w:type="gramStart"/>
      <w:r w:rsidRPr="004B724A">
        <w:t>.В</w:t>
      </w:r>
      <w:proofErr w:type="gramEnd"/>
      <w:r w:rsidRPr="004B724A">
        <w:t>УЗ</w:t>
      </w:r>
      <w:proofErr w:type="spellEnd"/>
      <w:r w:rsidRPr="004B724A">
        <w:t>»;</w:t>
      </w:r>
    </w:p>
    <w:p w:rsidR="003E0C1C" w:rsidRPr="004B724A" w:rsidRDefault="003E0C1C" w:rsidP="008F3822">
      <w:pPr>
        <w:numPr>
          <w:ilvl w:val="0"/>
          <w:numId w:val="26"/>
        </w:numPr>
        <w:jc w:val="both"/>
      </w:pPr>
      <w:r w:rsidRPr="004B724A">
        <w:t>проверка выполненной работы и составление письменного </w:t>
      </w:r>
      <w:r w:rsidRPr="004B724A">
        <w:br/>
        <w:t>отзыва;</w:t>
      </w:r>
    </w:p>
    <w:p w:rsidR="003E0C1C" w:rsidRPr="004B724A" w:rsidRDefault="003E0C1C" w:rsidP="008F3822">
      <w:pPr>
        <w:numPr>
          <w:ilvl w:val="0"/>
          <w:numId w:val="26"/>
        </w:numPr>
        <w:jc w:val="both"/>
      </w:pPr>
      <w:r w:rsidRPr="004B724A">
        <w:t>консультации по подготовке к защите на заседании ГЭК.</w:t>
      </w:r>
    </w:p>
    <w:p w:rsidR="003E0C1C" w:rsidRPr="004B724A" w:rsidRDefault="003E0C1C" w:rsidP="004B724A">
      <w:pPr>
        <w:ind w:firstLine="720"/>
        <w:jc w:val="both"/>
      </w:pPr>
      <w:r w:rsidRPr="004B724A">
        <w:t xml:space="preserve">На начальном этапе выполнения дипломной работы научный руководитель консультирует студента, как  составить  план работы, дает рекомендации в выборе литературы, источников, в определении хронологического периода исследования. В ходе дальнейшей работы научный руководитель дает советы по методике обобщения  и систематизации полученной информации, предлагает оптимальные способы ее использования в дипломной работе, а также указывает на недостатки аргументации, композиции и стиля, предлагая пути для их устранения. </w:t>
      </w:r>
    </w:p>
    <w:p w:rsidR="003E0C1C" w:rsidRPr="004B724A" w:rsidRDefault="003E0C1C" w:rsidP="004B724A">
      <w:pPr>
        <w:pStyle w:val="af1"/>
        <w:spacing w:after="0"/>
        <w:ind w:left="0" w:firstLine="709"/>
        <w:jc w:val="both"/>
      </w:pPr>
      <w:r w:rsidRPr="004B724A">
        <w:t>В случае необходимости по предложению научного руководителя кафедра может приглашать консультантов по определенным разделам дипломной работы. Консультант назначается приказом ректора по представлению кафедры.</w:t>
      </w:r>
    </w:p>
    <w:p w:rsidR="003E0C1C" w:rsidRPr="004B724A" w:rsidRDefault="003E0C1C" w:rsidP="004B724A">
      <w:pPr>
        <w:ind w:firstLine="720"/>
        <w:jc w:val="both"/>
      </w:pPr>
      <w:r w:rsidRPr="004B724A">
        <w:t>После изучения окончательного варианта дипломной работы научный руководитель составляет письменный отзыв, где указывает:</w:t>
      </w:r>
    </w:p>
    <w:p w:rsidR="003E0C1C" w:rsidRPr="004B724A" w:rsidRDefault="003E0C1C" w:rsidP="008F3822">
      <w:pPr>
        <w:numPr>
          <w:ilvl w:val="0"/>
          <w:numId w:val="27"/>
        </w:numPr>
        <w:jc w:val="both"/>
      </w:pPr>
      <w:r w:rsidRPr="004B724A">
        <w:t>актуальность темы и соответствие темы содержанию работы;</w:t>
      </w:r>
    </w:p>
    <w:p w:rsidR="003E0C1C" w:rsidRPr="004B724A" w:rsidRDefault="003E0C1C" w:rsidP="008F3822">
      <w:pPr>
        <w:numPr>
          <w:ilvl w:val="0"/>
          <w:numId w:val="27"/>
        </w:numPr>
        <w:jc w:val="both"/>
      </w:pPr>
      <w:r w:rsidRPr="004B724A">
        <w:t>степень самостоятельности, личного творчества, инициативы студента;</w:t>
      </w:r>
    </w:p>
    <w:p w:rsidR="003E0C1C" w:rsidRPr="004B724A" w:rsidRDefault="003E0C1C" w:rsidP="008F3822">
      <w:pPr>
        <w:numPr>
          <w:ilvl w:val="0"/>
          <w:numId w:val="27"/>
        </w:numPr>
        <w:jc w:val="both"/>
      </w:pPr>
      <w:r w:rsidRPr="004B724A">
        <w:t>полноту использования  источников и литературы;</w:t>
      </w:r>
    </w:p>
    <w:p w:rsidR="003E0C1C" w:rsidRPr="004B724A" w:rsidRDefault="003E0C1C" w:rsidP="008F3822">
      <w:pPr>
        <w:numPr>
          <w:ilvl w:val="0"/>
          <w:numId w:val="27"/>
        </w:numPr>
        <w:jc w:val="both"/>
      </w:pPr>
      <w:r w:rsidRPr="004B724A">
        <w:t>умение анализировать, обобщать, д</w:t>
      </w:r>
      <w:r w:rsidRPr="004B724A">
        <w:t>е</w:t>
      </w:r>
      <w:r w:rsidRPr="004B724A">
        <w:t>лать научные и практические выводы.</w:t>
      </w:r>
    </w:p>
    <w:p w:rsidR="003E0C1C" w:rsidRPr="004B724A" w:rsidRDefault="003E0C1C" w:rsidP="004B724A">
      <w:pPr>
        <w:jc w:val="both"/>
      </w:pPr>
      <w:r w:rsidRPr="004B724A">
        <w:t>Отзыв научного руководителя не должен содержать балльной оце</w:t>
      </w:r>
      <w:r w:rsidRPr="004B724A">
        <w:t>н</w:t>
      </w:r>
      <w:r w:rsidRPr="004B724A">
        <w:t>ки.</w:t>
      </w:r>
    </w:p>
    <w:p w:rsidR="003E0C1C" w:rsidRPr="004B724A" w:rsidRDefault="003E0C1C" w:rsidP="004B724A">
      <w:pPr>
        <w:jc w:val="both"/>
      </w:pPr>
      <w:r w:rsidRPr="004B724A">
        <w:t xml:space="preserve">К отзыву прикладывается отчет о проверке на </w:t>
      </w:r>
      <w:proofErr w:type="spellStart"/>
      <w:r w:rsidRPr="004B724A">
        <w:t>антиплагиат</w:t>
      </w:r>
      <w:proofErr w:type="spellEnd"/>
      <w:r w:rsidRPr="004B724A">
        <w:t xml:space="preserve"> по программе «</w:t>
      </w:r>
      <w:proofErr w:type="spellStart"/>
      <w:r w:rsidRPr="004B724A">
        <w:t>Антиплагиат</w:t>
      </w:r>
      <w:proofErr w:type="gramStart"/>
      <w:r w:rsidRPr="004B724A">
        <w:t>.В</w:t>
      </w:r>
      <w:proofErr w:type="gramEnd"/>
      <w:r w:rsidRPr="004B724A">
        <w:t>УЗ</w:t>
      </w:r>
      <w:proofErr w:type="spellEnd"/>
      <w:r w:rsidRPr="004B724A">
        <w:t>». Отчет визируется научным руководителем.</w:t>
      </w:r>
    </w:p>
    <w:p w:rsidR="003E0C1C" w:rsidRPr="004B724A" w:rsidRDefault="003E0C1C" w:rsidP="004B724A">
      <w:pPr>
        <w:ind w:firstLine="420"/>
        <w:jc w:val="both"/>
      </w:pPr>
      <w:r w:rsidRPr="004B724A">
        <w:t xml:space="preserve"> Научный руководитель подписывает титульные листы переплетенных экземпляров дипломной работы (3 экз.), тем самым подтверждая, что работа написана и оформлена в соответствии с требованиями РГГУ.  </w:t>
      </w:r>
      <w:r w:rsidRPr="004B724A">
        <w:rPr>
          <w:bCs/>
        </w:rPr>
        <w:t>Если представле</w:t>
      </w:r>
      <w:r w:rsidRPr="004B724A">
        <w:rPr>
          <w:bCs/>
        </w:rPr>
        <w:t>н</w:t>
      </w:r>
      <w:r w:rsidRPr="004B724A">
        <w:rPr>
          <w:bCs/>
        </w:rPr>
        <w:t>ная студентом работа, по мнению руководителя, не соответствует предъявляемым требован</w:t>
      </w:r>
      <w:r w:rsidRPr="004B724A">
        <w:rPr>
          <w:bCs/>
        </w:rPr>
        <w:t>и</w:t>
      </w:r>
      <w:r w:rsidRPr="004B724A">
        <w:rPr>
          <w:bCs/>
        </w:rPr>
        <w:t>ям, то он вправе не ставить свою подпись на титульном листе и не допускать работу к защ</w:t>
      </w:r>
      <w:r w:rsidRPr="004B724A">
        <w:rPr>
          <w:bCs/>
        </w:rPr>
        <w:t>и</w:t>
      </w:r>
      <w:r w:rsidRPr="004B724A">
        <w:rPr>
          <w:bCs/>
        </w:rPr>
        <w:t>те.</w:t>
      </w:r>
    </w:p>
    <w:p w:rsidR="003E0C1C" w:rsidRPr="004B724A" w:rsidRDefault="003E0C1C" w:rsidP="004B724A">
      <w:pPr>
        <w:pStyle w:val="af1"/>
        <w:spacing w:after="0"/>
      </w:pPr>
    </w:p>
    <w:p w:rsidR="003E0C1C" w:rsidRPr="004B724A" w:rsidRDefault="003E0C1C" w:rsidP="004B724A">
      <w:pPr>
        <w:pStyle w:val="af1"/>
        <w:spacing w:after="0"/>
        <w:ind w:firstLine="720"/>
        <w:jc w:val="center"/>
        <w:rPr>
          <w:b/>
        </w:rPr>
      </w:pPr>
      <w:r w:rsidRPr="004B724A">
        <w:rPr>
          <w:b/>
        </w:rPr>
        <w:t>СТРУКТУРА И СОДЕРЖАНИЕ ВЫПУСКНОЙ КВАЛИФИКАЦИОННОЙ РАБОТЫ</w:t>
      </w:r>
    </w:p>
    <w:p w:rsidR="003E0C1C" w:rsidRPr="004B724A" w:rsidRDefault="004B724A" w:rsidP="004B724A">
      <w:r w:rsidRPr="004B724A">
        <w:t>ВКР</w:t>
      </w:r>
      <w:r w:rsidR="003E0C1C" w:rsidRPr="004B724A">
        <w:t xml:space="preserve"> работа включает:</w:t>
      </w:r>
    </w:p>
    <w:p w:rsidR="003E0C1C" w:rsidRPr="004B724A" w:rsidRDefault="003E0C1C" w:rsidP="008F3822">
      <w:pPr>
        <w:numPr>
          <w:ilvl w:val="0"/>
          <w:numId w:val="28"/>
        </w:numPr>
      </w:pPr>
      <w:r w:rsidRPr="004B724A">
        <w:t xml:space="preserve">Титульный лист </w:t>
      </w:r>
    </w:p>
    <w:p w:rsidR="004B724A" w:rsidRPr="004B724A" w:rsidRDefault="003E0C1C" w:rsidP="008F3822">
      <w:pPr>
        <w:numPr>
          <w:ilvl w:val="0"/>
          <w:numId w:val="28"/>
        </w:numPr>
      </w:pPr>
      <w:r w:rsidRPr="004B724A">
        <w:t xml:space="preserve">Содержание </w:t>
      </w:r>
    </w:p>
    <w:p w:rsidR="003E0C1C" w:rsidRPr="004B724A" w:rsidRDefault="003E0C1C" w:rsidP="008F3822">
      <w:pPr>
        <w:numPr>
          <w:ilvl w:val="0"/>
          <w:numId w:val="28"/>
        </w:numPr>
      </w:pPr>
      <w:r w:rsidRPr="004B724A">
        <w:t>Введение</w:t>
      </w:r>
    </w:p>
    <w:p w:rsidR="003E0C1C" w:rsidRPr="004B724A" w:rsidRDefault="003E0C1C" w:rsidP="008F3822">
      <w:pPr>
        <w:numPr>
          <w:ilvl w:val="0"/>
          <w:numId w:val="28"/>
        </w:numPr>
      </w:pPr>
      <w:r w:rsidRPr="004B724A">
        <w:t>Первая глава</w:t>
      </w:r>
    </w:p>
    <w:p w:rsidR="003E0C1C" w:rsidRPr="004B724A" w:rsidRDefault="003E0C1C" w:rsidP="008F3822">
      <w:pPr>
        <w:numPr>
          <w:ilvl w:val="0"/>
          <w:numId w:val="28"/>
        </w:numPr>
      </w:pPr>
      <w:r w:rsidRPr="004B724A">
        <w:t>Вторая глава</w:t>
      </w:r>
    </w:p>
    <w:p w:rsidR="003E0C1C" w:rsidRPr="004B724A" w:rsidRDefault="003E0C1C" w:rsidP="008F3822">
      <w:pPr>
        <w:numPr>
          <w:ilvl w:val="0"/>
          <w:numId w:val="28"/>
        </w:numPr>
      </w:pPr>
      <w:r w:rsidRPr="004B724A">
        <w:t>Заключение</w:t>
      </w:r>
    </w:p>
    <w:p w:rsidR="003E0C1C" w:rsidRPr="004B724A" w:rsidRDefault="003E0C1C" w:rsidP="008F3822">
      <w:pPr>
        <w:numPr>
          <w:ilvl w:val="0"/>
          <w:numId w:val="28"/>
        </w:numPr>
      </w:pPr>
      <w:r w:rsidRPr="004B724A">
        <w:t xml:space="preserve">Список источников и литературы </w:t>
      </w:r>
    </w:p>
    <w:p w:rsidR="003E0C1C" w:rsidRPr="004B724A" w:rsidRDefault="003E0C1C" w:rsidP="008F3822">
      <w:pPr>
        <w:numPr>
          <w:ilvl w:val="0"/>
          <w:numId w:val="28"/>
        </w:numPr>
      </w:pPr>
      <w:r w:rsidRPr="004B724A">
        <w:t>Приложения</w:t>
      </w:r>
    </w:p>
    <w:p w:rsidR="003E0C1C" w:rsidRPr="004B724A" w:rsidRDefault="003E0C1C" w:rsidP="004B724A"/>
    <w:p w:rsidR="003E0C1C" w:rsidRPr="004B724A" w:rsidRDefault="003E0C1C" w:rsidP="004B724A">
      <w:pPr>
        <w:ind w:firstLine="708"/>
        <w:jc w:val="both"/>
      </w:pPr>
      <w:r w:rsidRPr="004B724A">
        <w:rPr>
          <w:u w:val="single"/>
        </w:rPr>
        <w:t>Титульный лист и содержание</w:t>
      </w:r>
      <w:r w:rsidRPr="004B724A">
        <w:t xml:space="preserve"> оформляются  строго согласно принятому образцу и не нумеруются.  </w:t>
      </w:r>
    </w:p>
    <w:p w:rsidR="003E0C1C" w:rsidRPr="004B724A" w:rsidRDefault="003E0C1C" w:rsidP="004B724A">
      <w:pPr>
        <w:pStyle w:val="af1"/>
        <w:spacing w:after="0"/>
        <w:ind w:left="0" w:firstLine="709"/>
        <w:jc w:val="both"/>
      </w:pPr>
      <w:r w:rsidRPr="004B724A">
        <w:rPr>
          <w:u w:val="single"/>
        </w:rPr>
        <w:t>Во введении</w:t>
      </w:r>
      <w:r w:rsidRPr="004B724A">
        <w:t xml:space="preserve"> обосновывается </w:t>
      </w:r>
      <w:r w:rsidRPr="004B724A">
        <w:rPr>
          <w:b/>
        </w:rPr>
        <w:t>актуальность</w:t>
      </w:r>
      <w:r w:rsidRPr="004B724A">
        <w:t xml:space="preserve"> (указание причин или факторов, благодаря которым возникает необходимость в данной работе), </w:t>
      </w:r>
      <w:r w:rsidRPr="004B724A">
        <w:rPr>
          <w:b/>
        </w:rPr>
        <w:t>объект</w:t>
      </w:r>
      <w:r w:rsidRPr="004B724A">
        <w:t xml:space="preserve"> (сфера журналистской практики, область истории, теории журналистики), </w:t>
      </w:r>
      <w:r w:rsidRPr="004B724A">
        <w:rPr>
          <w:b/>
        </w:rPr>
        <w:t>предмет</w:t>
      </w:r>
      <w:r w:rsidRPr="004B724A">
        <w:t xml:space="preserve"> (что конкретно изучается), </w:t>
      </w:r>
      <w:r w:rsidRPr="004B724A">
        <w:rPr>
          <w:b/>
        </w:rPr>
        <w:t>цель</w:t>
      </w:r>
      <w:r w:rsidRPr="004B724A">
        <w:t xml:space="preserve"> (что автор намерен достичь в своей работе.), </w:t>
      </w:r>
      <w:r w:rsidRPr="004B724A">
        <w:rPr>
          <w:b/>
        </w:rPr>
        <w:t>задачи</w:t>
      </w:r>
      <w:r w:rsidRPr="004B724A">
        <w:t xml:space="preserve"> (средства для достижения цели),  </w:t>
      </w:r>
      <w:r w:rsidRPr="004B724A">
        <w:rPr>
          <w:b/>
        </w:rPr>
        <w:t>теоретическая база</w:t>
      </w:r>
      <w:r w:rsidRPr="004B724A">
        <w:t xml:space="preserve"> (основные исходные положения, опираясь на </w:t>
      </w:r>
      <w:r w:rsidRPr="004B724A">
        <w:lastRenderedPageBreak/>
        <w:t xml:space="preserve">которые, автор строит собственные рассуждения, указание на научные исследования или школы, взгляды которых близки автору), </w:t>
      </w:r>
      <w:r w:rsidRPr="004B724A">
        <w:rPr>
          <w:b/>
        </w:rPr>
        <w:t>методы исследования</w:t>
      </w:r>
      <w:r w:rsidRPr="004B724A">
        <w:t xml:space="preserve"> (инструментарий исследования), </w:t>
      </w:r>
      <w:r w:rsidRPr="004B724A">
        <w:rPr>
          <w:b/>
        </w:rPr>
        <w:t>научная новизна и практическая значимость (</w:t>
      </w:r>
      <w:r w:rsidRPr="004B724A">
        <w:t>что нового вносит работа в теорию и практический анализ изучаемой проблемы</w:t>
      </w:r>
      <w:r w:rsidRPr="004B724A">
        <w:rPr>
          <w:b/>
        </w:rPr>
        <w:t>)</w:t>
      </w:r>
      <w:r w:rsidRPr="004B724A">
        <w:t>; дается оценка степени разработанности выбранной темы, характеризуются источники, содержится обзор литературы по избранной проблеме.</w:t>
      </w:r>
    </w:p>
    <w:p w:rsidR="003E0C1C" w:rsidRPr="004B724A" w:rsidRDefault="003E0C1C" w:rsidP="004B724A">
      <w:pPr>
        <w:pStyle w:val="af1"/>
        <w:spacing w:after="0"/>
        <w:ind w:left="0" w:firstLine="709"/>
        <w:jc w:val="both"/>
      </w:pPr>
      <w:r w:rsidRPr="004B724A">
        <w:t>Введение завершается указанием структуры ВКР.</w:t>
      </w:r>
    </w:p>
    <w:p w:rsidR="003E0C1C" w:rsidRPr="004B724A" w:rsidRDefault="003E0C1C" w:rsidP="004B724A">
      <w:pPr>
        <w:pStyle w:val="af1"/>
        <w:spacing w:after="0"/>
        <w:ind w:firstLine="900"/>
        <w:jc w:val="both"/>
      </w:pPr>
      <w:r w:rsidRPr="004B724A">
        <w:t xml:space="preserve"> Объем введения составляет 5-</w:t>
      </w:r>
      <w:r w:rsidR="00C23216">
        <w:t>7</w:t>
      </w:r>
      <w:r w:rsidRPr="004B724A">
        <w:t xml:space="preserve"> страниц.</w:t>
      </w:r>
    </w:p>
    <w:p w:rsidR="003E0C1C" w:rsidRPr="004B724A" w:rsidRDefault="003E0C1C" w:rsidP="004B724A">
      <w:pPr>
        <w:pStyle w:val="af1"/>
        <w:spacing w:after="0"/>
        <w:ind w:left="0" w:firstLine="709"/>
        <w:jc w:val="both"/>
      </w:pPr>
      <w:r w:rsidRPr="004B724A">
        <w:t xml:space="preserve">Основная часть работы включает </w:t>
      </w:r>
      <w:r w:rsidRPr="004B724A">
        <w:rPr>
          <w:u w:val="single"/>
        </w:rPr>
        <w:t>первую и вторую главы</w:t>
      </w:r>
      <w:r w:rsidRPr="004B724A">
        <w:rPr>
          <w:b/>
        </w:rPr>
        <w:t xml:space="preserve"> (</w:t>
      </w:r>
      <w:r w:rsidR="004B724A" w:rsidRPr="004B724A">
        <w:t xml:space="preserve">при </w:t>
      </w:r>
      <w:r w:rsidRPr="004B724A">
        <w:t>необходимости количество глав может быть увеличено), последовательно и логично раскрывающие содержание исследования. Построение глав, их очередность зависит от логики изложения. В рамках одной главы целесообразно решать 1-2 конкретные задачи, сформулированные во введении. После каждой главы должны быть сформулированы выводы, свидетельствующие о том, что автор диплома справился с решением поставленных задач. Каждая глава состоит из 2-3 параграфов.</w:t>
      </w:r>
    </w:p>
    <w:p w:rsidR="003E0C1C" w:rsidRPr="004B724A" w:rsidRDefault="003E0C1C" w:rsidP="004B724A">
      <w:pPr>
        <w:ind w:firstLine="708"/>
        <w:jc w:val="both"/>
      </w:pPr>
      <w:r w:rsidRPr="004B724A">
        <w:t xml:space="preserve">Первая глава ВКР теоретическая, она посвящена  обзору и анализу литературы по избранной теме, в ней описывается  современное состояние ситуации в избранной для исследования области журналистики, обосновываются </w:t>
      </w:r>
      <w:r w:rsidRPr="004B724A">
        <w:rPr>
          <w:iCs/>
        </w:rPr>
        <w:t>новые</w:t>
      </w:r>
      <w:r w:rsidRPr="004B724A">
        <w:rPr>
          <w:i/>
          <w:iCs/>
        </w:rPr>
        <w:t xml:space="preserve"> </w:t>
      </w:r>
      <w:r w:rsidRPr="004B724A">
        <w:t>пути решения соответствующих проблем. Также данная глава включает полученные в ходе анализа и обобщения  литературы критерии исследования предмета ВКР.</w:t>
      </w:r>
    </w:p>
    <w:p w:rsidR="003E0C1C" w:rsidRPr="004B724A" w:rsidRDefault="003E0C1C" w:rsidP="004B724A">
      <w:pPr>
        <w:pStyle w:val="ae"/>
        <w:ind w:firstLine="708"/>
        <w:jc w:val="both"/>
      </w:pPr>
      <w:r w:rsidRPr="004B724A">
        <w:t>Вторая глава носит практический характер, в ней проблема исследования рассматривается на анализе конкретных фактов, явлений журналистики. Эта глава должна отличаться доказательностью и аргументированностью. На основе выведенных в первой главе критериев производиться практический анализ материала, самостоятельное раскрытие проблемы.</w:t>
      </w:r>
    </w:p>
    <w:p w:rsidR="003E0C1C" w:rsidRPr="004B724A" w:rsidRDefault="003E0C1C" w:rsidP="004B724A">
      <w:pPr>
        <w:pStyle w:val="ae"/>
        <w:ind w:firstLine="708"/>
        <w:jc w:val="both"/>
      </w:pPr>
      <w:r w:rsidRPr="004B724A">
        <w:t>Объем двух глав должен быть пропорциональным и составлять минимум 55 страниц.</w:t>
      </w:r>
    </w:p>
    <w:p w:rsidR="003E0C1C" w:rsidRPr="004B724A" w:rsidRDefault="003E0C1C" w:rsidP="004B724A">
      <w:pPr>
        <w:pStyle w:val="af1"/>
        <w:spacing w:after="0"/>
        <w:ind w:firstLine="900"/>
        <w:jc w:val="both"/>
      </w:pPr>
      <w:r w:rsidRPr="004B724A">
        <w:t>В</w:t>
      </w:r>
      <w:r w:rsidRPr="004B724A">
        <w:rPr>
          <w:b/>
        </w:rPr>
        <w:t xml:space="preserve"> </w:t>
      </w:r>
      <w:r w:rsidRPr="004B724A">
        <w:rPr>
          <w:u w:val="single"/>
        </w:rPr>
        <w:t>заключении</w:t>
      </w:r>
      <w:r w:rsidRPr="004B724A">
        <w:t xml:space="preserve"> обобщаются основные итоги изучения темы, в соответствии  с поставленными задачами формулируются теоретические и практические выводы, предлагаются рекомендации по исследуемым вопросам. Примерный объем -  3-7  страниц.</w:t>
      </w:r>
    </w:p>
    <w:p w:rsidR="003E0C1C" w:rsidRPr="004B724A" w:rsidRDefault="003E0C1C" w:rsidP="004B724A">
      <w:pPr>
        <w:pStyle w:val="ab"/>
        <w:ind w:firstLine="709"/>
        <w:jc w:val="both"/>
        <w:rPr>
          <w:b w:val="0"/>
          <w:sz w:val="24"/>
        </w:rPr>
      </w:pPr>
      <w:r w:rsidRPr="004B724A">
        <w:rPr>
          <w:b w:val="0"/>
          <w:sz w:val="24"/>
          <w:u w:val="single"/>
        </w:rPr>
        <w:t>Список источников и литературы</w:t>
      </w:r>
      <w:r w:rsidRPr="004B724A">
        <w:rPr>
          <w:b w:val="0"/>
          <w:sz w:val="24"/>
        </w:rPr>
        <w:t xml:space="preserve"> приводится в конце  ВКР. В него включаются только те издания,  с которыми автор действительно знакомился в процессе подготовки работы. Если то или иное издание было использовано, но в тексте ВКР не содержится взятых из него цитат, его все равно следует указать в библиографическом списке. Список должен включать не менее 30 наименований. </w:t>
      </w:r>
    </w:p>
    <w:p w:rsidR="003E0C1C" w:rsidRPr="004B724A" w:rsidRDefault="003E0C1C" w:rsidP="004B724A">
      <w:pPr>
        <w:pStyle w:val="ae"/>
        <w:ind w:firstLine="709"/>
        <w:jc w:val="both"/>
      </w:pPr>
      <w:r w:rsidRPr="004B724A">
        <w:t xml:space="preserve">ВКР может содержать </w:t>
      </w:r>
      <w:r w:rsidRPr="004B724A">
        <w:rPr>
          <w:u w:val="single"/>
        </w:rPr>
        <w:t>приложения</w:t>
      </w:r>
      <w:r w:rsidRPr="004B724A">
        <w:t xml:space="preserve">, где содержатся данные проведенных бакалавров опросов, подсчетов, а также помещаются схемы, графики, таблицы  и диаграммы. Приложение не включается в общую нумерацию ВКР. Каждое приложение имеет  название, собственный номер и нумерацию.  </w:t>
      </w:r>
    </w:p>
    <w:p w:rsidR="003E0C1C" w:rsidRPr="004B724A" w:rsidRDefault="003E0C1C" w:rsidP="004B724A">
      <w:pPr>
        <w:pStyle w:val="ab"/>
        <w:ind w:firstLine="708"/>
        <w:jc w:val="both"/>
        <w:rPr>
          <w:b w:val="0"/>
          <w:sz w:val="24"/>
        </w:rPr>
      </w:pPr>
      <w:r w:rsidRPr="004B724A">
        <w:rPr>
          <w:b w:val="0"/>
          <w:sz w:val="24"/>
        </w:rPr>
        <w:t xml:space="preserve">Минимальный объем ВКР -  </w:t>
      </w:r>
      <w:r w:rsidRPr="004B724A">
        <w:rPr>
          <w:b w:val="0"/>
          <w:sz w:val="24"/>
          <w:u w:val="single"/>
        </w:rPr>
        <w:t xml:space="preserve">65 страниц (без учета Приложений). </w:t>
      </w:r>
      <w:r w:rsidRPr="004B724A">
        <w:rPr>
          <w:b w:val="0"/>
          <w:sz w:val="24"/>
        </w:rPr>
        <w:t xml:space="preserve">Рекомендуется, чтобы объем дипломной работы превышал </w:t>
      </w:r>
      <w:r w:rsidR="00C23216">
        <w:rPr>
          <w:b w:val="0"/>
          <w:sz w:val="24"/>
        </w:rPr>
        <w:t>85</w:t>
      </w:r>
      <w:r w:rsidRPr="004B724A">
        <w:rPr>
          <w:b w:val="0"/>
          <w:sz w:val="24"/>
        </w:rPr>
        <w:t xml:space="preserve"> страниц. </w:t>
      </w:r>
    </w:p>
    <w:p w:rsidR="003E0C1C" w:rsidRPr="004B724A" w:rsidRDefault="003E0C1C" w:rsidP="004B724A">
      <w:pPr>
        <w:pStyle w:val="ab"/>
        <w:ind w:firstLine="708"/>
        <w:jc w:val="both"/>
        <w:rPr>
          <w:sz w:val="24"/>
        </w:rPr>
      </w:pPr>
    </w:p>
    <w:p w:rsidR="003E0C1C" w:rsidRPr="004B724A" w:rsidRDefault="003E0C1C" w:rsidP="004B724A">
      <w:pPr>
        <w:pStyle w:val="ab"/>
        <w:ind w:firstLine="708"/>
        <w:jc w:val="both"/>
        <w:rPr>
          <w:sz w:val="24"/>
        </w:rPr>
      </w:pPr>
    </w:p>
    <w:p w:rsidR="003E0C1C" w:rsidRPr="004B724A" w:rsidRDefault="003E0C1C" w:rsidP="004B724A">
      <w:pPr>
        <w:pStyle w:val="af1"/>
        <w:spacing w:after="0"/>
        <w:jc w:val="center"/>
        <w:rPr>
          <w:b/>
        </w:rPr>
      </w:pPr>
      <w:r w:rsidRPr="004B724A">
        <w:rPr>
          <w:b/>
        </w:rPr>
        <w:t>ГРАФИК ПОДГОТОВКИ  ВЫПУСКНОЙ КВАЛИФИКАЦИОННОЙ РАБОТЫ</w:t>
      </w:r>
    </w:p>
    <w:p w:rsidR="003E0C1C" w:rsidRPr="004B724A" w:rsidRDefault="003E0C1C" w:rsidP="004B724A">
      <w:pPr>
        <w:pStyle w:val="ab"/>
        <w:ind w:firstLine="708"/>
        <w:jc w:val="both"/>
        <w:rPr>
          <w:b w:val="0"/>
          <w:sz w:val="24"/>
        </w:rPr>
      </w:pPr>
      <w:r w:rsidRPr="004B724A">
        <w:rPr>
          <w:b w:val="0"/>
          <w:sz w:val="24"/>
        </w:rPr>
        <w:t xml:space="preserve">Бланк графика  подготовки ВКР студент получает на кафедре. Научный руководитель обязан следить за выполнением  данного графика. Если студент не справляется с ходом выполнения работы, то научный руководить может написать соответствующую  докладную записку на имя заведующего кафедрой и декана факультета. В течение всего периода подготовки дипломной работы график храниться на кафедре. </w:t>
      </w:r>
    </w:p>
    <w:p w:rsidR="003E0C1C" w:rsidRPr="004B724A" w:rsidRDefault="003E0C1C" w:rsidP="004B724A">
      <w:pPr>
        <w:pStyle w:val="af1"/>
        <w:spacing w:after="0"/>
      </w:pPr>
    </w:p>
    <w:p w:rsidR="003E0C1C" w:rsidRPr="004B724A" w:rsidRDefault="003E0C1C" w:rsidP="004B724A">
      <w:pPr>
        <w:pStyle w:val="af1"/>
        <w:spacing w:after="0"/>
        <w:ind w:firstLine="720"/>
        <w:jc w:val="center"/>
        <w:rPr>
          <w:b/>
        </w:rPr>
      </w:pPr>
      <w:r w:rsidRPr="004B724A">
        <w:rPr>
          <w:b/>
        </w:rPr>
        <w:t>ОФОРМЛЕНИЕ ВЫПУСКНОЙ КВАЛИФИКАЦИОННОЙ РАБОТЫ</w:t>
      </w:r>
    </w:p>
    <w:p w:rsidR="003E0C1C" w:rsidRPr="004B724A" w:rsidRDefault="003E0C1C" w:rsidP="004B724A">
      <w:pPr>
        <w:pStyle w:val="af1"/>
        <w:spacing w:after="0"/>
        <w:ind w:firstLine="708"/>
        <w:jc w:val="both"/>
        <w:rPr>
          <w:b/>
        </w:rPr>
      </w:pPr>
      <w:r w:rsidRPr="004B724A">
        <w:rPr>
          <w:b/>
        </w:rPr>
        <w:lastRenderedPageBreak/>
        <w:t>Общие положения</w:t>
      </w:r>
    </w:p>
    <w:p w:rsidR="003E0C1C" w:rsidRPr="004B724A" w:rsidRDefault="003E0C1C" w:rsidP="004B724A">
      <w:pPr>
        <w:pStyle w:val="af1"/>
        <w:spacing w:after="0"/>
        <w:ind w:left="0" w:firstLine="991"/>
        <w:jc w:val="both"/>
      </w:pPr>
      <w:r w:rsidRPr="004B724A">
        <w:t>Оформление ВКР важная часть в подготовке квалификационной работы. Важно избегать орфографических, грамматических и стилистических ошибок.  Стиль дипломной работы</w:t>
      </w:r>
      <w:r w:rsidRPr="004B724A">
        <w:rPr>
          <w:b/>
        </w:rPr>
        <w:t xml:space="preserve"> </w:t>
      </w:r>
      <w:r w:rsidRPr="004B724A">
        <w:t xml:space="preserve">должен соответствовать академической традиции: он должен быть преимущественно нейтральным, с элементами научного (в частности, обязательно корректное использование терминологии). Не допускается изложение от 1-го лица («я»). </w:t>
      </w:r>
    </w:p>
    <w:p w:rsidR="003E0C1C" w:rsidRPr="004B724A" w:rsidRDefault="003E0C1C" w:rsidP="004B724A">
      <w:pPr>
        <w:pStyle w:val="af1"/>
        <w:spacing w:after="0"/>
        <w:ind w:left="0" w:firstLine="1183"/>
        <w:jc w:val="both"/>
      </w:pPr>
      <w:r w:rsidRPr="004B724A">
        <w:t xml:space="preserve">В ВКР не допускается использование стилистически сниженных речевых средств (профессиональный сленг, жаргонизмы, бранные слова и т.д.). Неуместной считается также ироническая интонация. Автор исследования обязан уважительно отзываться о специалистах, на труды которых он ссылается, в том числе и в случае несогласия с их положениями. </w:t>
      </w:r>
    </w:p>
    <w:p w:rsidR="003E0C1C" w:rsidRPr="004B724A" w:rsidRDefault="003E0C1C" w:rsidP="004B724A">
      <w:pPr>
        <w:ind w:firstLine="720"/>
        <w:jc w:val="both"/>
      </w:pPr>
      <w:r w:rsidRPr="004B724A">
        <w:t xml:space="preserve">Текст ВКР следует печатать шрифтом </w:t>
      </w:r>
      <w:r w:rsidRPr="004B724A">
        <w:rPr>
          <w:lang w:val="en-US"/>
        </w:rPr>
        <w:t>Times</w:t>
      </w:r>
      <w:r w:rsidRPr="004B724A">
        <w:t xml:space="preserve"> </w:t>
      </w:r>
      <w:r w:rsidRPr="004B724A">
        <w:rPr>
          <w:lang w:val="en-US"/>
        </w:rPr>
        <w:t>New</w:t>
      </w:r>
      <w:r w:rsidRPr="004B724A">
        <w:t xml:space="preserve"> </w:t>
      </w:r>
      <w:r w:rsidRPr="004B724A">
        <w:rPr>
          <w:lang w:val="en-US"/>
        </w:rPr>
        <w:t>Roman</w:t>
      </w:r>
      <w:r w:rsidRPr="004B724A">
        <w:t xml:space="preserve">, кегль 14, через полуторный интервал, соблюдая следующие размеры полей: </w:t>
      </w:r>
      <w:proofErr w:type="gramStart"/>
      <w:r w:rsidRPr="004B724A">
        <w:t>левое</w:t>
      </w:r>
      <w:proofErr w:type="gramEnd"/>
      <w:r w:rsidRPr="004B724A"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4B724A">
          <w:t>3 см</w:t>
        </w:r>
      </w:smartTag>
      <w:r w:rsidRPr="004B724A"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4B724A">
          <w:t>1,5 см</w:t>
        </w:r>
      </w:smartTag>
      <w:r w:rsidRPr="004B724A">
        <w:t xml:space="preserve">, верхнее - </w:t>
      </w:r>
      <w:smartTag w:uri="urn:schemas-microsoft-com:office:smarttags" w:element="metricconverter">
        <w:smartTagPr>
          <w:attr w:name="ProductID" w:val="2 см"/>
        </w:smartTagPr>
        <w:r w:rsidRPr="004B724A">
          <w:t>2 см</w:t>
        </w:r>
      </w:smartTag>
      <w:r w:rsidRPr="004B724A">
        <w:t xml:space="preserve">, нижнее </w:t>
      </w:r>
      <w:smartTag w:uri="urn:schemas-microsoft-com:office:smarttags" w:element="metricconverter">
        <w:smartTagPr>
          <w:attr w:name="ProductID" w:val="-2 см"/>
        </w:smartTagPr>
        <w:r w:rsidRPr="004B724A">
          <w:t>-2 см</w:t>
        </w:r>
      </w:smartTag>
      <w:r w:rsidRPr="004B724A">
        <w:t>.</w:t>
      </w:r>
    </w:p>
    <w:p w:rsidR="003E0C1C" w:rsidRPr="004B724A" w:rsidRDefault="003E0C1C" w:rsidP="004B724A">
      <w:pPr>
        <w:ind w:firstLine="720"/>
        <w:jc w:val="both"/>
      </w:pPr>
      <w:r w:rsidRPr="004B724A">
        <w:t>Главы и параграфы  должны иметь заголовки. Заголовки глав оформляют по центру, заголовки параграфов - с абзаца. Для выделения заголовка расстояние между заголо</w:t>
      </w:r>
      <w:r w:rsidRPr="004B724A">
        <w:t>в</w:t>
      </w:r>
      <w:r w:rsidRPr="004B724A">
        <w:t xml:space="preserve">ком параграфа и нижеследующим текстом должен отделяться пустой строкой.   </w:t>
      </w:r>
    </w:p>
    <w:p w:rsidR="003E0C1C" w:rsidRPr="004B724A" w:rsidRDefault="003E0C1C" w:rsidP="004B724A">
      <w:pPr>
        <w:ind w:firstLine="720"/>
        <w:jc w:val="both"/>
      </w:pPr>
      <w:r w:rsidRPr="004B724A">
        <w:t>Заголовки глав печатаются прописными буквами, заголовки параграфов - строчными буквами, заголовки не подчеркиваются, в конце их точки не ст</w:t>
      </w:r>
      <w:r w:rsidRPr="004B724A">
        <w:t>а</w:t>
      </w:r>
      <w:r w:rsidRPr="004B724A">
        <w:t xml:space="preserve">вятся. Заголовки глав и параграфов нумеруются арабскими цифрами. Номер параграфа  состоит из номера главы и подраздела, </w:t>
      </w:r>
      <w:proofErr w:type="gramStart"/>
      <w:r w:rsidRPr="004B724A">
        <w:t>разделенных</w:t>
      </w:r>
      <w:proofErr w:type="gramEnd"/>
      <w:r w:rsidRPr="004B724A">
        <w:t xml:space="preserve"> точкой (Например, 1.2).</w:t>
      </w:r>
    </w:p>
    <w:p w:rsidR="003E0C1C" w:rsidRPr="004B724A" w:rsidRDefault="003E0C1C" w:rsidP="004B724A">
      <w:pPr>
        <w:ind w:firstLine="720"/>
        <w:jc w:val="both"/>
        <w:rPr>
          <w:b/>
        </w:rPr>
      </w:pPr>
      <w:r w:rsidRPr="004B724A">
        <w:rPr>
          <w:b/>
        </w:rPr>
        <w:t xml:space="preserve">Нумерация страниц </w:t>
      </w:r>
    </w:p>
    <w:p w:rsidR="003E0C1C" w:rsidRPr="004B724A" w:rsidRDefault="003E0C1C" w:rsidP="004B724A">
      <w:pPr>
        <w:ind w:firstLine="720"/>
        <w:jc w:val="both"/>
      </w:pPr>
      <w:r w:rsidRPr="004B724A">
        <w:t>Страницы ВКР нумеруются арабскими цифрами. Титульный лист и содержание включают в общую нумерацию работы, но номера стран</w:t>
      </w:r>
      <w:r w:rsidRPr="004B724A">
        <w:t>и</w:t>
      </w:r>
      <w:r w:rsidRPr="004B724A">
        <w:t>цы на них не ставят. Нумерация страниц производится последовательно, нач</w:t>
      </w:r>
      <w:r w:rsidRPr="004B724A">
        <w:t>и</w:t>
      </w:r>
      <w:r w:rsidRPr="004B724A">
        <w:t xml:space="preserve">ная с третьей страницы (введение), на которой, так же как и на последующих страницах, проставляют номер вверху, по центру страницы. Приложения  нумеруются отдельно от общей нумерации.  </w:t>
      </w:r>
    </w:p>
    <w:p w:rsidR="003E0C1C" w:rsidRPr="004B724A" w:rsidRDefault="003E0C1C" w:rsidP="004B724A">
      <w:pPr>
        <w:ind w:firstLine="720"/>
        <w:jc w:val="both"/>
        <w:rPr>
          <w:b/>
        </w:rPr>
      </w:pPr>
      <w:r w:rsidRPr="004B724A">
        <w:rPr>
          <w:b/>
        </w:rPr>
        <w:t>Оформление сносок</w:t>
      </w:r>
    </w:p>
    <w:p w:rsidR="003E0C1C" w:rsidRPr="004B724A" w:rsidRDefault="003E0C1C" w:rsidP="004B724A">
      <w:pPr>
        <w:pStyle w:val="af1"/>
        <w:spacing w:after="0"/>
        <w:ind w:left="0" w:firstLine="1183"/>
        <w:jc w:val="both"/>
      </w:pPr>
      <w:r w:rsidRPr="004B724A">
        <w:t>Подстрочные сноски используются во всех случаях цитирования работ других авторов, также обязательно подтверждаются подстрочными ссы</w:t>
      </w:r>
      <w:r w:rsidRPr="004B724A">
        <w:t>л</w:t>
      </w:r>
      <w:r w:rsidRPr="004B724A">
        <w:t>ками все факты, цифры и другие конкретные данные, приводимые в тексте, заимствованные из источников и литер</w:t>
      </w:r>
      <w:r w:rsidRPr="004B724A">
        <w:t>а</w:t>
      </w:r>
      <w:r w:rsidRPr="004B724A">
        <w:t xml:space="preserve">туры. Следует обратить внимание на корректное цитирование: цитата должна адекватно отражать мысль ее автора и не может быть оборвана на полуслове. Не допускается цитирование художественных или публицистических произведений – в том числе тех, которые считаются общеизвестными, – без оформления сноски. Использование фрагментов чужих текстов без ссылок является плагиатом. Обнаружение в дипломной работе плагиата влечет за собой </w:t>
      </w:r>
      <w:proofErr w:type="spellStart"/>
      <w:r w:rsidRPr="004B724A">
        <w:t>недопуск</w:t>
      </w:r>
      <w:proofErr w:type="spellEnd"/>
      <w:r w:rsidRPr="004B724A">
        <w:t xml:space="preserve"> студента к защите или выставление неудовлетворительной оценки по итогам защиты.</w:t>
      </w:r>
    </w:p>
    <w:p w:rsidR="003E0C1C" w:rsidRPr="004B724A" w:rsidRDefault="003E0C1C" w:rsidP="004B724A">
      <w:pPr>
        <w:ind w:firstLine="720"/>
        <w:jc w:val="both"/>
      </w:pPr>
      <w:r w:rsidRPr="004B724A">
        <w:t xml:space="preserve"> В дипломной работе сноски делаются подстрочными, т.е. выносятся вниз страницы, на которой приведена цитата. На каждой странице начинается новая нумерация  (арабскими цифрами) сносок.  При последовательном расположении первичной и повторной сноске текст повторной сноски заменяется </w:t>
      </w:r>
      <w:proofErr w:type="gramStart"/>
      <w:r w:rsidRPr="004B724A">
        <w:t>на</w:t>
      </w:r>
      <w:proofErr w:type="gramEnd"/>
      <w:r w:rsidRPr="004B724A">
        <w:t xml:space="preserve"> «Там же». </w:t>
      </w:r>
      <w:proofErr w:type="gramStart"/>
      <w:r w:rsidRPr="004B724A">
        <w:t>(Например, Там же.</w:t>
      </w:r>
      <w:proofErr w:type="gramEnd"/>
      <w:r w:rsidRPr="004B724A">
        <w:t xml:space="preserve"> </w:t>
      </w:r>
      <w:proofErr w:type="gramStart"/>
      <w:r w:rsidRPr="004B724A">
        <w:t xml:space="preserve">С.64.) </w:t>
      </w:r>
      <w:proofErr w:type="gramEnd"/>
    </w:p>
    <w:p w:rsidR="003E0C1C" w:rsidRPr="004B724A" w:rsidRDefault="003E0C1C" w:rsidP="004B724A">
      <w:pPr>
        <w:pStyle w:val="af1"/>
        <w:spacing w:after="0"/>
        <w:ind w:firstLine="900"/>
        <w:jc w:val="both"/>
      </w:pPr>
      <w:r w:rsidRPr="004B724A">
        <w:t xml:space="preserve">Образец оформления сносок представлен в Приложении 7. </w:t>
      </w:r>
    </w:p>
    <w:p w:rsidR="003E0C1C" w:rsidRPr="004B724A" w:rsidRDefault="003E0C1C" w:rsidP="004B724A">
      <w:pPr>
        <w:jc w:val="both"/>
        <w:rPr>
          <w:b/>
        </w:rPr>
      </w:pPr>
      <w:r w:rsidRPr="004B724A">
        <w:rPr>
          <w:b/>
        </w:rPr>
        <w:t>Оформление списка источников и литературы</w:t>
      </w:r>
    </w:p>
    <w:p w:rsidR="003E0C1C" w:rsidRPr="004B724A" w:rsidRDefault="003E0C1C" w:rsidP="004B724A">
      <w:pPr>
        <w:ind w:firstLine="708"/>
        <w:jc w:val="both"/>
      </w:pPr>
      <w:r w:rsidRPr="004B724A">
        <w:t>Список источников и литературы состоит из следующих разделов: источники, литература, интернет-ресурсы. Каждый раздел имеет собственную нумерацию и составляется в алфавитном порядке.  Образец оформления списка источников и литературы представлен в Приложении 5.</w:t>
      </w:r>
    </w:p>
    <w:p w:rsidR="004B724A" w:rsidRPr="004B724A" w:rsidRDefault="004B724A" w:rsidP="004B724A">
      <w:pPr>
        <w:pStyle w:val="af1"/>
        <w:spacing w:after="0"/>
        <w:ind w:left="0" w:firstLine="709"/>
        <w:jc w:val="both"/>
      </w:pPr>
    </w:p>
    <w:p w:rsidR="00E84042" w:rsidRPr="00EF59ED" w:rsidRDefault="00C029B3" w:rsidP="00E84042">
      <w:pPr>
        <w:pStyle w:val="Default"/>
        <w:jc w:val="center"/>
        <w:rPr>
          <w:b/>
        </w:rPr>
      </w:pPr>
      <w:r w:rsidRPr="004B724A">
        <w:rPr>
          <w:b/>
        </w:rPr>
        <w:t xml:space="preserve">3.2. </w:t>
      </w:r>
      <w:r w:rsidR="00E84042" w:rsidRPr="00D60675">
        <w:rPr>
          <w:b/>
          <w:bCs/>
          <w:color w:val="auto"/>
        </w:rPr>
        <w:t>Оценочные материалы для</w:t>
      </w:r>
      <w:r w:rsidR="00E84042">
        <w:rPr>
          <w:b/>
          <w:bCs/>
          <w:color w:val="auto"/>
        </w:rPr>
        <w:t xml:space="preserve"> ВКР</w:t>
      </w:r>
    </w:p>
    <w:p w:rsidR="00C029B3" w:rsidRPr="004B724A" w:rsidRDefault="00C029B3" w:rsidP="004B724A">
      <w:pPr>
        <w:pStyle w:val="Default"/>
        <w:jc w:val="both"/>
        <w:rPr>
          <w:color w:val="auto"/>
        </w:rPr>
      </w:pPr>
    </w:p>
    <w:p w:rsidR="00C029B3" w:rsidRDefault="007379E5" w:rsidP="00E84042">
      <w:pPr>
        <w:pStyle w:val="Default"/>
        <w:numPr>
          <w:ilvl w:val="2"/>
          <w:numId w:val="52"/>
        </w:numPr>
        <w:spacing w:before="120"/>
        <w:ind w:left="709" w:hanging="709"/>
        <w:jc w:val="both"/>
        <w:rPr>
          <w:color w:val="auto"/>
        </w:rPr>
      </w:pPr>
      <w:r w:rsidRPr="004B724A">
        <w:rPr>
          <w:color w:val="auto"/>
        </w:rPr>
        <w:lastRenderedPageBreak/>
        <w:t>Описание показателей и критериев оценивания компетенций, а также шкал оценивания.</w:t>
      </w:r>
    </w:p>
    <w:p w:rsidR="007622DB" w:rsidRPr="007622DB" w:rsidRDefault="007622DB" w:rsidP="007622DB"/>
    <w:p w:rsidR="007622DB" w:rsidRPr="007622DB" w:rsidRDefault="007622DB" w:rsidP="007622DB">
      <w:pPr>
        <w:pStyle w:val="ae"/>
        <w:jc w:val="both"/>
      </w:pPr>
      <w:r w:rsidRPr="007622DB">
        <w:t xml:space="preserve">На </w:t>
      </w:r>
      <w:r w:rsidRPr="007622DB">
        <w:rPr>
          <w:iCs/>
        </w:rPr>
        <w:t xml:space="preserve">итоговую </w:t>
      </w:r>
      <w:r w:rsidRPr="007622DB">
        <w:t xml:space="preserve">оценку  за ВКР влияют следующие факторы: 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 xml:space="preserve">Актуальность темы работы и научной проблемы исследования 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 xml:space="preserve">Теоретическая и практическая значимость исследования 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Корректность постановки целей и задач исследования, их соответствие заявленной теме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 xml:space="preserve">Научно-теоретический уровень, полнота и глубина теоретического исследования 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Качество критического анализа публикаций, их релевантность рассматриваемой проблеме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Самостоятельность и качество результатов информационн</w:t>
      </w:r>
      <w:proofErr w:type="gramStart"/>
      <w:r w:rsidRPr="007622DB">
        <w:t>о-</w:t>
      </w:r>
      <w:proofErr w:type="gramEnd"/>
      <w:r w:rsidRPr="007622DB">
        <w:t xml:space="preserve"> аналитических работ (сбора, анализа и систематизации данных/ информации)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Самостоятельность и качество эмпирического исследования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Достоверность, новизна и практическая значимость результатов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Самостоятельность, обоснованность и логичность выводов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Полнота решения поставленных задач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Самостоятельность и глубина исследования в целом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Грамотность и логичность письменного изложения</w:t>
      </w:r>
      <w:proofErr w:type="gramStart"/>
      <w:r w:rsidRPr="007622DB">
        <w:t>.</w:t>
      </w:r>
      <w:proofErr w:type="gramEnd"/>
      <w:r w:rsidRPr="007622DB">
        <w:t xml:space="preserve"> </w:t>
      </w:r>
      <w:proofErr w:type="gramStart"/>
      <w:r w:rsidRPr="007622DB">
        <w:t>я</w:t>
      </w:r>
      <w:proofErr w:type="gramEnd"/>
      <w:r w:rsidRPr="007622DB">
        <w:t>сность, логичность, профессионализм изложения доклада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 xml:space="preserve">Наглядность и структурированность материала презентации 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Умение корректно использовать профессиональную лексику и понятийно-категориальный аппарат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Степень владения темой</w:t>
      </w:r>
    </w:p>
    <w:p w:rsidR="007622DB" w:rsidRPr="007622DB" w:rsidRDefault="007622DB" w:rsidP="008F3822">
      <w:pPr>
        <w:numPr>
          <w:ilvl w:val="0"/>
          <w:numId w:val="30"/>
        </w:numPr>
        <w:jc w:val="both"/>
      </w:pPr>
      <w:r w:rsidRPr="007622DB">
        <w:t>Ясность и научность аргументации взглядов автора</w:t>
      </w:r>
    </w:p>
    <w:p w:rsidR="007622DB" w:rsidRPr="007622DB" w:rsidRDefault="007622DB" w:rsidP="008F3822">
      <w:pPr>
        <w:numPr>
          <w:ilvl w:val="0"/>
          <w:numId w:val="30"/>
        </w:numPr>
        <w:jc w:val="both"/>
        <w:rPr>
          <w:b/>
        </w:rPr>
      </w:pPr>
      <w:r w:rsidRPr="007622DB">
        <w:t>Четкость ответов на вопросы</w:t>
      </w:r>
    </w:p>
    <w:p w:rsidR="007622DB" w:rsidRPr="007622DB" w:rsidRDefault="007622DB" w:rsidP="007622DB">
      <w:pPr>
        <w:ind w:left="720"/>
        <w:rPr>
          <w:b/>
        </w:rPr>
      </w:pPr>
    </w:p>
    <w:p w:rsidR="007622DB" w:rsidRPr="007622DB" w:rsidRDefault="007622DB" w:rsidP="007622DB">
      <w:pPr>
        <w:ind w:firstLine="720"/>
        <w:jc w:val="both"/>
      </w:pPr>
      <w:r w:rsidRPr="007622DB">
        <w:t xml:space="preserve">Оценка «отлично» выставляется за работу, содержащую исчерпывающее решение поставленной цели и задач, аргументированную критику историографии вопроса и демонстрирующую способность к самостоятельному творческому мышлению. Работа не должна содержать грубых </w:t>
      </w:r>
      <w:proofErr w:type="spellStart"/>
      <w:r w:rsidRPr="007622DB">
        <w:t>фактологических</w:t>
      </w:r>
      <w:proofErr w:type="spellEnd"/>
      <w:r w:rsidRPr="007622DB">
        <w:t xml:space="preserve"> ошибок. Автор </w:t>
      </w:r>
      <w:proofErr w:type="gramStart"/>
      <w:r w:rsidRPr="007622DB">
        <w:t>обязан</w:t>
      </w:r>
      <w:proofErr w:type="gramEnd"/>
      <w:r w:rsidRPr="007622DB">
        <w:t xml:space="preserve"> умело вести дискуссию, свободно отвечать на любые вопросы и по указанию комиссии переходить от одного аспекта темы к другому, а также выходить за границы обсуждаемой темы. </w:t>
      </w:r>
    </w:p>
    <w:p w:rsidR="007622DB" w:rsidRPr="007622DB" w:rsidRDefault="007622DB" w:rsidP="007622DB">
      <w:pPr>
        <w:ind w:firstLine="720"/>
        <w:jc w:val="both"/>
      </w:pPr>
      <w:r w:rsidRPr="007622DB">
        <w:t>Оценка «хорошо» ставится за работу, в целом соответствующую заявленной теме, добросовестно выполненную и содержащую все необходимые элементы, демонстрирующую креативное мышление автора, но имеющую в содержании и/или оформлении частные недоработки непринципиального характера.</w:t>
      </w:r>
    </w:p>
    <w:p w:rsidR="007622DB" w:rsidRPr="007622DB" w:rsidRDefault="007622DB" w:rsidP="007622DB">
      <w:pPr>
        <w:ind w:firstLine="720"/>
        <w:jc w:val="both"/>
      </w:pPr>
      <w:r w:rsidRPr="007622DB">
        <w:t xml:space="preserve"> Оценка «удовлетворительно» ставится в том случае, если в целом тема раскрыта, но в работе недостаточно ясно либо неполно определены  основные понятия, отсутствуют или недоработаны наиболее значимые структурные элементы темы. </w:t>
      </w:r>
    </w:p>
    <w:p w:rsidR="007622DB" w:rsidRDefault="007622DB" w:rsidP="007622DB">
      <w:pPr>
        <w:pStyle w:val="Default"/>
        <w:spacing w:before="120"/>
        <w:ind w:firstLine="708"/>
        <w:jc w:val="both"/>
        <w:rPr>
          <w:sz w:val="28"/>
          <w:szCs w:val="28"/>
        </w:rPr>
      </w:pPr>
      <w:r w:rsidRPr="007622DB">
        <w:t>Оценка «неудовлетворительно» может быть выставлена за неполное решение темы, серьёзные фактографические ошибки, несамостоятельность мышления, исключительную компилятивность либо за плагиат.</w:t>
      </w:r>
    </w:p>
    <w:p w:rsidR="003E0C1C" w:rsidRPr="00E84042" w:rsidRDefault="00E84042" w:rsidP="004B724A">
      <w:pPr>
        <w:pStyle w:val="Default"/>
        <w:numPr>
          <w:ilvl w:val="2"/>
          <w:numId w:val="52"/>
        </w:numPr>
        <w:spacing w:before="120"/>
        <w:ind w:left="540"/>
        <w:jc w:val="both"/>
        <w:rPr>
          <w:b/>
        </w:rPr>
      </w:pPr>
      <w:r w:rsidRPr="00E84042">
        <w:rPr>
          <w:b/>
          <w:bCs/>
          <w:color w:val="auto"/>
        </w:rPr>
        <w:t xml:space="preserve">Примерная тематика ВКР </w:t>
      </w:r>
    </w:p>
    <w:p w:rsidR="00E84042" w:rsidRPr="004B724A" w:rsidRDefault="00E84042" w:rsidP="00E84042">
      <w:pPr>
        <w:pStyle w:val="Default"/>
        <w:spacing w:before="120"/>
        <w:ind w:left="540"/>
        <w:jc w:val="both"/>
      </w:pPr>
    </w:p>
    <w:p w:rsidR="007622DB" w:rsidRDefault="003E0C1C" w:rsidP="007622DB">
      <w:pPr>
        <w:pStyle w:val="af1"/>
        <w:spacing w:after="0"/>
        <w:ind w:left="0"/>
        <w:jc w:val="both"/>
      </w:pPr>
      <w:r w:rsidRPr="004B724A">
        <w:t>КАФЕДРА ЖУРНАЛИСТИКИ</w:t>
      </w:r>
    </w:p>
    <w:p w:rsidR="007622DB" w:rsidRPr="007622DB" w:rsidRDefault="003E0C1C" w:rsidP="008F3822">
      <w:pPr>
        <w:pStyle w:val="af1"/>
        <w:numPr>
          <w:ilvl w:val="0"/>
          <w:numId w:val="31"/>
        </w:numPr>
        <w:spacing w:after="0"/>
        <w:jc w:val="both"/>
        <w:rPr>
          <w:bCs/>
        </w:rPr>
      </w:pPr>
      <w:r w:rsidRPr="007622DB">
        <w:rPr>
          <w:bCs/>
        </w:rPr>
        <w:t xml:space="preserve">Современные подходы к журналистскому расследованию в отечественной телевизионной практике 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rPr>
          <w:bCs/>
        </w:rPr>
        <w:t xml:space="preserve">Особенности освещения значимых политических событий в России </w:t>
      </w:r>
      <w:r w:rsidR="000B113B" w:rsidRPr="00257552">
        <w:rPr>
          <w:bCs/>
        </w:rPr>
        <w:t xml:space="preserve">на зарубежных телеканалах </w:t>
      </w:r>
      <w:r w:rsidRPr="00257552">
        <w:rPr>
          <w:bCs/>
        </w:rPr>
        <w:t xml:space="preserve"> 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Основные тенденции </w:t>
      </w:r>
      <w:r w:rsidR="000B113B" w:rsidRPr="00257552">
        <w:t xml:space="preserve">в освещении спортивной тематики на телевидении 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lastRenderedPageBreak/>
        <w:t xml:space="preserve">Основные тенденции развития круглосуточного новостного вещания </w:t>
      </w:r>
      <w:r w:rsidR="00586D94" w:rsidRPr="00257552">
        <w:t>на телевидении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>Информационно-политический аспект влияния на</w:t>
      </w:r>
      <w:r w:rsidR="00257552" w:rsidRPr="00257552">
        <w:t xml:space="preserve"> телевизионную </w:t>
      </w:r>
      <w:r w:rsidRPr="00257552">
        <w:t xml:space="preserve">аудиторию 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Образ России в испаноязычных ежедневных </w:t>
      </w:r>
      <w:r w:rsidR="00FF47BD">
        <w:t>телевизионных</w:t>
      </w:r>
      <w:r w:rsidRPr="007622DB">
        <w:t xml:space="preserve"> СМИ 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>Особенности формата музыкальных новостей на российском телевидении </w:t>
      </w:r>
    </w:p>
    <w:p w:rsidR="00586D94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Проблемы реализации свободы слова </w:t>
      </w:r>
      <w:r w:rsidR="00586D94">
        <w:t>на телевидении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Проблемы ответственности </w:t>
      </w:r>
      <w:r w:rsidR="00F06FC3">
        <w:t xml:space="preserve">телевизионных </w:t>
      </w:r>
      <w:r w:rsidRPr="007622DB">
        <w:t>журналистов за диффамацию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>Проблемы доступа</w:t>
      </w:r>
      <w:r w:rsidR="00257552" w:rsidRPr="00257552">
        <w:t xml:space="preserve"> телевизионного</w:t>
      </w:r>
      <w:r w:rsidRPr="00257552">
        <w:t xml:space="preserve"> СМИ к информации на современном этапе</w:t>
      </w:r>
      <w:r w:rsidR="00257552" w:rsidRPr="00257552">
        <w:t xml:space="preserve"> </w:t>
      </w:r>
    </w:p>
    <w:p w:rsidR="007622DB" w:rsidRPr="00257552" w:rsidRDefault="00257552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>Теле-в</w:t>
      </w:r>
      <w:r w:rsidR="003E0C1C" w:rsidRPr="00257552">
        <w:t>идеосъемка: свобода творчества и её юридические границы в современной России</w:t>
      </w:r>
    </w:p>
    <w:p w:rsidR="00586D94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>Правовые пр</w:t>
      </w:r>
      <w:r w:rsidR="00586D94" w:rsidRPr="00257552">
        <w:t>облемы в деятельности современного телевизионного журналиста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Специфика современной аналитической тележурналистики </w:t>
      </w:r>
    </w:p>
    <w:p w:rsidR="000B113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>Пропага</w:t>
      </w:r>
      <w:r w:rsidR="000B113B" w:rsidRPr="00257552">
        <w:t xml:space="preserve">нда и публицистика в российской </w:t>
      </w:r>
      <w:proofErr w:type="spellStart"/>
      <w:r w:rsidR="000B113B" w:rsidRPr="00257552">
        <w:t>теледокументалистике</w:t>
      </w:r>
      <w:proofErr w:type="spellEnd"/>
      <w:r w:rsidR="000B113B" w:rsidRPr="00257552">
        <w:t xml:space="preserve"> 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Трансформация </w:t>
      </w:r>
      <w:r w:rsidR="00586D94" w:rsidRPr="00257552">
        <w:t xml:space="preserve">телевизионной </w:t>
      </w:r>
      <w:r w:rsidRPr="00257552">
        <w:t>информационной журналистики в условиях глобального информационного общества</w:t>
      </w:r>
    </w:p>
    <w:p w:rsidR="00FF47BD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Специфика освещения проблем русскоязычного населения </w:t>
      </w:r>
      <w:r w:rsidR="00586D94" w:rsidRPr="00257552">
        <w:t>на телевидении</w:t>
      </w:r>
    </w:p>
    <w:p w:rsidR="00FF47BD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Новые подходы к организации информационного вещания </w:t>
      </w:r>
      <w:r w:rsidR="00586D94" w:rsidRPr="00257552">
        <w:t>на телевидении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Освещение социальной проблематики в отечественных </w:t>
      </w:r>
      <w:r w:rsidR="00586D94">
        <w:t xml:space="preserve">телевизионных </w:t>
      </w:r>
      <w:r w:rsidRPr="007622DB">
        <w:t xml:space="preserve">ток-шоу 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Специфика работы редактора современных </w:t>
      </w:r>
      <w:r w:rsidR="00586D94">
        <w:t xml:space="preserve">телевизионных </w:t>
      </w:r>
      <w:r w:rsidRPr="007622DB">
        <w:t xml:space="preserve">ток-шоу 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>Гендерные стереотипы современн</w:t>
      </w:r>
      <w:r w:rsidR="00FF47BD">
        <w:t>ой телевизионной коммуникации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Использование </w:t>
      </w:r>
      <w:proofErr w:type="spellStart"/>
      <w:r w:rsidRPr="007622DB">
        <w:t>инфотей</w:t>
      </w:r>
      <w:r w:rsidR="00FF47BD">
        <w:t>нмента</w:t>
      </w:r>
      <w:proofErr w:type="spellEnd"/>
      <w:r w:rsidR="00FF47BD">
        <w:t xml:space="preserve"> в информационном </w:t>
      </w:r>
      <w:r w:rsidR="00586D94">
        <w:t xml:space="preserve">телевизионном </w:t>
      </w:r>
      <w:r w:rsidR="00FF47BD">
        <w:t>вещании</w:t>
      </w:r>
      <w:r w:rsidRPr="007622DB">
        <w:t>.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>Изменение подходов к освещению социальной проблематики на сов</w:t>
      </w:r>
      <w:r w:rsidR="00586D94">
        <w:t>ременном российском телевидении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Журналистское расследование </w:t>
      </w:r>
      <w:r w:rsidR="00586D94" w:rsidRPr="007622DB">
        <w:t>на сов</w:t>
      </w:r>
      <w:r w:rsidR="00586D94">
        <w:t>ременном российском телевидении</w:t>
      </w:r>
    </w:p>
    <w:p w:rsidR="00F06FC3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Методология подготовки </w:t>
      </w:r>
      <w:r w:rsidR="00F06FC3" w:rsidRPr="00257552">
        <w:t xml:space="preserve"> телевизионных </w:t>
      </w:r>
      <w:r w:rsidRPr="00257552">
        <w:t xml:space="preserve">программ в жанре ток-шоу </w:t>
      </w:r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Современная </w:t>
      </w:r>
      <w:proofErr w:type="spellStart"/>
      <w:r w:rsidR="00F06FC3" w:rsidRPr="00257552">
        <w:t>теле</w:t>
      </w:r>
      <w:r w:rsidRPr="00257552">
        <w:t>документальная</w:t>
      </w:r>
      <w:proofErr w:type="spellEnd"/>
      <w:r w:rsidRPr="00257552">
        <w:t xml:space="preserve"> журналистика в контексте концептуальных взглядов Виталия </w:t>
      </w:r>
      <w:proofErr w:type="spellStart"/>
      <w:r w:rsidRPr="00257552">
        <w:t>Манского</w:t>
      </w:r>
      <w:proofErr w:type="spellEnd"/>
    </w:p>
    <w:p w:rsidR="007622DB" w:rsidRPr="00257552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257552">
        <w:t>Специфика информационно-аналитических программ на современном российском телевидении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Специфика еженедельной информационно-аналитической программы на негосударственном телеканале 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>Сравнительный анализ контента</w:t>
      </w:r>
      <w:r w:rsidR="00F06FC3">
        <w:t xml:space="preserve"> телевизионных</w:t>
      </w:r>
      <w:r w:rsidRPr="007622DB">
        <w:t xml:space="preserve"> социальных ток-шоу 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Специфика метода интервью в жанре ток-шоу </w:t>
      </w:r>
      <w:r w:rsidR="00586D94">
        <w:t>на телевидении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>Освещение проблемы ме</w:t>
      </w:r>
      <w:r w:rsidR="00586D94">
        <w:t xml:space="preserve">жэтнических отношений в России на </w:t>
      </w:r>
      <w:r w:rsidRPr="007622DB">
        <w:t>матер</w:t>
      </w:r>
      <w:r w:rsidR="00586D94">
        <w:t>иалах российских телеканалов</w:t>
      </w:r>
    </w:p>
    <w:p w:rsidR="007622DB" w:rsidRDefault="003E0C1C" w:rsidP="008F3822">
      <w:pPr>
        <w:pStyle w:val="af1"/>
        <w:numPr>
          <w:ilvl w:val="0"/>
          <w:numId w:val="31"/>
        </w:numPr>
        <w:spacing w:after="0"/>
        <w:jc w:val="both"/>
      </w:pPr>
      <w:r w:rsidRPr="007622DB">
        <w:t xml:space="preserve">Специфика работы </w:t>
      </w:r>
      <w:r w:rsidR="00586D94">
        <w:t xml:space="preserve">телевизионного </w:t>
      </w:r>
      <w:r w:rsidRPr="007622DB">
        <w:t xml:space="preserve">журналиста в зоне военного конфликта </w:t>
      </w:r>
    </w:p>
    <w:p w:rsidR="00257552" w:rsidRDefault="003E0C1C" w:rsidP="0025755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Бизнес-модель </w:t>
      </w:r>
      <w:r w:rsidR="00257552" w:rsidRPr="00257552">
        <w:t>современного телеканала</w:t>
      </w:r>
      <w:r w:rsidRPr="00257552">
        <w:t xml:space="preserve"> </w:t>
      </w:r>
    </w:p>
    <w:p w:rsidR="00257552" w:rsidRDefault="00257552" w:rsidP="0025755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Стереотипы в </w:t>
      </w:r>
      <w:proofErr w:type="spellStart"/>
      <w:r w:rsidRPr="00257552">
        <w:t>медиатексте</w:t>
      </w:r>
      <w:proofErr w:type="spellEnd"/>
      <w:r w:rsidRPr="00257552">
        <w:t xml:space="preserve"> телевизионной программы </w:t>
      </w:r>
    </w:p>
    <w:p w:rsidR="00257552" w:rsidRDefault="00257552" w:rsidP="0025755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Развитие приемов </w:t>
      </w:r>
      <w:proofErr w:type="spellStart"/>
      <w:r w:rsidRPr="00257552">
        <w:t>эдьютеймента</w:t>
      </w:r>
      <w:proofErr w:type="spellEnd"/>
      <w:r w:rsidRPr="00257552">
        <w:t xml:space="preserve"> на современном российском телевидении </w:t>
      </w:r>
    </w:p>
    <w:p w:rsidR="00257552" w:rsidRDefault="00257552" w:rsidP="00257552">
      <w:pPr>
        <w:pStyle w:val="af1"/>
        <w:numPr>
          <w:ilvl w:val="0"/>
          <w:numId w:val="31"/>
        </w:numPr>
        <w:spacing w:after="0"/>
        <w:jc w:val="both"/>
      </w:pPr>
      <w:r w:rsidRPr="00257552">
        <w:t xml:space="preserve">Особенности работы телеведущих общественно-политических ток-шоу </w:t>
      </w:r>
    </w:p>
    <w:p w:rsidR="00257552" w:rsidRPr="00257552" w:rsidRDefault="00257552" w:rsidP="00257552">
      <w:pPr>
        <w:pStyle w:val="af1"/>
        <w:numPr>
          <w:ilvl w:val="0"/>
          <w:numId w:val="31"/>
        </w:numPr>
        <w:spacing w:after="0"/>
        <w:jc w:val="both"/>
      </w:pPr>
      <w:r w:rsidRPr="00257552">
        <w:t>Сходства и различия контента новостных телевизионных программ на каналах НТВ и РЕН-ТВ</w:t>
      </w:r>
    </w:p>
    <w:p w:rsidR="00257552" w:rsidRPr="00257552" w:rsidRDefault="00257552" w:rsidP="00257552">
      <w:pPr>
        <w:pStyle w:val="af1"/>
        <w:numPr>
          <w:ilvl w:val="0"/>
          <w:numId w:val="31"/>
        </w:numPr>
        <w:spacing w:after="0"/>
        <w:jc w:val="both"/>
      </w:pPr>
      <w:r w:rsidRPr="00257552">
        <w:rPr>
          <w:bCs/>
        </w:rPr>
        <w:t>Различия в интерпретации политических реальностей глобальными телеканалами</w:t>
      </w:r>
    </w:p>
    <w:p w:rsidR="003E0C1C" w:rsidRPr="004B724A" w:rsidRDefault="003E0C1C" w:rsidP="004B724A">
      <w:pPr>
        <w:pStyle w:val="ae"/>
        <w:ind w:left="540" w:firstLine="0"/>
      </w:pPr>
      <w:r w:rsidRPr="004B724A">
        <w:t> </w:t>
      </w:r>
    </w:p>
    <w:p w:rsidR="003E0C1C" w:rsidRDefault="003E0C1C" w:rsidP="004B724A">
      <w:pPr>
        <w:pStyle w:val="ae"/>
        <w:ind w:left="540" w:firstLine="0"/>
        <w:rPr>
          <w:rStyle w:val="a3"/>
          <w:b w:val="0"/>
          <w:bCs w:val="0"/>
        </w:rPr>
      </w:pPr>
      <w:bookmarkStart w:id="1" w:name="КАФЕДРА_ТЕЛЕВИЗИОННЫХ,_РАДИО-_И_ИНТЕРНЕТ"/>
      <w:bookmarkEnd w:id="1"/>
      <w:r w:rsidRPr="00257552">
        <w:rPr>
          <w:rStyle w:val="a3"/>
          <w:b w:val="0"/>
          <w:bCs w:val="0"/>
        </w:rPr>
        <w:t>КАФЕДРА ТЕЛЕВИЗИОННЫХ, РАДИ</w:t>
      </w:r>
      <w:proofErr w:type="gramStart"/>
      <w:r w:rsidRPr="00257552">
        <w:rPr>
          <w:rStyle w:val="a3"/>
          <w:b w:val="0"/>
          <w:bCs w:val="0"/>
        </w:rPr>
        <w:t>О-</w:t>
      </w:r>
      <w:proofErr w:type="gramEnd"/>
      <w:r w:rsidRPr="00257552">
        <w:rPr>
          <w:rStyle w:val="a3"/>
          <w:b w:val="0"/>
          <w:bCs w:val="0"/>
        </w:rPr>
        <w:t xml:space="preserve"> И ИНТЕРНЕТ-ТЕХНОЛОГИЙ</w:t>
      </w:r>
    </w:p>
    <w:p w:rsidR="00257552" w:rsidRPr="00257552" w:rsidRDefault="00257552" w:rsidP="004B724A">
      <w:pPr>
        <w:pStyle w:val="ae"/>
        <w:ind w:left="540" w:firstLine="0"/>
        <w:rPr>
          <w:b/>
        </w:rPr>
      </w:pP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Style w:val="apple-converted-space"/>
          <w:rFonts w:ascii="Times New Roman" w:hAnsi="Times New Roman"/>
          <w:b w:val="0"/>
          <w:bCs w:val="0"/>
          <w:sz w:val="24"/>
          <w:szCs w:val="24"/>
        </w:rPr>
        <w:lastRenderedPageBreak/>
        <w:t> 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>Этническая толерантность в российск</w:t>
      </w:r>
      <w:r w:rsidR="00FF47BD" w:rsidRPr="00257552">
        <w:rPr>
          <w:rFonts w:ascii="Times New Roman" w:hAnsi="Times New Roman"/>
          <w:b w:val="0"/>
          <w:bCs w:val="0"/>
          <w:sz w:val="24"/>
          <w:szCs w:val="24"/>
        </w:rPr>
        <w:t>ой телевизионной журналистик</w:t>
      </w:r>
      <w:r w:rsidR="00257552" w:rsidRPr="00257552">
        <w:rPr>
          <w:rFonts w:ascii="Times New Roman" w:hAnsi="Times New Roman"/>
          <w:b w:val="0"/>
          <w:bCs w:val="0"/>
          <w:sz w:val="24"/>
          <w:szCs w:val="24"/>
        </w:rPr>
        <w:t>е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Специфика телевизионного журнала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Жанровые особенности </w:t>
      </w:r>
      <w:proofErr w:type="spellStart"/>
      <w:r w:rsidRPr="00257552">
        <w:rPr>
          <w:rFonts w:ascii="Times New Roman" w:hAnsi="Times New Roman"/>
          <w:b w:val="0"/>
          <w:bCs w:val="0"/>
          <w:sz w:val="24"/>
          <w:szCs w:val="24"/>
        </w:rPr>
        <w:t>кинорецензии</w:t>
      </w:r>
      <w:proofErr w:type="spellEnd"/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>на телевидении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>Жанровые особенности путевого очерка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>на телевидении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Журналистские приемы в </w:t>
      </w:r>
      <w:proofErr w:type="spellStart"/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>теле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>документалистике</w:t>
      </w:r>
      <w:proofErr w:type="spellEnd"/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В.В. </w:t>
      </w:r>
      <w:proofErr w:type="spellStart"/>
      <w:r w:rsidRPr="00257552">
        <w:rPr>
          <w:rFonts w:ascii="Times New Roman" w:hAnsi="Times New Roman"/>
          <w:b w:val="0"/>
          <w:bCs w:val="0"/>
          <w:sz w:val="24"/>
          <w:szCs w:val="24"/>
        </w:rPr>
        <w:t>Манского</w:t>
      </w:r>
      <w:proofErr w:type="spellEnd"/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Специфика телевизионного журнала о кинематографе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Звук как средство выразительности в телевизионных программах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Специфика музыкального вещания в эфирном пространстве отечественного телевидения </w:t>
      </w:r>
    </w:p>
    <w:p w:rsidR="007622DB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Специфика спортивного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телевизионного 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>комментария теннисных репортажей</w:t>
      </w:r>
      <w:r w:rsidR="007622DB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7622DB" w:rsidRPr="00257552" w:rsidRDefault="007622DB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Структура и классификация спортивных </w:t>
      </w:r>
      <w:r w:rsidR="00257552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телеканалов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57552" w:rsidRPr="00257552" w:rsidRDefault="007622DB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Сравнительный анализ контента современных музыкальных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телевизионных 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>журналов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7622DB" w:rsidRPr="00257552" w:rsidRDefault="007622DB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>Принципы звукового решения современных телевизионных фильмов</w:t>
      </w:r>
    </w:p>
    <w:p w:rsidR="007622DB" w:rsidRPr="00257552" w:rsidRDefault="007622DB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Принципы построения эфира российских информационных </w:t>
      </w:r>
      <w:r w:rsidR="00257552" w:rsidRPr="00257552">
        <w:rPr>
          <w:rFonts w:ascii="Times New Roman" w:hAnsi="Times New Roman"/>
          <w:b w:val="0"/>
          <w:bCs w:val="0"/>
          <w:sz w:val="24"/>
          <w:szCs w:val="24"/>
        </w:rPr>
        <w:t>телеканалов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7622DB" w:rsidRPr="00257552" w:rsidRDefault="007622DB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Особенности развития жанра </w:t>
      </w:r>
      <w:r w:rsidR="00257552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телевизионного 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интервью на современном этапе </w:t>
      </w:r>
    </w:p>
    <w:p w:rsidR="007622DB" w:rsidRPr="00257552" w:rsidRDefault="007622DB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Проблема соблюдения этических норм в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телевизионных 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реалити-шоу </w:t>
      </w:r>
    </w:p>
    <w:p w:rsidR="007622DB" w:rsidRPr="00257552" w:rsidRDefault="007622DB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Основные этапы подготовки программ в жанре ток-шоу на современном российском телевидении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Специфика освещения социальной проблематики в информационных программах на государственных и негосударственных телеканалах </w:t>
      </w:r>
    </w:p>
    <w:p w:rsidR="00F06FC3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Представление семейных ценностей в телепрограммах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Конвергенция средств массовой информации на примере творческой деятельности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телевизионной 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редакции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> </w:t>
      </w:r>
      <w:proofErr w:type="spellStart"/>
      <w:r w:rsidRPr="00257552">
        <w:rPr>
          <w:rFonts w:ascii="Times New Roman" w:hAnsi="Times New Roman"/>
          <w:b w:val="0"/>
          <w:bCs w:val="0"/>
          <w:sz w:val="24"/>
          <w:szCs w:val="24"/>
        </w:rPr>
        <w:t>Шоктеймент</w:t>
      </w:r>
      <w:proofErr w:type="spellEnd"/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как актуальный журналистский прием на современном отечественном телевидении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Жанровые особенности интервью-портрета </w:t>
      </w:r>
      <w:r w:rsidR="00257552" w:rsidRPr="00257552">
        <w:rPr>
          <w:rFonts w:ascii="Times New Roman" w:hAnsi="Times New Roman"/>
          <w:b w:val="0"/>
          <w:bCs w:val="0"/>
          <w:sz w:val="24"/>
          <w:szCs w:val="24"/>
        </w:rPr>
        <w:t>в телевизионной журналистике</w:t>
      </w:r>
    </w:p>
    <w:p w:rsidR="001278C5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Проблемы соблюдения этических норм в социальных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телевизионных </w:t>
      </w:r>
      <w:r w:rsidRPr="00257552">
        <w:rPr>
          <w:rFonts w:ascii="Times New Roman" w:hAnsi="Times New Roman"/>
          <w:b w:val="0"/>
          <w:bCs w:val="0"/>
          <w:sz w:val="24"/>
          <w:szCs w:val="24"/>
        </w:rPr>
        <w:t>ток-шоу</w:t>
      </w:r>
    </w:p>
    <w:p w:rsidR="00257552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 Художественные особенности </w:t>
      </w:r>
      <w:proofErr w:type="spellStart"/>
      <w:r w:rsidRPr="00257552">
        <w:rPr>
          <w:rFonts w:ascii="Times New Roman" w:hAnsi="Times New Roman"/>
          <w:b w:val="0"/>
          <w:bCs w:val="0"/>
          <w:sz w:val="24"/>
          <w:szCs w:val="24"/>
        </w:rPr>
        <w:t>телеэкранизац</w:t>
      </w:r>
      <w:r w:rsidR="00257552" w:rsidRPr="00257552">
        <w:rPr>
          <w:rFonts w:ascii="Times New Roman" w:hAnsi="Times New Roman"/>
          <w:b w:val="0"/>
          <w:bCs w:val="0"/>
          <w:sz w:val="24"/>
          <w:szCs w:val="24"/>
        </w:rPr>
        <w:t>ий</w:t>
      </w:r>
      <w:proofErr w:type="spellEnd"/>
      <w:r w:rsidR="00257552"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 на отечественном телевидении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Специфика информационно-аналитического вещания на </w:t>
      </w:r>
      <w:r w:rsidR="001278C5" w:rsidRPr="00257552">
        <w:rPr>
          <w:rFonts w:ascii="Times New Roman" w:hAnsi="Times New Roman"/>
          <w:b w:val="0"/>
          <w:bCs w:val="0"/>
          <w:sz w:val="24"/>
          <w:szCs w:val="24"/>
        </w:rPr>
        <w:t>телевидении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Трансформация приемов </w:t>
      </w:r>
      <w:proofErr w:type="spellStart"/>
      <w:r w:rsidRPr="00257552">
        <w:rPr>
          <w:rFonts w:ascii="Times New Roman" w:hAnsi="Times New Roman"/>
          <w:b w:val="0"/>
          <w:bCs w:val="0"/>
          <w:sz w:val="24"/>
          <w:szCs w:val="24"/>
        </w:rPr>
        <w:t>инфотейнмента</w:t>
      </w:r>
      <w:proofErr w:type="spellEnd"/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 на российском телевидении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Эволюция культурно-просветительских программ на общенациональных телевизионных каналах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>Роль невербальной коммуникации в создании образа телеведущего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Эволюция игровых телевизионных шоу на отечественном телевидении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Взаимодействие вербальной и визуальной информации в телевизионном интервью-портрете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Анализ программ на исторические темы телеканала “Россия-К”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Жанровые особенности ток-шоу на современном отечественном телевидении 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>Особенности тематического вещания телеканала “Россия. Культура” на современном этапе</w:t>
      </w:r>
    </w:p>
    <w:p w:rsidR="003E0C1C" w:rsidRPr="00257552" w:rsidRDefault="003E0C1C" w:rsidP="008F3822">
      <w:pPr>
        <w:pStyle w:val="3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b w:val="0"/>
          <w:bCs w:val="0"/>
          <w:sz w:val="24"/>
          <w:szCs w:val="24"/>
        </w:rPr>
        <w:t xml:space="preserve">Эволюция сатирических жанров журналистики на постсоветском телевидении </w:t>
      </w:r>
    </w:p>
    <w:p w:rsidR="003E0C1C" w:rsidRPr="004B724A" w:rsidRDefault="003E0C1C" w:rsidP="004B724A">
      <w:pPr>
        <w:pStyle w:val="western"/>
        <w:spacing w:before="0" w:beforeAutospacing="0" w:after="0" w:afterAutospacing="0"/>
        <w:ind w:left="540"/>
      </w:pPr>
    </w:p>
    <w:p w:rsidR="003E0C1C" w:rsidRPr="004B724A" w:rsidRDefault="003E0C1C" w:rsidP="004B724A">
      <w:pPr>
        <w:pStyle w:val="1"/>
        <w:spacing w:before="150" w:after="300"/>
        <w:ind w:left="540"/>
        <w:rPr>
          <w:rFonts w:ascii="Times New Roman" w:hAnsi="Times New Roman" w:cs="Times New Roman"/>
          <w:bCs w:val="0"/>
          <w:sz w:val="24"/>
          <w:szCs w:val="24"/>
        </w:rPr>
      </w:pPr>
      <w:bookmarkStart w:id="2" w:name="КАФЕДРА_ЛИТЕРАТУРНОЙ_КРИТИКИ"/>
      <w:bookmarkEnd w:id="2"/>
      <w:r w:rsidRPr="00257552">
        <w:rPr>
          <w:rStyle w:val="a3"/>
          <w:rFonts w:ascii="Times New Roman" w:hAnsi="Times New Roman" w:cs="Times New Roman"/>
          <w:bCs/>
          <w:sz w:val="24"/>
          <w:szCs w:val="24"/>
        </w:rPr>
        <w:t>КАФЕДРА ЛИТЕРАТУРНОЙ КРИТИКИ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</w:pPr>
      <w:r w:rsidRPr="007101FE">
        <w:rPr>
          <w:rFonts w:eastAsia="Calibri"/>
        </w:rPr>
        <w:t xml:space="preserve">Рецепция творчества  В.Г. Белинского на современном </w:t>
      </w:r>
      <w:r w:rsidRPr="007101FE">
        <w:rPr>
          <w:rFonts w:eastAsia="Calibri"/>
          <w:color w:val="000000"/>
        </w:rPr>
        <w:t xml:space="preserve">отечественном </w:t>
      </w:r>
      <w:r>
        <w:rPr>
          <w:rFonts w:eastAsia="Calibri"/>
        </w:rPr>
        <w:t>телевидении</w:t>
      </w:r>
    </w:p>
    <w:p w:rsidR="009938D3" w:rsidRPr="009938D3" w:rsidRDefault="009938D3" w:rsidP="008F3822">
      <w:pPr>
        <w:pStyle w:val="af0"/>
        <w:numPr>
          <w:ilvl w:val="0"/>
          <w:numId w:val="32"/>
        </w:numPr>
        <w:spacing w:after="200" w:line="276" w:lineRule="auto"/>
        <w:rPr>
          <w:rFonts w:eastAsia="Calibri"/>
        </w:rPr>
      </w:pPr>
      <w:r w:rsidRPr="009938D3">
        <w:rPr>
          <w:rFonts w:eastAsia="Calibri"/>
          <w:color w:val="000000"/>
        </w:rPr>
        <w:t xml:space="preserve">Дворянское самосознание в осмыслении </w:t>
      </w:r>
      <w:proofErr w:type="gramStart"/>
      <w:r w:rsidRPr="009938D3">
        <w:rPr>
          <w:rFonts w:eastAsia="Calibri"/>
          <w:color w:val="000000"/>
        </w:rPr>
        <w:t>современной</w:t>
      </w:r>
      <w:proofErr w:type="gramEnd"/>
      <w:r w:rsidRPr="009938D3">
        <w:rPr>
          <w:rFonts w:eastAsia="Calibri"/>
          <w:color w:val="000000"/>
        </w:rPr>
        <w:t xml:space="preserve"> </w:t>
      </w:r>
      <w:proofErr w:type="spellStart"/>
      <w:r w:rsidRPr="009938D3">
        <w:rPr>
          <w:rFonts w:eastAsia="Calibri"/>
          <w:color w:val="000000"/>
        </w:rPr>
        <w:t>телепублицистики</w:t>
      </w:r>
      <w:proofErr w:type="spellEnd"/>
    </w:p>
    <w:p w:rsidR="009938D3" w:rsidRPr="009938D3" w:rsidRDefault="009938D3" w:rsidP="008F3822">
      <w:pPr>
        <w:pStyle w:val="af0"/>
        <w:numPr>
          <w:ilvl w:val="0"/>
          <w:numId w:val="32"/>
        </w:numPr>
        <w:spacing w:after="200" w:line="276" w:lineRule="auto"/>
        <w:rPr>
          <w:rFonts w:eastAsia="Calibri"/>
        </w:rPr>
      </w:pPr>
      <w:r w:rsidRPr="009938D3">
        <w:rPr>
          <w:rFonts w:eastAsia="Calibri"/>
        </w:rPr>
        <w:t xml:space="preserve">Журналистская деятельность А.С. Пушкина в </w:t>
      </w:r>
      <w:proofErr w:type="gramStart"/>
      <w:r w:rsidRPr="009938D3">
        <w:rPr>
          <w:rFonts w:eastAsia="Calibri"/>
        </w:rPr>
        <w:t>современной</w:t>
      </w:r>
      <w:proofErr w:type="gramEnd"/>
      <w:r w:rsidRPr="009938D3">
        <w:rPr>
          <w:rFonts w:eastAsia="Calibri"/>
        </w:rPr>
        <w:t xml:space="preserve"> </w:t>
      </w:r>
      <w:proofErr w:type="spellStart"/>
      <w:r w:rsidRPr="009938D3">
        <w:rPr>
          <w:rFonts w:eastAsia="Calibri"/>
        </w:rPr>
        <w:t>телепублицистике</w:t>
      </w:r>
      <w:proofErr w:type="spellEnd"/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</w:pPr>
      <w:r w:rsidRPr="007101FE">
        <w:rPr>
          <w:rFonts w:eastAsia="Calibri"/>
        </w:rPr>
        <w:t>Методы популяризации классической литературы в современной тележурналистике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40" w:lineRule="atLeast"/>
      </w:pPr>
      <w:r w:rsidRPr="007101FE">
        <w:rPr>
          <w:rFonts w:eastAsia="Calibri"/>
        </w:rPr>
        <w:t>Особенности отражения поэтической публицистики О.Э. Мандельштама на современном телевидении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</w:pPr>
      <w:r w:rsidRPr="007101FE">
        <w:rPr>
          <w:rFonts w:eastAsia="Calibri"/>
        </w:rPr>
        <w:t>Популяризация искусства в современной тележурналистике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40" w:lineRule="atLeast"/>
        <w:rPr>
          <w:rFonts w:eastAsia="Calibri"/>
          <w:color w:val="000000"/>
          <w:shd w:val="clear" w:color="auto" w:fill="FFFFFF"/>
        </w:rPr>
      </w:pPr>
      <w:r w:rsidRPr="007101FE">
        <w:rPr>
          <w:rFonts w:eastAsia="Calibri"/>
          <w:color w:val="000000"/>
          <w:shd w:val="clear" w:color="auto" w:fill="FFFFFF"/>
        </w:rPr>
        <w:lastRenderedPageBreak/>
        <w:t>Поэзия Б.Л. Пастернака в оценке отечественной критики и телевизионной публицистики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  <w:rPr>
          <w:color w:val="000000"/>
          <w:shd w:val="clear" w:color="auto" w:fill="FFFFFF"/>
        </w:rPr>
      </w:pPr>
      <w:r w:rsidRPr="007101FE">
        <w:rPr>
          <w:rFonts w:eastAsia="Calibri"/>
          <w:color w:val="000000"/>
          <w:shd w:val="clear" w:color="auto" w:fill="FFFFFF"/>
        </w:rPr>
        <w:t>Публицистика Е.А. Евтушенко в отечественной периодике и на телевидении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  <w:rPr>
          <w:color w:val="000000"/>
          <w:shd w:val="clear" w:color="auto" w:fill="FFFFFF"/>
        </w:rPr>
      </w:pPr>
      <w:r w:rsidRPr="007101FE">
        <w:rPr>
          <w:rFonts w:eastAsia="Calibri"/>
          <w:color w:val="000000"/>
          <w:shd w:val="clear" w:color="auto" w:fill="FFFFFF"/>
        </w:rPr>
        <w:t>Рецепция образа С.А. Есенина на современном телевидении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  <w:rPr>
          <w:color w:val="000000"/>
        </w:rPr>
      </w:pPr>
      <w:r w:rsidRPr="007101FE">
        <w:rPr>
          <w:rFonts w:eastAsia="Calibri"/>
          <w:color w:val="000000"/>
        </w:rPr>
        <w:t xml:space="preserve">Рецепция романа Ф.М. Достоевского «Бесы» отечественной критикой и </w:t>
      </w:r>
      <w:proofErr w:type="spellStart"/>
      <w:r w:rsidRPr="007101FE">
        <w:rPr>
          <w:rFonts w:eastAsia="Calibri"/>
          <w:color w:val="000000"/>
        </w:rPr>
        <w:t>телепублицистикой</w:t>
      </w:r>
      <w:proofErr w:type="spellEnd"/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  <w:rPr>
          <w:rFonts w:eastAsia="Calibri"/>
          <w:color w:val="000000"/>
        </w:rPr>
      </w:pPr>
      <w:r w:rsidRPr="007101FE">
        <w:rPr>
          <w:rFonts w:eastAsia="Calibri"/>
          <w:color w:val="000000"/>
        </w:rPr>
        <w:t>Рецепция романа Ф.М. Достоевского «Братья Карамазовы» в отечественной печати и на телевидении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76" w:lineRule="auto"/>
      </w:pPr>
      <w:r w:rsidRPr="007101FE">
        <w:rPr>
          <w:rFonts w:eastAsia="Calibri"/>
        </w:rPr>
        <w:t>Рецепция творчества М.А. Булгакова 1920-х гг. в советской печати и на телевидении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after="200" w:line="240" w:lineRule="atLeast"/>
        <w:rPr>
          <w:rFonts w:eastAsia="Calibri"/>
        </w:rPr>
      </w:pPr>
      <w:r w:rsidRPr="007101FE">
        <w:rPr>
          <w:rFonts w:eastAsia="Calibri"/>
        </w:rPr>
        <w:t xml:space="preserve">Рецепция творчества Ф.М. Достоевского на современном </w:t>
      </w:r>
      <w:r w:rsidRPr="007101FE">
        <w:rPr>
          <w:rFonts w:eastAsia="Calibri"/>
          <w:color w:val="000000"/>
        </w:rPr>
        <w:t>российском</w:t>
      </w:r>
      <w:r w:rsidRPr="007101FE">
        <w:rPr>
          <w:rFonts w:eastAsia="Calibri"/>
          <w:color w:val="FF0000"/>
        </w:rPr>
        <w:t xml:space="preserve"> </w:t>
      </w:r>
      <w:r w:rsidRPr="007101FE">
        <w:rPr>
          <w:rFonts w:eastAsia="Calibri"/>
        </w:rPr>
        <w:t>телевидении</w:t>
      </w:r>
    </w:p>
    <w:p w:rsidR="009938D3" w:rsidRPr="007101FE" w:rsidRDefault="009938D3" w:rsidP="008F3822">
      <w:pPr>
        <w:pStyle w:val="af0"/>
        <w:numPr>
          <w:ilvl w:val="0"/>
          <w:numId w:val="32"/>
        </w:numPr>
        <w:spacing w:line="276" w:lineRule="auto"/>
        <w:ind w:left="539" w:hanging="539"/>
        <w:rPr>
          <w:color w:val="000000"/>
        </w:rPr>
      </w:pPr>
      <w:r w:rsidRPr="007101FE">
        <w:rPr>
          <w:rFonts w:eastAsia="Calibri"/>
          <w:color w:val="000000"/>
        </w:rPr>
        <w:t>Роман Е.И. Замятина «Мы» в литературной критике</w:t>
      </w:r>
      <w:r>
        <w:rPr>
          <w:rFonts w:eastAsia="Calibri"/>
          <w:color w:val="000000"/>
        </w:rPr>
        <w:t xml:space="preserve"> и современной </w:t>
      </w:r>
      <w:proofErr w:type="spellStart"/>
      <w:r w:rsidRPr="007101FE">
        <w:rPr>
          <w:rFonts w:eastAsia="Calibri"/>
          <w:color w:val="000000"/>
        </w:rPr>
        <w:t>телепублицистике</w:t>
      </w:r>
      <w:proofErr w:type="spellEnd"/>
    </w:p>
    <w:p w:rsidR="009938D3" w:rsidRPr="009938D3" w:rsidRDefault="009938D3" w:rsidP="008F3822">
      <w:pPr>
        <w:pStyle w:val="3"/>
        <w:numPr>
          <w:ilvl w:val="0"/>
          <w:numId w:val="32"/>
        </w:numPr>
        <w:spacing w:before="0" w:after="0"/>
        <w:ind w:left="539" w:hanging="539"/>
        <w:rPr>
          <w:rFonts w:ascii="Times New Roman" w:hAnsi="Times New Roman"/>
          <w:b w:val="0"/>
          <w:bCs w:val="0"/>
          <w:sz w:val="24"/>
          <w:szCs w:val="24"/>
        </w:rPr>
      </w:pPr>
      <w:r w:rsidRPr="009938D3">
        <w:rPr>
          <w:rFonts w:ascii="Times New Roman" w:eastAsia="Calibri" w:hAnsi="Times New Roman"/>
          <w:b w:val="0"/>
          <w:sz w:val="24"/>
          <w:szCs w:val="24"/>
        </w:rPr>
        <w:t>Т</w:t>
      </w:r>
      <w:r w:rsidRPr="009938D3">
        <w:rPr>
          <w:rFonts w:ascii="Times New Roman" w:eastAsia="Calibri" w:hAnsi="Times New Roman"/>
          <w:b w:val="0"/>
          <w:color w:val="000000"/>
          <w:sz w:val="24"/>
          <w:szCs w:val="24"/>
          <w:shd w:val="clear" w:color="auto" w:fill="FFFFFF"/>
        </w:rPr>
        <w:t xml:space="preserve">ворчество Г. Ибсена в осмыслении  театральной критики и </w:t>
      </w:r>
      <w:proofErr w:type="spellStart"/>
      <w:r w:rsidRPr="009938D3">
        <w:rPr>
          <w:rFonts w:ascii="Times New Roman" w:eastAsia="Calibri" w:hAnsi="Times New Roman"/>
          <w:b w:val="0"/>
          <w:color w:val="000000"/>
          <w:sz w:val="24"/>
          <w:szCs w:val="24"/>
          <w:shd w:val="clear" w:color="auto" w:fill="FFFFFF"/>
        </w:rPr>
        <w:t>телепублицистики</w:t>
      </w:r>
      <w:proofErr w:type="spellEnd"/>
      <w:r w:rsidRPr="009938D3">
        <w:rPr>
          <w:rFonts w:ascii="Times New Roman" w:eastAsia="Calibri" w:hAnsi="Times New Roman"/>
          <w:b w:val="0"/>
          <w:sz w:val="24"/>
          <w:szCs w:val="24"/>
        </w:rPr>
        <w:t xml:space="preserve"> </w:t>
      </w:r>
    </w:p>
    <w:p w:rsidR="009938D3" w:rsidRDefault="009938D3" w:rsidP="008F3822">
      <w:pPr>
        <w:pStyle w:val="3"/>
        <w:numPr>
          <w:ilvl w:val="0"/>
          <w:numId w:val="32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9938D3">
        <w:rPr>
          <w:rFonts w:ascii="Times New Roman" w:eastAsia="Calibri" w:hAnsi="Times New Roman"/>
          <w:b w:val="0"/>
          <w:sz w:val="24"/>
          <w:szCs w:val="24"/>
        </w:rPr>
        <w:t>Типология современных отечественных печатных и телевизионных СМИ об</w:t>
      </w:r>
      <w:r w:rsidRPr="009938D3">
        <w:rPr>
          <w:rFonts w:ascii="Times New Roman" w:hAnsi="Times New Roman"/>
          <w:b w:val="0"/>
          <w:sz w:val="24"/>
          <w:szCs w:val="24"/>
        </w:rPr>
        <w:t xml:space="preserve"> </w:t>
      </w:r>
      <w:r w:rsidRPr="009938D3">
        <w:rPr>
          <w:rFonts w:ascii="Times New Roman" w:eastAsia="Calibri" w:hAnsi="Times New Roman"/>
          <w:b w:val="0"/>
          <w:sz w:val="24"/>
          <w:szCs w:val="24"/>
        </w:rPr>
        <w:t>изобразительном искусстве</w:t>
      </w:r>
      <w:r w:rsidRPr="009938D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257552" w:rsidRPr="00257552" w:rsidRDefault="00257552" w:rsidP="00257552"/>
    <w:p w:rsidR="009938D3" w:rsidRPr="004B724A" w:rsidRDefault="009938D3" w:rsidP="009938D3">
      <w:pPr>
        <w:pStyle w:val="3"/>
        <w:spacing w:before="0" w:after="0"/>
        <w:ind w:left="540"/>
        <w:rPr>
          <w:rFonts w:ascii="Times New Roman" w:hAnsi="Times New Roman"/>
          <w:b w:val="0"/>
          <w:sz w:val="24"/>
          <w:szCs w:val="24"/>
        </w:rPr>
      </w:pPr>
    </w:p>
    <w:p w:rsidR="009938D3" w:rsidRPr="004B724A" w:rsidRDefault="009938D3" w:rsidP="009938D3">
      <w:pPr>
        <w:pStyle w:val="1"/>
        <w:spacing w:before="0" w:after="0"/>
        <w:ind w:left="5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КАФЕДРА_МЕДИАРЕЧИ"/>
      <w:bookmarkEnd w:id="3"/>
      <w:r w:rsidRPr="00257552">
        <w:rPr>
          <w:rStyle w:val="a3"/>
          <w:rFonts w:ascii="Times New Roman" w:hAnsi="Times New Roman" w:cs="Times New Roman"/>
          <w:bCs/>
          <w:sz w:val="24"/>
          <w:szCs w:val="24"/>
        </w:rPr>
        <w:t>КАФЕДРА МЕДИАРЕЧИ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jc w:val="both"/>
      </w:pPr>
      <w:r w:rsidRPr="00645BB3">
        <w:rPr>
          <w:rFonts w:eastAsia="Calibri"/>
        </w:rPr>
        <w:t xml:space="preserve">Жанровое своеобразие театральной рецензии в </w:t>
      </w:r>
      <w:r w:rsidRPr="00645BB3">
        <w:t>телевизионной программе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645BB3">
        <w:rPr>
          <w:rFonts w:eastAsia="Calibri"/>
        </w:rPr>
        <w:t xml:space="preserve">Иноязычная лексика в речи современного телеведущего </w:t>
      </w:r>
    </w:p>
    <w:p w:rsidR="009938D3" w:rsidRPr="004B724A" w:rsidRDefault="009938D3" w:rsidP="008F3822">
      <w:pPr>
        <w:pStyle w:val="3"/>
        <w:numPr>
          <w:ilvl w:val="0"/>
          <w:numId w:val="33"/>
        </w:numPr>
        <w:spacing w:before="0" w:after="0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B724A">
        <w:rPr>
          <w:rFonts w:ascii="Times New Roman" w:hAnsi="Times New Roman"/>
          <w:b w:val="0"/>
          <w:bCs w:val="0"/>
          <w:sz w:val="24"/>
          <w:szCs w:val="24"/>
        </w:rPr>
        <w:t>Культура речи современного тележурналиста</w:t>
      </w:r>
    </w:p>
    <w:p w:rsidR="009938D3" w:rsidRPr="001278C5" w:rsidRDefault="009938D3" w:rsidP="008F3822">
      <w:pPr>
        <w:pStyle w:val="af0"/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1278C5">
        <w:t>Приемы речевого воздействия в теле</w:t>
      </w:r>
      <w:r>
        <w:t xml:space="preserve">визионном </w:t>
      </w:r>
      <w:r w:rsidRPr="001278C5">
        <w:t xml:space="preserve">интервью 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645BB3">
        <w:rPr>
          <w:rFonts w:eastAsia="Calibri"/>
        </w:rPr>
        <w:t xml:space="preserve">Приемы речевого манипулирования в </w:t>
      </w:r>
      <w:proofErr w:type="gramStart"/>
      <w:r>
        <w:rPr>
          <w:rFonts w:eastAsia="Calibri"/>
        </w:rPr>
        <w:t>телевизионных</w:t>
      </w:r>
      <w:proofErr w:type="gramEnd"/>
      <w:r>
        <w:rPr>
          <w:rFonts w:eastAsia="Calibri"/>
        </w:rPr>
        <w:t xml:space="preserve"> </w:t>
      </w:r>
      <w:r w:rsidRPr="00645BB3">
        <w:rPr>
          <w:rFonts w:eastAsia="Calibri"/>
        </w:rPr>
        <w:t xml:space="preserve">ток-шоу </w:t>
      </w:r>
    </w:p>
    <w:p w:rsidR="009938D3" w:rsidRDefault="009938D3" w:rsidP="008F3822">
      <w:pPr>
        <w:pStyle w:val="af0"/>
        <w:numPr>
          <w:ilvl w:val="0"/>
          <w:numId w:val="33"/>
        </w:numPr>
        <w:jc w:val="both"/>
        <w:rPr>
          <w:rFonts w:eastAsia="Calibri"/>
          <w:color w:val="000000"/>
        </w:rPr>
      </w:pPr>
      <w:r w:rsidRPr="00645BB3">
        <w:rPr>
          <w:rFonts w:eastAsia="Calibri"/>
          <w:color w:val="000000"/>
        </w:rPr>
        <w:t>Речевой портрет современн</w:t>
      </w:r>
      <w:r>
        <w:rPr>
          <w:rFonts w:eastAsia="Calibri"/>
          <w:color w:val="000000"/>
        </w:rPr>
        <w:t xml:space="preserve">ого спортивного тележурналиста 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  <w:rPr>
          <w:rFonts w:eastAsia="Calibri"/>
        </w:rPr>
      </w:pPr>
      <w:r w:rsidRPr="00645BB3">
        <w:rPr>
          <w:rFonts w:eastAsia="Calibri"/>
          <w:color w:val="000000"/>
        </w:rPr>
        <w:t xml:space="preserve">Речевой портрет телеведущего 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</w:rPr>
        <w:t xml:space="preserve">Речевой портрет тележурналиста 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  <w:rPr>
          <w:rFonts w:eastAsia="Calibri"/>
          <w:color w:val="000000"/>
        </w:rPr>
      </w:pPr>
      <w:r w:rsidRPr="00645BB3">
        <w:t xml:space="preserve">Речевые средства создания образа ведущего детской телевизионной программы </w:t>
      </w:r>
      <w:r w:rsidRPr="00645BB3">
        <w:tab/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  <w:rPr>
          <w:color w:val="000000"/>
        </w:rPr>
      </w:pPr>
      <w:r w:rsidRPr="00645BB3">
        <w:rPr>
          <w:rFonts w:eastAsia="Calibri"/>
          <w:color w:val="000000"/>
        </w:rPr>
        <w:t>Специфика словоупотребления в речи ведущих телевизионной программы</w:t>
      </w:r>
      <w:r w:rsidRPr="00645BB3">
        <w:rPr>
          <w:color w:val="000000"/>
        </w:rPr>
        <w:t xml:space="preserve"> о путешествиях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  <w:rPr>
          <w:bCs/>
        </w:rPr>
      </w:pPr>
      <w:r w:rsidRPr="00645BB3">
        <w:rPr>
          <w:rFonts w:eastAsia="Calibri"/>
          <w:bCs/>
        </w:rPr>
        <w:t>Специфика спортивного комментария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</w:rPr>
        <w:t xml:space="preserve">Средства речевой экспрессии в </w:t>
      </w:r>
      <w:r>
        <w:rPr>
          <w:rFonts w:eastAsia="Calibri"/>
        </w:rPr>
        <w:t xml:space="preserve">телевизионных </w:t>
      </w:r>
      <w:r w:rsidRPr="00645BB3">
        <w:rPr>
          <w:rFonts w:eastAsia="Calibri"/>
        </w:rPr>
        <w:t>программах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</w:rPr>
        <w:t>Стилистика а</w:t>
      </w:r>
      <w:r>
        <w:rPr>
          <w:rFonts w:eastAsia="Calibri"/>
        </w:rPr>
        <w:t>вторской программы на телевидении</w:t>
      </w:r>
    </w:p>
    <w:p w:rsidR="009938D3" w:rsidRDefault="009938D3" w:rsidP="008F3822">
      <w:pPr>
        <w:pStyle w:val="af0"/>
        <w:numPr>
          <w:ilvl w:val="0"/>
          <w:numId w:val="33"/>
        </w:numPr>
        <w:spacing w:after="200"/>
        <w:jc w:val="both"/>
        <w:rPr>
          <w:rFonts w:eastAsia="Calibri"/>
          <w:color w:val="000000"/>
        </w:rPr>
      </w:pPr>
      <w:r w:rsidRPr="00645BB3">
        <w:rPr>
          <w:rFonts w:eastAsia="Calibri"/>
          <w:color w:val="000000"/>
        </w:rPr>
        <w:t>Стилистические особенности российских телевизионных репортажей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</w:rPr>
        <w:t>Стилистические особенности спортивных репортажей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  <w:rPr>
          <w:rFonts w:eastAsia="Calibri"/>
        </w:rPr>
      </w:pPr>
      <w:r w:rsidRPr="00645BB3">
        <w:rPr>
          <w:rFonts w:eastAsia="Calibri"/>
        </w:rPr>
        <w:t xml:space="preserve">Стилистические особенности </w:t>
      </w:r>
      <w:proofErr w:type="spellStart"/>
      <w:r w:rsidRPr="00645BB3">
        <w:rPr>
          <w:rFonts w:eastAsia="Calibri"/>
        </w:rPr>
        <w:t>тревел</w:t>
      </w:r>
      <w:proofErr w:type="spellEnd"/>
      <w:r w:rsidRPr="00645BB3">
        <w:rPr>
          <w:rFonts w:eastAsia="Calibri"/>
        </w:rPr>
        <w:t xml:space="preserve">-программ на современном российском телевидении 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</w:rPr>
        <w:t>Функционирование вопросительных конструкций в речи телеведущих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  <w:color w:val="000000"/>
        </w:rPr>
        <w:t>Функционирование</w:t>
      </w:r>
      <w:r>
        <w:rPr>
          <w:rFonts w:eastAsia="Calibri"/>
          <w:color w:val="000000"/>
        </w:rPr>
        <w:t xml:space="preserve"> жаргонной лексики в текстах телевизионных журналистов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</w:rPr>
        <w:t>Функционирование средств выразительности в речи ведущих телевизионного шоу</w:t>
      </w:r>
    </w:p>
    <w:p w:rsidR="009938D3" w:rsidRPr="00645BB3" w:rsidRDefault="009938D3" w:rsidP="008F3822">
      <w:pPr>
        <w:pStyle w:val="af0"/>
        <w:numPr>
          <w:ilvl w:val="0"/>
          <w:numId w:val="33"/>
        </w:numPr>
        <w:spacing w:after="200"/>
        <w:jc w:val="both"/>
      </w:pPr>
      <w:r w:rsidRPr="00645BB3">
        <w:rPr>
          <w:rFonts w:eastAsia="Calibri"/>
        </w:rPr>
        <w:t>Функционирование стилистически сниженной лексики в речи телеведущего</w:t>
      </w:r>
    </w:p>
    <w:p w:rsidR="009938D3" w:rsidRPr="001278C5" w:rsidRDefault="009938D3" w:rsidP="008F3822">
      <w:pPr>
        <w:pStyle w:val="af0"/>
        <w:numPr>
          <w:ilvl w:val="0"/>
          <w:numId w:val="33"/>
        </w:numPr>
        <w:ind w:left="539" w:hanging="539"/>
        <w:jc w:val="both"/>
        <w:rPr>
          <w:color w:val="000000"/>
        </w:rPr>
      </w:pPr>
      <w:r w:rsidRPr="00D62DC2">
        <w:t>Церковная лексика в</w:t>
      </w:r>
      <w:r>
        <w:t xml:space="preserve"> текстах новостного телевидения</w:t>
      </w:r>
    </w:p>
    <w:p w:rsidR="009938D3" w:rsidRPr="004B724A" w:rsidRDefault="009938D3" w:rsidP="008F3822">
      <w:pPr>
        <w:pStyle w:val="3"/>
        <w:numPr>
          <w:ilvl w:val="0"/>
          <w:numId w:val="33"/>
        </w:numPr>
        <w:spacing w:before="0" w:after="0"/>
        <w:ind w:left="539" w:hanging="539"/>
        <w:jc w:val="both"/>
        <w:rPr>
          <w:rFonts w:ascii="Times New Roman" w:hAnsi="Times New Roman"/>
          <w:b w:val="0"/>
          <w:sz w:val="24"/>
          <w:szCs w:val="24"/>
        </w:rPr>
      </w:pPr>
      <w:r w:rsidRPr="004B724A">
        <w:rPr>
          <w:rFonts w:ascii="Times New Roman" w:hAnsi="Times New Roman"/>
          <w:b w:val="0"/>
          <w:bCs w:val="0"/>
          <w:sz w:val="24"/>
          <w:szCs w:val="24"/>
        </w:rPr>
        <w:t xml:space="preserve">Эволюция телевизионной речи </w:t>
      </w:r>
    </w:p>
    <w:p w:rsidR="009938D3" w:rsidRPr="00D62DC2" w:rsidRDefault="009938D3" w:rsidP="008F3822">
      <w:pPr>
        <w:pStyle w:val="af0"/>
        <w:numPr>
          <w:ilvl w:val="0"/>
          <w:numId w:val="33"/>
        </w:numPr>
        <w:ind w:left="539" w:hanging="539"/>
        <w:jc w:val="both"/>
        <w:rPr>
          <w:color w:val="000000"/>
        </w:rPr>
      </w:pPr>
      <w:r w:rsidRPr="00645BB3">
        <w:rPr>
          <w:rFonts w:eastAsia="Calibri"/>
          <w:color w:val="000000"/>
        </w:rPr>
        <w:t xml:space="preserve">Экспрессивное словообразование в речи спортивных </w:t>
      </w:r>
      <w:r>
        <w:rPr>
          <w:rFonts w:eastAsia="Calibri"/>
          <w:color w:val="000000"/>
        </w:rPr>
        <w:t xml:space="preserve">телевизионных </w:t>
      </w:r>
      <w:r w:rsidRPr="00645BB3">
        <w:rPr>
          <w:rFonts w:eastAsia="Calibri"/>
          <w:color w:val="000000"/>
        </w:rPr>
        <w:t>комментаторов</w:t>
      </w:r>
    </w:p>
    <w:p w:rsidR="009938D3" w:rsidRPr="004B724A" w:rsidRDefault="009938D3" w:rsidP="009938D3">
      <w:pPr>
        <w:pStyle w:val="western"/>
        <w:spacing w:before="0" w:beforeAutospacing="0" w:after="0" w:afterAutospacing="0"/>
        <w:ind w:left="540"/>
      </w:pPr>
      <w:r w:rsidRPr="004B724A">
        <w:t> </w:t>
      </w:r>
    </w:p>
    <w:p w:rsidR="009938D3" w:rsidRPr="004B724A" w:rsidRDefault="009938D3" w:rsidP="00257552">
      <w:pPr>
        <w:pStyle w:val="western"/>
        <w:spacing w:before="0" w:beforeAutospacing="0" w:after="0" w:afterAutospacing="0"/>
        <w:ind w:left="540"/>
        <w:rPr>
          <w:b/>
          <w:bCs/>
        </w:rPr>
      </w:pPr>
      <w:r w:rsidRPr="004B724A">
        <w:t> </w:t>
      </w:r>
      <w:r w:rsidRPr="004B724A">
        <w:rPr>
          <w:b/>
          <w:bCs/>
        </w:rPr>
        <w:t xml:space="preserve"> </w:t>
      </w:r>
    </w:p>
    <w:p w:rsidR="009938D3" w:rsidRPr="004B724A" w:rsidRDefault="009938D3" w:rsidP="009938D3"/>
    <w:p w:rsidR="009938D3" w:rsidRPr="00DA086D" w:rsidRDefault="009938D3" w:rsidP="00DA086D">
      <w:pPr>
        <w:widowControl w:val="0"/>
        <w:numPr>
          <w:ilvl w:val="2"/>
          <w:numId w:val="52"/>
        </w:numPr>
        <w:autoSpaceDE w:val="0"/>
        <w:autoSpaceDN w:val="0"/>
        <w:adjustRightInd w:val="0"/>
        <w:jc w:val="both"/>
        <w:rPr>
          <w:b/>
        </w:rPr>
      </w:pPr>
      <w:r w:rsidRPr="00DA086D">
        <w:rPr>
          <w:b/>
        </w:rPr>
        <w:t xml:space="preserve">Методические материалы, определяющие процедуры оценивания  </w:t>
      </w:r>
    </w:p>
    <w:p w:rsidR="009938D3" w:rsidRDefault="009938D3" w:rsidP="009938D3">
      <w:pPr>
        <w:pStyle w:val="af1"/>
        <w:spacing w:after="0"/>
        <w:jc w:val="center"/>
        <w:rPr>
          <w:b/>
        </w:rPr>
      </w:pPr>
    </w:p>
    <w:p w:rsidR="009938D3" w:rsidRPr="009938D3" w:rsidRDefault="009938D3" w:rsidP="009938D3"/>
    <w:p w:rsidR="007622DB" w:rsidRPr="004B724A" w:rsidRDefault="007622DB" w:rsidP="007622DB">
      <w:pPr>
        <w:pStyle w:val="af1"/>
        <w:spacing w:after="0"/>
        <w:jc w:val="center"/>
        <w:rPr>
          <w:b/>
        </w:rPr>
      </w:pPr>
      <w:r w:rsidRPr="004B724A">
        <w:rPr>
          <w:b/>
        </w:rPr>
        <w:t>ПОДГОТОВКА К ЗАЩИТЕ ВЫПУСКНОЙ КВАЛИФИКАЦИОННОЙ РАБОТЫ</w:t>
      </w:r>
    </w:p>
    <w:p w:rsidR="007622DB" w:rsidRPr="004B724A" w:rsidRDefault="007622DB" w:rsidP="007622DB">
      <w:pPr>
        <w:ind w:firstLine="708"/>
        <w:jc w:val="center"/>
        <w:rPr>
          <w:b/>
        </w:rPr>
      </w:pPr>
    </w:p>
    <w:p w:rsidR="007622DB" w:rsidRPr="004B724A" w:rsidRDefault="007622DB" w:rsidP="007622DB">
      <w:pPr>
        <w:ind w:firstLine="708"/>
        <w:jc w:val="both"/>
      </w:pPr>
      <w:r w:rsidRPr="004B724A">
        <w:lastRenderedPageBreak/>
        <w:t xml:space="preserve">Подготовка к защите заключается в оформлении ВКР согласно требованиям  РГГУ, подготовке доклада для защиты, мультимедийной презентации, направлении ВКР на оппонирование и предоставлении дипломной работы с соответствующими документами в деканат. </w:t>
      </w:r>
    </w:p>
    <w:p w:rsidR="007622DB" w:rsidRPr="004B724A" w:rsidRDefault="007622DB" w:rsidP="007622DB">
      <w:pPr>
        <w:ind w:firstLine="708"/>
        <w:jc w:val="both"/>
        <w:rPr>
          <w:b/>
        </w:rPr>
      </w:pPr>
      <w:r w:rsidRPr="004B724A">
        <w:rPr>
          <w:b/>
        </w:rPr>
        <w:t xml:space="preserve">Доклад </w:t>
      </w:r>
    </w:p>
    <w:p w:rsidR="007622DB" w:rsidRPr="004B724A" w:rsidRDefault="007622DB" w:rsidP="007622DB">
      <w:pPr>
        <w:ind w:firstLine="708"/>
        <w:jc w:val="both"/>
      </w:pPr>
      <w:r w:rsidRPr="004B724A">
        <w:t xml:space="preserve">Совместно с научным руководителем студент готовит доклад для защиты ВКР, рассчитанный на 5-8 минут. В докладе  кратко излагается актуальность, цель и задачи исследования, представляется ход работы,  основные положения и выводы. Не рекомендуется зачитывать доклад. </w:t>
      </w:r>
    </w:p>
    <w:p w:rsidR="007622DB" w:rsidRPr="004B724A" w:rsidRDefault="007622DB" w:rsidP="007622DB">
      <w:pPr>
        <w:ind w:firstLine="708"/>
        <w:jc w:val="both"/>
        <w:rPr>
          <w:b/>
        </w:rPr>
      </w:pPr>
      <w:r w:rsidRPr="004B724A">
        <w:rPr>
          <w:b/>
        </w:rPr>
        <w:t>Подготовка мультимедийной презентации</w:t>
      </w:r>
    </w:p>
    <w:p w:rsidR="007622DB" w:rsidRPr="004B724A" w:rsidRDefault="007622DB" w:rsidP="007622DB">
      <w:pPr>
        <w:ind w:firstLine="708"/>
        <w:jc w:val="both"/>
      </w:pPr>
      <w:r w:rsidRPr="004B724A">
        <w:t>Доклад  бакалавра сопровождается мультимедийной презентацией, которая позволяет получить дополнительную информацию о дипломной работе. Презентация является творческой работой студента и дает возможность интереснее и нагляднее представить свое дипломное  исследование.  Она может содержать материалы приложений, фотографии, таблицы, диаграммы и иной иллюстративный материал, способствующий углубленному знакомству с дипломной работой. Не рекомендуется включать в презентацию аудиофайлы и видеоматериалы. Аудиофайлы можно частично расшифровать, а видеофайлы можно заменить скриншотами.   Первый слайд частично повторяет т</w:t>
      </w:r>
      <w:r w:rsidR="00257552">
        <w:t>итульный лист ВКР</w:t>
      </w:r>
      <w:r w:rsidRPr="004B724A">
        <w:t xml:space="preserve">.    Презентация создается в приложении </w:t>
      </w:r>
      <w:proofErr w:type="spellStart"/>
      <w:r w:rsidRPr="004B724A">
        <w:t>Microsoft</w:t>
      </w:r>
      <w:proofErr w:type="spellEnd"/>
      <w:r w:rsidRPr="004B724A">
        <w:t xml:space="preserve"> </w:t>
      </w:r>
      <w:proofErr w:type="spellStart"/>
      <w:r w:rsidRPr="004B724A">
        <w:t>Office</w:t>
      </w:r>
      <w:proofErr w:type="spellEnd"/>
      <w:r w:rsidRPr="004B724A">
        <w:t xml:space="preserve">  </w:t>
      </w:r>
      <w:r w:rsidRPr="004B724A">
        <w:rPr>
          <w:lang w:val="en-US"/>
        </w:rPr>
        <w:t>PowerPoint</w:t>
      </w:r>
      <w:r w:rsidRPr="004B724A">
        <w:t xml:space="preserve"> и содержит 15-20 слайдов. Благоприятному впечатлению презентации способствует единый стиль  ее оформления: единый цветной фон, шрифт, типы графиков, виды маркеров и проч.</w:t>
      </w:r>
    </w:p>
    <w:p w:rsidR="007622DB" w:rsidRPr="004B724A" w:rsidRDefault="007622DB" w:rsidP="007622DB">
      <w:pPr>
        <w:jc w:val="both"/>
        <w:rPr>
          <w:b/>
        </w:rPr>
      </w:pPr>
      <w:r w:rsidRPr="004B724A">
        <w:rPr>
          <w:b/>
        </w:rPr>
        <w:t>Оппонирование дипломной работы</w:t>
      </w:r>
    </w:p>
    <w:p w:rsidR="007622DB" w:rsidRPr="004B724A" w:rsidRDefault="007622DB" w:rsidP="007622DB">
      <w:pPr>
        <w:pStyle w:val="af1"/>
        <w:tabs>
          <w:tab w:val="num" w:pos="0"/>
        </w:tabs>
        <w:spacing w:after="0"/>
        <w:ind w:firstLine="900"/>
        <w:jc w:val="both"/>
      </w:pPr>
      <w:r w:rsidRPr="004B724A">
        <w:t>Не менее чем за две недели до защиты студент  представляет работу официальному оппоненту.</w:t>
      </w:r>
    </w:p>
    <w:p w:rsidR="007622DB" w:rsidRPr="004B724A" w:rsidRDefault="007622DB" w:rsidP="007622DB">
      <w:pPr>
        <w:ind w:firstLine="709"/>
        <w:jc w:val="both"/>
      </w:pPr>
      <w:r w:rsidRPr="004B724A">
        <w:t xml:space="preserve">Официальный оппонент не </w:t>
      </w:r>
      <w:proofErr w:type="gramStart"/>
      <w:r w:rsidRPr="004B724A">
        <w:t>позднее</w:t>
      </w:r>
      <w:proofErr w:type="gramEnd"/>
      <w:r w:rsidRPr="004B724A">
        <w:t xml:space="preserve"> чем за 5 дней до защиты представляют бакалавру письменные отзывы в двух экземплярах. </w:t>
      </w:r>
    </w:p>
    <w:p w:rsidR="007622DB" w:rsidRPr="004B724A" w:rsidRDefault="007622DB" w:rsidP="007622DB">
      <w:pPr>
        <w:ind w:firstLine="709"/>
        <w:jc w:val="both"/>
      </w:pPr>
      <w:r w:rsidRPr="004B724A">
        <w:t xml:space="preserve"> В отзыве отмечается актуальность и практическая значимость темы, обоснованность ее выбора, дается оценка структуры работы, использованных источников и литературы, самостоятельности анализа, формы и стиля изложения, правильности и четкости выводов. Также дае</w:t>
      </w:r>
      <w:r w:rsidRPr="004B724A">
        <w:t>т</w:t>
      </w:r>
      <w:r w:rsidRPr="004B724A">
        <w:t>ся развернутая характеристика каждой главы ВКР с выделением полож</w:t>
      </w:r>
      <w:r w:rsidRPr="004B724A">
        <w:t>и</w:t>
      </w:r>
      <w:r w:rsidRPr="004B724A">
        <w:t>тельных сторон и недостатков. В заключении оппонент излагает свою точку зрения об общем уровне дипломной работы и обязательно  дает ей балльную оце</w:t>
      </w:r>
      <w:r w:rsidRPr="004B724A">
        <w:t>н</w:t>
      </w:r>
      <w:r w:rsidRPr="004B724A">
        <w:t xml:space="preserve">ку. Во время защиты оппонент доводит свой отзыв до сведения Государственной экзаменационной комиссии в устной форме. </w:t>
      </w:r>
    </w:p>
    <w:p w:rsidR="007622DB" w:rsidRPr="004B724A" w:rsidRDefault="007622DB" w:rsidP="007622DB">
      <w:pPr>
        <w:jc w:val="both"/>
        <w:rPr>
          <w:b/>
        </w:rPr>
      </w:pPr>
      <w:r w:rsidRPr="004B724A">
        <w:rPr>
          <w:b/>
        </w:rPr>
        <w:t>Предоставление ВКР в деканат</w:t>
      </w:r>
    </w:p>
    <w:p w:rsidR="007622DB" w:rsidRPr="004B724A" w:rsidRDefault="007622DB" w:rsidP="007622DB">
      <w:pPr>
        <w:ind w:firstLine="708"/>
        <w:jc w:val="both"/>
      </w:pPr>
      <w:r w:rsidRPr="004B724A">
        <w:t xml:space="preserve">После проведения предварительной защиты деканат устанавливает срок сдачи  следующего пакета документов: </w:t>
      </w:r>
    </w:p>
    <w:p w:rsidR="007622DB" w:rsidRPr="004B724A" w:rsidRDefault="007622DB" w:rsidP="007622DB">
      <w:pPr>
        <w:ind w:firstLine="708"/>
        <w:jc w:val="both"/>
      </w:pPr>
      <w:r w:rsidRPr="004B724A">
        <w:t>1. ВКР в 2 экземплярах. Один экземпляр в твердом переплете, второй в мягком переплете (на гребенке). Каждый экземпляр ВКР должен быть подписан научным руководителем  и заведующим кафедрой.</w:t>
      </w:r>
    </w:p>
    <w:p w:rsidR="007622DB" w:rsidRPr="004B724A" w:rsidRDefault="007622DB" w:rsidP="007622DB">
      <w:pPr>
        <w:ind w:firstLine="708"/>
        <w:jc w:val="both"/>
      </w:pPr>
      <w:r w:rsidRPr="004B724A">
        <w:t>2. На последней странице обложки экземпляра в твердом переплете приклеить конверт формата А</w:t>
      </w:r>
      <w:proofErr w:type="gramStart"/>
      <w:r w:rsidRPr="004B724A">
        <w:t>4</w:t>
      </w:r>
      <w:proofErr w:type="gramEnd"/>
      <w:r w:rsidRPr="004B724A">
        <w:t>. В этот конверт поместить:</w:t>
      </w:r>
    </w:p>
    <w:p w:rsidR="007622DB" w:rsidRPr="004B724A" w:rsidRDefault="007622DB" w:rsidP="007622DB">
      <w:pPr>
        <w:ind w:left="720"/>
        <w:jc w:val="both"/>
      </w:pPr>
      <w:r w:rsidRPr="004B724A">
        <w:t>- отзыв  оппонента в 2 экземплярах;</w:t>
      </w:r>
    </w:p>
    <w:p w:rsidR="007622DB" w:rsidRPr="004B724A" w:rsidRDefault="007622DB" w:rsidP="007622DB">
      <w:pPr>
        <w:ind w:left="720"/>
        <w:jc w:val="both"/>
      </w:pPr>
      <w:r w:rsidRPr="004B724A">
        <w:t xml:space="preserve">- отчет о проверке на </w:t>
      </w:r>
      <w:proofErr w:type="spellStart"/>
      <w:r w:rsidRPr="004B724A">
        <w:t>антиплагиат</w:t>
      </w:r>
      <w:proofErr w:type="spellEnd"/>
      <w:r w:rsidRPr="004B724A">
        <w:t xml:space="preserve"> по программе «</w:t>
      </w:r>
      <w:proofErr w:type="spellStart"/>
      <w:r w:rsidRPr="004B724A">
        <w:t>Антиплагиат</w:t>
      </w:r>
      <w:proofErr w:type="gramStart"/>
      <w:r w:rsidRPr="004B724A">
        <w:t>.В</w:t>
      </w:r>
      <w:proofErr w:type="gramEnd"/>
      <w:r w:rsidRPr="004B724A">
        <w:t>УЗ</w:t>
      </w:r>
      <w:proofErr w:type="spellEnd"/>
      <w:r w:rsidRPr="004B724A">
        <w:t>», подписанный научным руководителем;</w:t>
      </w:r>
    </w:p>
    <w:p w:rsidR="007622DB" w:rsidRPr="004B724A" w:rsidRDefault="007622DB" w:rsidP="007622DB">
      <w:pPr>
        <w:jc w:val="both"/>
      </w:pPr>
      <w:r w:rsidRPr="004B724A">
        <w:t xml:space="preserve">          - отзыв научного руководителя в 2 экземплярах.</w:t>
      </w:r>
    </w:p>
    <w:p w:rsidR="007622DB" w:rsidRPr="004B724A" w:rsidRDefault="007622DB" w:rsidP="007622DB">
      <w:pPr>
        <w:jc w:val="both"/>
      </w:pPr>
      <w:r w:rsidRPr="004B724A">
        <w:t xml:space="preserve">        3.  На конверт А</w:t>
      </w:r>
      <w:proofErr w:type="gramStart"/>
      <w:r w:rsidRPr="004B724A">
        <w:t>4</w:t>
      </w:r>
      <w:proofErr w:type="gramEnd"/>
      <w:r w:rsidRPr="004B724A">
        <w:t xml:space="preserve"> наклеить конверт формата А5, в который вложить два диска. На каждом диске должен быть текст дипломной работы (окончательный вариант) и презентация к докладу на защите дипломной работы. </w:t>
      </w:r>
      <w:proofErr w:type="gramStart"/>
      <w:r w:rsidRPr="004B724A">
        <w:t>Диски должны быть подписанными (Образец:</w:t>
      </w:r>
      <w:proofErr w:type="gramEnd"/>
      <w:r w:rsidRPr="004B724A">
        <w:t xml:space="preserve"> </w:t>
      </w:r>
      <w:proofErr w:type="gramStart"/>
      <w:r w:rsidRPr="004B724A">
        <w:t xml:space="preserve">Факультет </w:t>
      </w:r>
      <w:proofErr w:type="spellStart"/>
      <w:r w:rsidRPr="004B724A">
        <w:t>журналистики_Фамилия</w:t>
      </w:r>
      <w:proofErr w:type="spellEnd"/>
      <w:r w:rsidRPr="004B724A">
        <w:t xml:space="preserve"> </w:t>
      </w:r>
      <w:proofErr w:type="spellStart"/>
      <w:r w:rsidRPr="004B724A">
        <w:t>И.О._год</w:t>
      </w:r>
      <w:proofErr w:type="spellEnd"/>
      <w:r w:rsidRPr="004B724A">
        <w:t xml:space="preserve"> выпуска). </w:t>
      </w:r>
      <w:proofErr w:type="gramEnd"/>
    </w:p>
    <w:p w:rsidR="007622DB" w:rsidRPr="004B724A" w:rsidRDefault="007622DB" w:rsidP="007622DB">
      <w:pPr>
        <w:ind w:left="-142" w:firstLine="709"/>
        <w:jc w:val="both"/>
      </w:pPr>
      <w:r w:rsidRPr="004B724A">
        <w:t>4. В отдельном файле сдать титульный лист дипломной работы, который подписан заведующим кафедрой и научный руководителем.</w:t>
      </w:r>
    </w:p>
    <w:p w:rsidR="007622DB" w:rsidRPr="004B724A" w:rsidRDefault="007622DB" w:rsidP="007622DB"/>
    <w:p w:rsidR="007622DB" w:rsidRPr="004B724A" w:rsidRDefault="007622DB" w:rsidP="007622DB">
      <w:pPr>
        <w:jc w:val="center"/>
        <w:rPr>
          <w:b/>
        </w:rPr>
      </w:pPr>
      <w:r w:rsidRPr="004B724A">
        <w:rPr>
          <w:b/>
        </w:rPr>
        <w:t>ЗАЩИТА ДИПЛОМНОЙ РАБОТЫ</w:t>
      </w:r>
    </w:p>
    <w:p w:rsidR="007622DB" w:rsidRPr="004B724A" w:rsidRDefault="007622DB" w:rsidP="007622DB">
      <w:pPr>
        <w:jc w:val="center"/>
        <w:rPr>
          <w:b/>
        </w:rPr>
      </w:pPr>
    </w:p>
    <w:p w:rsidR="007622DB" w:rsidRPr="004B724A" w:rsidRDefault="007622DB" w:rsidP="007622DB">
      <w:pPr>
        <w:pStyle w:val="af1"/>
        <w:spacing w:after="0"/>
        <w:ind w:firstLine="900"/>
        <w:jc w:val="both"/>
      </w:pPr>
      <w:r w:rsidRPr="004B724A">
        <w:t>Защита дипломной работы проводится на заседании Государственной Экзаменационной  комиссии (ГЭК) в строгом соответствии с графиком, утвержденным деканом факультета. Заседание является открытым и на нем могут присутствовать все желающие.</w:t>
      </w:r>
    </w:p>
    <w:p w:rsidR="007622DB" w:rsidRPr="004B724A" w:rsidRDefault="007622DB" w:rsidP="007622DB">
      <w:pPr>
        <w:pStyle w:val="ae"/>
      </w:pPr>
      <w:r w:rsidRPr="004B724A">
        <w:t xml:space="preserve">    Порядок защиты: </w:t>
      </w:r>
    </w:p>
    <w:p w:rsidR="007622DB" w:rsidRPr="004B724A" w:rsidRDefault="007622DB" w:rsidP="008F3822">
      <w:pPr>
        <w:numPr>
          <w:ilvl w:val="0"/>
          <w:numId w:val="29"/>
        </w:numPr>
        <w:tabs>
          <w:tab w:val="clear" w:pos="1500"/>
          <w:tab w:val="num" w:pos="1440"/>
        </w:tabs>
        <w:ind w:left="1440" w:hanging="720"/>
      </w:pPr>
      <w:r w:rsidRPr="004B724A">
        <w:t>Выступление студента (5-7 минут)</w:t>
      </w:r>
    </w:p>
    <w:p w:rsidR="007622DB" w:rsidRPr="004B724A" w:rsidRDefault="007622DB" w:rsidP="008F3822">
      <w:pPr>
        <w:numPr>
          <w:ilvl w:val="0"/>
          <w:numId w:val="29"/>
        </w:numPr>
        <w:tabs>
          <w:tab w:val="clear" w:pos="1500"/>
          <w:tab w:val="num" w:pos="1440"/>
        </w:tabs>
        <w:ind w:left="1440" w:hanging="720"/>
      </w:pPr>
      <w:r w:rsidRPr="004B724A">
        <w:t xml:space="preserve">Ответы на вопросы членов  государственной экзаменационной комиссии </w:t>
      </w:r>
    </w:p>
    <w:p w:rsidR="007622DB" w:rsidRPr="004B724A" w:rsidRDefault="007622DB" w:rsidP="008F3822">
      <w:pPr>
        <w:numPr>
          <w:ilvl w:val="0"/>
          <w:numId w:val="29"/>
        </w:numPr>
        <w:tabs>
          <w:tab w:val="clear" w:pos="1500"/>
          <w:tab w:val="num" w:pos="1440"/>
        </w:tabs>
        <w:ind w:left="1440" w:hanging="720"/>
      </w:pPr>
      <w:r w:rsidRPr="004B724A">
        <w:t>Выступление научного руководителя (в случае его отсутствия отзыв зачитывается)</w:t>
      </w:r>
    </w:p>
    <w:p w:rsidR="007622DB" w:rsidRPr="004B724A" w:rsidRDefault="007622DB" w:rsidP="008F3822">
      <w:pPr>
        <w:numPr>
          <w:ilvl w:val="0"/>
          <w:numId w:val="29"/>
        </w:numPr>
        <w:tabs>
          <w:tab w:val="clear" w:pos="1500"/>
          <w:tab w:val="num" w:pos="1440"/>
        </w:tabs>
        <w:ind w:left="1440" w:hanging="720"/>
      </w:pPr>
      <w:r w:rsidRPr="004B724A">
        <w:t xml:space="preserve">Выступление оппонента  </w:t>
      </w:r>
    </w:p>
    <w:p w:rsidR="007622DB" w:rsidRPr="004B724A" w:rsidRDefault="007622DB" w:rsidP="008F3822">
      <w:pPr>
        <w:numPr>
          <w:ilvl w:val="0"/>
          <w:numId w:val="29"/>
        </w:numPr>
        <w:tabs>
          <w:tab w:val="clear" w:pos="1500"/>
          <w:tab w:val="num" w:pos="1440"/>
        </w:tabs>
        <w:ind w:left="1440" w:hanging="720"/>
      </w:pPr>
      <w:r w:rsidRPr="004B724A">
        <w:t>Ответы на замечания оппонента</w:t>
      </w:r>
    </w:p>
    <w:p w:rsidR="007622DB" w:rsidRPr="004B724A" w:rsidRDefault="007622DB" w:rsidP="008F3822">
      <w:pPr>
        <w:numPr>
          <w:ilvl w:val="0"/>
          <w:numId w:val="29"/>
        </w:numPr>
        <w:tabs>
          <w:tab w:val="clear" w:pos="1500"/>
          <w:tab w:val="num" w:pos="1440"/>
        </w:tabs>
        <w:ind w:left="1440" w:hanging="720"/>
      </w:pPr>
      <w:r w:rsidRPr="004B724A">
        <w:t xml:space="preserve">Свободная дискуссия </w:t>
      </w:r>
    </w:p>
    <w:p w:rsidR="007622DB" w:rsidRPr="004B724A" w:rsidRDefault="007622DB" w:rsidP="008F3822">
      <w:pPr>
        <w:numPr>
          <w:ilvl w:val="0"/>
          <w:numId w:val="29"/>
        </w:numPr>
        <w:tabs>
          <w:tab w:val="clear" w:pos="1500"/>
          <w:tab w:val="num" w:pos="1440"/>
        </w:tabs>
        <w:ind w:left="1440" w:hanging="720"/>
      </w:pPr>
      <w:r w:rsidRPr="004B724A">
        <w:t xml:space="preserve">Заключительное слово студента </w:t>
      </w:r>
    </w:p>
    <w:p w:rsidR="007622DB" w:rsidRPr="004B724A" w:rsidRDefault="007622DB" w:rsidP="007622DB">
      <w:pPr>
        <w:pStyle w:val="ae"/>
      </w:pPr>
    </w:p>
    <w:p w:rsidR="007622DB" w:rsidRPr="004B724A" w:rsidRDefault="007622DB" w:rsidP="007622DB">
      <w:pPr>
        <w:pStyle w:val="ae"/>
        <w:ind w:firstLine="708"/>
        <w:jc w:val="both"/>
      </w:pPr>
      <w:r w:rsidRPr="004B724A">
        <w:t xml:space="preserve">Окончательная оценка  за ВКР выставляется на закрытом заседании Государственной экзаменационной комиссии. </w:t>
      </w:r>
    </w:p>
    <w:p w:rsidR="007622DB" w:rsidRPr="004B724A" w:rsidRDefault="007622DB" w:rsidP="007622DB">
      <w:pPr>
        <w:pStyle w:val="af1"/>
        <w:spacing w:after="0"/>
        <w:ind w:left="0" w:firstLine="1183"/>
        <w:jc w:val="both"/>
      </w:pPr>
      <w:r w:rsidRPr="004B724A">
        <w:t xml:space="preserve">Бакалавр, не защитивший в установленные сроки ВКР, отчисляется из учебного заведения и может получить справку </w:t>
      </w:r>
      <w:r w:rsidR="008648CB">
        <w:t>о периоде обучения</w:t>
      </w:r>
      <w:r w:rsidRPr="004B724A">
        <w:t>. Выпускник, не защитивший ВКР, имеет право быть допущенным к защите повторно в течение 5 лет, но не ранее чем через год.</w:t>
      </w:r>
    </w:p>
    <w:p w:rsidR="007622DB" w:rsidRDefault="007622DB" w:rsidP="004B724A">
      <w:pPr>
        <w:widowControl w:val="0"/>
        <w:tabs>
          <w:tab w:val="num" w:pos="2160"/>
        </w:tabs>
        <w:autoSpaceDE w:val="0"/>
        <w:autoSpaceDN w:val="0"/>
        <w:adjustRightInd w:val="0"/>
        <w:jc w:val="both"/>
      </w:pPr>
    </w:p>
    <w:p w:rsidR="00DA086D" w:rsidRPr="00C82B6A" w:rsidRDefault="00DA086D" w:rsidP="00DA086D">
      <w:pPr>
        <w:pStyle w:val="Default"/>
        <w:ind w:firstLine="708"/>
        <w:jc w:val="center"/>
        <w:rPr>
          <w:b/>
        </w:rPr>
      </w:pPr>
      <w:r w:rsidRPr="00C82B6A">
        <w:rPr>
          <w:b/>
        </w:rPr>
        <w:t>4. Материально-техническое обеспечение государственной итоговой аттестации</w:t>
      </w:r>
    </w:p>
    <w:p w:rsidR="00C82B6A" w:rsidRDefault="00C82B6A" w:rsidP="005D4BEF">
      <w:pPr>
        <w:ind w:firstLine="709"/>
        <w:jc w:val="both"/>
      </w:pPr>
    </w:p>
    <w:p w:rsidR="00FB2D41" w:rsidRDefault="005D4BEF" w:rsidP="005D4BEF">
      <w:pPr>
        <w:ind w:firstLine="709"/>
        <w:jc w:val="both"/>
        <w:rPr>
          <w:color w:val="000000"/>
        </w:rPr>
      </w:pPr>
      <w:r>
        <w:t>Для п</w:t>
      </w:r>
      <w:r w:rsidRPr="00C75A27">
        <w:t>одготовк</w:t>
      </w:r>
      <w:r>
        <w:t>и</w:t>
      </w:r>
      <w:r w:rsidRPr="00C75A27">
        <w:t xml:space="preserve"> и сдач</w:t>
      </w:r>
      <w:r>
        <w:t>и</w:t>
      </w:r>
      <w:r w:rsidRPr="00C75A27">
        <w:t xml:space="preserve"> государственного экзамена </w:t>
      </w:r>
      <w:r>
        <w:t>необходима у</w:t>
      </w:r>
      <w:r w:rsidRPr="008C4071">
        <w:rPr>
          <w:color w:val="000000"/>
        </w:rPr>
        <w:t>чебная аудитория для прове</w:t>
      </w:r>
      <w:r>
        <w:rPr>
          <w:color w:val="000000"/>
        </w:rPr>
        <w:t xml:space="preserve">дения занятий лекционного </w:t>
      </w:r>
      <w:r w:rsidRPr="008C4071">
        <w:rPr>
          <w:color w:val="000000"/>
        </w:rPr>
        <w:t>типа</w:t>
      </w:r>
      <w:r>
        <w:rPr>
          <w:color w:val="000000"/>
        </w:rPr>
        <w:t>, оснащенная к</w:t>
      </w:r>
      <w:r w:rsidRPr="008C4071">
        <w:rPr>
          <w:color w:val="000000"/>
        </w:rPr>
        <w:t>омплект</w:t>
      </w:r>
      <w:r>
        <w:rPr>
          <w:color w:val="000000"/>
        </w:rPr>
        <w:t>ом</w:t>
      </w:r>
      <w:r w:rsidRPr="008C4071">
        <w:rPr>
          <w:color w:val="000000"/>
        </w:rPr>
        <w:t xml:space="preserve"> учебной мебели, набор</w:t>
      </w:r>
      <w:r>
        <w:rPr>
          <w:color w:val="000000"/>
        </w:rPr>
        <w:t>ами</w:t>
      </w:r>
      <w:r w:rsidRPr="008C4071">
        <w:rPr>
          <w:color w:val="000000"/>
        </w:rPr>
        <w:t xml:space="preserve"> демонстрационного оборудования и учебно-наглядных пособий</w:t>
      </w:r>
      <w:r>
        <w:rPr>
          <w:color w:val="000000"/>
        </w:rPr>
        <w:t>.</w:t>
      </w:r>
    </w:p>
    <w:p w:rsidR="005D4BEF" w:rsidRDefault="005D4BEF" w:rsidP="005D4BEF">
      <w:pPr>
        <w:ind w:firstLine="709"/>
        <w:jc w:val="both"/>
        <w:rPr>
          <w:color w:val="000000"/>
        </w:rPr>
      </w:pPr>
      <w:r>
        <w:t>Для з</w:t>
      </w:r>
      <w:r w:rsidRPr="00383299">
        <w:t>ащит</w:t>
      </w:r>
      <w:r>
        <w:t>ы</w:t>
      </w:r>
      <w:r w:rsidRPr="00383299">
        <w:t xml:space="preserve"> выпускной квалификационной работы, </w:t>
      </w:r>
      <w:proofErr w:type="gramStart"/>
      <w:r w:rsidRPr="00383299">
        <w:t>включая подготовку к процедуре защиты и процедуру защиты</w:t>
      </w:r>
      <w:r>
        <w:t xml:space="preserve"> необходима у</w:t>
      </w:r>
      <w:r w:rsidRPr="008C4071">
        <w:rPr>
          <w:color w:val="000000"/>
        </w:rPr>
        <w:t>чебная аудитория для прове</w:t>
      </w:r>
      <w:r>
        <w:rPr>
          <w:color w:val="000000"/>
        </w:rPr>
        <w:t>дения</w:t>
      </w:r>
      <w:proofErr w:type="gramEnd"/>
      <w:r>
        <w:rPr>
          <w:color w:val="000000"/>
        </w:rPr>
        <w:t xml:space="preserve"> занятий лекционного </w:t>
      </w:r>
      <w:r w:rsidRPr="008C4071">
        <w:rPr>
          <w:color w:val="000000"/>
        </w:rPr>
        <w:t>типа</w:t>
      </w:r>
      <w:r>
        <w:rPr>
          <w:color w:val="000000"/>
        </w:rPr>
        <w:t>, оснащенная к</w:t>
      </w:r>
      <w:r w:rsidRPr="008C4071">
        <w:rPr>
          <w:color w:val="000000"/>
        </w:rPr>
        <w:t>омплект</w:t>
      </w:r>
      <w:r>
        <w:rPr>
          <w:color w:val="000000"/>
        </w:rPr>
        <w:t>ом</w:t>
      </w:r>
      <w:r w:rsidRPr="008C4071">
        <w:rPr>
          <w:color w:val="000000"/>
        </w:rPr>
        <w:t xml:space="preserve"> учебной мебели, набор</w:t>
      </w:r>
      <w:r>
        <w:rPr>
          <w:color w:val="000000"/>
        </w:rPr>
        <w:t>ами</w:t>
      </w:r>
      <w:r w:rsidRPr="008C4071">
        <w:rPr>
          <w:color w:val="000000"/>
        </w:rPr>
        <w:t xml:space="preserve"> демонстрационного оборудования и учебно-наглядных пособий</w:t>
      </w:r>
      <w:r>
        <w:rPr>
          <w:color w:val="000000"/>
        </w:rPr>
        <w:t>.</w:t>
      </w:r>
    </w:p>
    <w:p w:rsidR="00C82B6A" w:rsidRDefault="00C82B6A" w:rsidP="005D4BEF">
      <w:pPr>
        <w:ind w:firstLine="709"/>
        <w:jc w:val="both"/>
      </w:pPr>
    </w:p>
    <w:p w:rsidR="005D4BEF" w:rsidRPr="00C82B6A" w:rsidRDefault="00C82B6A" w:rsidP="005D4BEF">
      <w:pPr>
        <w:ind w:firstLine="709"/>
        <w:jc w:val="both"/>
      </w:pPr>
      <w:r w:rsidRPr="00C82B6A">
        <w:t>Требования к лицензионному программному обеспечению</w:t>
      </w:r>
    </w:p>
    <w:p w:rsidR="00C82B6A" w:rsidRPr="00642CE2" w:rsidRDefault="00C82B6A" w:rsidP="00C82B6A">
      <w:pPr>
        <w:jc w:val="both"/>
      </w:pPr>
      <w:r>
        <w:t>Для п</w:t>
      </w:r>
      <w:r w:rsidRPr="00C75A27">
        <w:t>одготовк</w:t>
      </w:r>
      <w:r>
        <w:t>и</w:t>
      </w:r>
      <w:r w:rsidRPr="00C75A27">
        <w:t xml:space="preserve"> и сдач</w:t>
      </w:r>
      <w:r>
        <w:t>и</w:t>
      </w:r>
      <w:r w:rsidRPr="00C75A27">
        <w:t xml:space="preserve"> государственного экзамена</w:t>
      </w:r>
      <w:r>
        <w:t xml:space="preserve"> и з</w:t>
      </w:r>
      <w:r w:rsidRPr="00383299">
        <w:t>ащит</w:t>
      </w:r>
      <w:r>
        <w:t>ы</w:t>
      </w:r>
      <w:r w:rsidRPr="00383299">
        <w:t xml:space="preserve"> выпускной квалификационной работы, включая подготовку к процедуре защиты и процедуру защиты</w:t>
      </w:r>
      <w:r w:rsidRPr="00C75A27">
        <w:t xml:space="preserve"> </w:t>
      </w:r>
      <w:r>
        <w:t xml:space="preserve">необходимы </w:t>
      </w:r>
      <w:r w:rsidRPr="00642CE2">
        <w:t>программ</w:t>
      </w:r>
      <w:r>
        <w:t>ы</w:t>
      </w:r>
      <w:r w:rsidRPr="00642CE2">
        <w:t xml:space="preserve"> </w:t>
      </w:r>
      <w:r w:rsidRPr="00642CE2">
        <w:rPr>
          <w:lang w:val="en-US"/>
        </w:rPr>
        <w:t>Microsoft</w:t>
      </w:r>
      <w:r w:rsidRPr="00642CE2">
        <w:t xml:space="preserve"> </w:t>
      </w:r>
      <w:r w:rsidRPr="00642CE2">
        <w:rPr>
          <w:lang w:val="en-US"/>
        </w:rPr>
        <w:t>Office</w:t>
      </w:r>
      <w:r w:rsidRPr="00642CE2">
        <w:t xml:space="preserve"> (</w:t>
      </w:r>
      <w:r w:rsidRPr="00642CE2">
        <w:rPr>
          <w:lang w:val="en-US"/>
        </w:rPr>
        <w:t>Word</w:t>
      </w:r>
      <w:r w:rsidRPr="00642CE2">
        <w:t xml:space="preserve">, </w:t>
      </w:r>
      <w:r w:rsidRPr="00642CE2">
        <w:rPr>
          <w:lang w:val="en-US"/>
        </w:rPr>
        <w:t>Power</w:t>
      </w:r>
      <w:r w:rsidRPr="00642CE2">
        <w:t xml:space="preserve"> </w:t>
      </w:r>
      <w:r w:rsidRPr="00642CE2">
        <w:rPr>
          <w:lang w:val="en-US"/>
        </w:rPr>
        <w:t>Point</w:t>
      </w:r>
      <w:r w:rsidRPr="00642CE2">
        <w:t>)</w:t>
      </w:r>
      <w:r>
        <w:t>.</w:t>
      </w:r>
    </w:p>
    <w:p w:rsidR="00DA086D" w:rsidRPr="00DA086D" w:rsidRDefault="00DA086D" w:rsidP="00C82B6A">
      <w:pPr>
        <w:rPr>
          <w:highlight w:val="yellow"/>
        </w:rPr>
      </w:pPr>
    </w:p>
    <w:p w:rsidR="00DA086D" w:rsidRPr="00DA086D" w:rsidRDefault="00DA086D" w:rsidP="00DA086D">
      <w:pPr>
        <w:jc w:val="center"/>
        <w:rPr>
          <w:highlight w:val="yellow"/>
        </w:rPr>
      </w:pPr>
    </w:p>
    <w:p w:rsidR="00DA086D" w:rsidRPr="00DA086D" w:rsidRDefault="00DA086D" w:rsidP="00DA086D">
      <w:pPr>
        <w:jc w:val="center"/>
      </w:pPr>
      <w:r w:rsidRPr="00DA086D">
        <w:rPr>
          <w:b/>
        </w:rPr>
        <w:t>5.  Особенности проведения государственной  итоговой аттестации для обучающихся из числа лиц с ограниченными возможностями здоровья</w:t>
      </w:r>
      <w:r w:rsidRPr="00DA086D">
        <w:t xml:space="preserve">     </w:t>
      </w:r>
    </w:p>
    <w:p w:rsidR="00DA086D" w:rsidRPr="00DA086D" w:rsidRDefault="00DA086D" w:rsidP="00DA086D">
      <w:pPr>
        <w:ind w:firstLine="709"/>
        <w:rPr>
          <w:i/>
        </w:rPr>
      </w:pPr>
    </w:p>
    <w:p w:rsidR="00DA086D" w:rsidRPr="00EE78CD" w:rsidRDefault="00DA086D" w:rsidP="00DA086D">
      <w:pPr>
        <w:ind w:firstLine="709"/>
      </w:pPr>
      <w:r w:rsidRPr="00DA086D">
        <w:t xml:space="preserve">Процедуры проведения ГИА для </w:t>
      </w:r>
      <w:proofErr w:type="gramStart"/>
      <w:r w:rsidRPr="00DA086D">
        <w:t>обучающихся</w:t>
      </w:r>
      <w:proofErr w:type="gramEnd"/>
      <w:r w:rsidRPr="00DA086D">
        <w:t xml:space="preserve"> с ограниченными возможностями здоровья регламентируются действующим Положением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DA086D">
        <w:t>бакалавриата</w:t>
      </w:r>
      <w:proofErr w:type="spellEnd"/>
      <w:r w:rsidRPr="00DA086D">
        <w:t xml:space="preserve">, программам </w:t>
      </w:r>
      <w:proofErr w:type="spellStart"/>
      <w:r w:rsidRPr="00DA086D">
        <w:t>специалитета</w:t>
      </w:r>
      <w:proofErr w:type="spellEnd"/>
      <w:r w:rsidRPr="00DA086D">
        <w:t xml:space="preserve"> и программам магистратуры.</w:t>
      </w:r>
      <w:r w:rsidRPr="00EE78CD">
        <w:t xml:space="preserve">                               </w:t>
      </w:r>
    </w:p>
    <w:p w:rsidR="00DA086D" w:rsidRPr="00EE78CD" w:rsidRDefault="00DA086D" w:rsidP="00DA086D"/>
    <w:p w:rsidR="00DA086D" w:rsidRPr="004B724A" w:rsidRDefault="00DA086D" w:rsidP="004B724A">
      <w:pPr>
        <w:widowControl w:val="0"/>
        <w:tabs>
          <w:tab w:val="num" w:pos="2160"/>
        </w:tabs>
        <w:autoSpaceDE w:val="0"/>
        <w:autoSpaceDN w:val="0"/>
        <w:adjustRightInd w:val="0"/>
        <w:jc w:val="both"/>
      </w:pPr>
    </w:p>
    <w:sectPr w:rsidR="00DA086D" w:rsidRPr="004B724A" w:rsidSect="0042611C">
      <w:headerReference w:type="even" r:id="rId91"/>
      <w:headerReference w:type="default" r:id="rId9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70" w:rsidRDefault="00B85670">
      <w:r>
        <w:separator/>
      </w:r>
    </w:p>
  </w:endnote>
  <w:endnote w:type="continuationSeparator" w:id="0">
    <w:p w:rsidR="00B85670" w:rsidRDefault="00B8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70" w:rsidRDefault="00B85670">
      <w:r>
        <w:separator/>
      </w:r>
    </w:p>
  </w:footnote>
  <w:footnote w:type="continuationSeparator" w:id="0">
    <w:p w:rsidR="00B85670" w:rsidRDefault="00B8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44EC">
      <w:rPr>
        <w:rStyle w:val="ac"/>
        <w:noProof/>
      </w:rPr>
      <w:t>4</w: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B24166"/>
    <w:lvl w:ilvl="0">
      <w:numFmt w:val="bullet"/>
      <w:lvlText w:val="*"/>
      <w:lvlJc w:val="left"/>
    </w:lvl>
  </w:abstractNum>
  <w:abstractNum w:abstractNumId="1">
    <w:nsid w:val="00FB3BC5"/>
    <w:multiLevelType w:val="multilevel"/>
    <w:tmpl w:val="FC40C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2A1186F"/>
    <w:multiLevelType w:val="multilevel"/>
    <w:tmpl w:val="FC40C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7ED2E17"/>
    <w:multiLevelType w:val="hybridMultilevel"/>
    <w:tmpl w:val="6980BF4C"/>
    <w:lvl w:ilvl="0" w:tplc="073E1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6896"/>
    <w:multiLevelType w:val="hybridMultilevel"/>
    <w:tmpl w:val="DFA6A8EC"/>
    <w:lvl w:ilvl="0" w:tplc="BF2EFD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70C1"/>
    <w:multiLevelType w:val="multilevel"/>
    <w:tmpl w:val="D7FC8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>
    <w:nsid w:val="145A7D86"/>
    <w:multiLevelType w:val="hybridMultilevel"/>
    <w:tmpl w:val="BC34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04CE"/>
    <w:multiLevelType w:val="hybridMultilevel"/>
    <w:tmpl w:val="695EA45C"/>
    <w:lvl w:ilvl="0" w:tplc="3822F57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151919D8"/>
    <w:multiLevelType w:val="multilevel"/>
    <w:tmpl w:val="54584D62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3" w:hanging="675"/>
      </w:pPr>
      <w:rPr>
        <w:rFonts w:hint="default"/>
        <w:color w:val="000000"/>
        <w:sz w:val="28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  <w:color w:val="000000"/>
        <w:sz w:val="28"/>
      </w:rPr>
    </w:lvl>
  </w:abstractNum>
  <w:abstractNum w:abstractNumId="9">
    <w:nsid w:val="168766E1"/>
    <w:multiLevelType w:val="hybridMultilevel"/>
    <w:tmpl w:val="2334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78BF"/>
    <w:multiLevelType w:val="hybridMultilevel"/>
    <w:tmpl w:val="FE745828"/>
    <w:lvl w:ilvl="0" w:tplc="E752D98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6567"/>
    <w:multiLevelType w:val="hybridMultilevel"/>
    <w:tmpl w:val="BEBEF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B11D7C"/>
    <w:multiLevelType w:val="hybridMultilevel"/>
    <w:tmpl w:val="991C3816"/>
    <w:lvl w:ilvl="0" w:tplc="E752D98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28F0815"/>
    <w:multiLevelType w:val="multilevel"/>
    <w:tmpl w:val="BB621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4">
    <w:nsid w:val="2326264C"/>
    <w:multiLevelType w:val="multilevel"/>
    <w:tmpl w:val="608090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238739B5"/>
    <w:multiLevelType w:val="hybridMultilevel"/>
    <w:tmpl w:val="E5B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B97D27"/>
    <w:multiLevelType w:val="hybridMultilevel"/>
    <w:tmpl w:val="3FF8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AF0"/>
    <w:multiLevelType w:val="hybridMultilevel"/>
    <w:tmpl w:val="9272AC9C"/>
    <w:lvl w:ilvl="0" w:tplc="FCC49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56390"/>
    <w:multiLevelType w:val="hybridMultilevel"/>
    <w:tmpl w:val="9AE4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8C1CFE"/>
    <w:multiLevelType w:val="hybridMultilevel"/>
    <w:tmpl w:val="C82A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86929"/>
    <w:multiLevelType w:val="hybridMultilevel"/>
    <w:tmpl w:val="0B5061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73721C"/>
    <w:multiLevelType w:val="multilevel"/>
    <w:tmpl w:val="836C37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321339B4"/>
    <w:multiLevelType w:val="hybridMultilevel"/>
    <w:tmpl w:val="CBD2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D949BC"/>
    <w:multiLevelType w:val="hybridMultilevel"/>
    <w:tmpl w:val="9AE4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1638B"/>
    <w:multiLevelType w:val="hybridMultilevel"/>
    <w:tmpl w:val="600C0D7E"/>
    <w:lvl w:ilvl="0" w:tplc="FCC49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>
    <w:nsid w:val="36854C95"/>
    <w:multiLevelType w:val="hybridMultilevel"/>
    <w:tmpl w:val="C6B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23892"/>
    <w:multiLevelType w:val="hybridMultilevel"/>
    <w:tmpl w:val="E2440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D396AF0"/>
    <w:multiLevelType w:val="hybridMultilevel"/>
    <w:tmpl w:val="B43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12DE4"/>
    <w:multiLevelType w:val="hybridMultilevel"/>
    <w:tmpl w:val="8EBC3006"/>
    <w:lvl w:ilvl="0" w:tplc="B33239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0">
    <w:nsid w:val="44F07B5C"/>
    <w:multiLevelType w:val="hybridMultilevel"/>
    <w:tmpl w:val="A85A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B012A"/>
    <w:multiLevelType w:val="hybridMultilevel"/>
    <w:tmpl w:val="7A04820A"/>
    <w:lvl w:ilvl="0" w:tplc="DC88FC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12830DE"/>
    <w:multiLevelType w:val="singleLevel"/>
    <w:tmpl w:val="AF4EC00E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870"/>
      </w:pPr>
      <w:rPr>
        <w:rFonts w:hint="default"/>
      </w:rPr>
    </w:lvl>
  </w:abstractNum>
  <w:abstractNum w:abstractNumId="33">
    <w:nsid w:val="51B01024"/>
    <w:multiLevelType w:val="hybridMultilevel"/>
    <w:tmpl w:val="F510EF52"/>
    <w:lvl w:ilvl="0" w:tplc="FE4676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1BF60BE"/>
    <w:multiLevelType w:val="hybridMultilevel"/>
    <w:tmpl w:val="231C2D7A"/>
    <w:lvl w:ilvl="0" w:tplc="FCC49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92A15"/>
    <w:multiLevelType w:val="multilevel"/>
    <w:tmpl w:val="0EC019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54185632"/>
    <w:multiLevelType w:val="hybridMultilevel"/>
    <w:tmpl w:val="0A9A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97CFB"/>
    <w:multiLevelType w:val="hybridMultilevel"/>
    <w:tmpl w:val="AB2AF6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39">
    <w:nsid w:val="5BB91270"/>
    <w:multiLevelType w:val="hybridMultilevel"/>
    <w:tmpl w:val="97D40F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D736D"/>
    <w:multiLevelType w:val="multilevel"/>
    <w:tmpl w:val="3A7C0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60696BE1"/>
    <w:multiLevelType w:val="multilevel"/>
    <w:tmpl w:val="608090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612E7442"/>
    <w:multiLevelType w:val="hybridMultilevel"/>
    <w:tmpl w:val="D21E84F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61E66F0E"/>
    <w:multiLevelType w:val="hybridMultilevel"/>
    <w:tmpl w:val="8C24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82E04"/>
    <w:multiLevelType w:val="multilevel"/>
    <w:tmpl w:val="9B0CA5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5">
    <w:nsid w:val="67F32699"/>
    <w:multiLevelType w:val="hybridMultilevel"/>
    <w:tmpl w:val="FEA0D934"/>
    <w:lvl w:ilvl="0" w:tplc="61B01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E835B17"/>
    <w:multiLevelType w:val="hybridMultilevel"/>
    <w:tmpl w:val="12A6B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FB82666"/>
    <w:multiLevelType w:val="hybridMultilevel"/>
    <w:tmpl w:val="5AE0CBA6"/>
    <w:lvl w:ilvl="0" w:tplc="54EEA26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0">
    <w:nsid w:val="738B6C70"/>
    <w:multiLevelType w:val="hybridMultilevel"/>
    <w:tmpl w:val="A21690E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1">
    <w:nsid w:val="74676D44"/>
    <w:multiLevelType w:val="hybridMultilevel"/>
    <w:tmpl w:val="6CB012DA"/>
    <w:lvl w:ilvl="0" w:tplc="00AE6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760667"/>
    <w:multiLevelType w:val="multilevel"/>
    <w:tmpl w:val="608090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>
    <w:nsid w:val="7FB3545B"/>
    <w:multiLevelType w:val="hybridMultilevel"/>
    <w:tmpl w:val="F83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46"/>
  </w:num>
  <w:num w:numId="4">
    <w:abstractNumId w:val="27"/>
  </w:num>
  <w:num w:numId="5">
    <w:abstractNumId w:val="40"/>
  </w:num>
  <w:num w:numId="6">
    <w:abstractNumId w:val="15"/>
  </w:num>
  <w:num w:numId="7">
    <w:abstractNumId w:val="11"/>
  </w:num>
  <w:num w:numId="8">
    <w:abstractNumId w:val="39"/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8"/>
  </w:num>
  <w:num w:numId="12">
    <w:abstractNumId w:val="33"/>
  </w:num>
  <w:num w:numId="13">
    <w:abstractNumId w:val="50"/>
  </w:num>
  <w:num w:numId="14">
    <w:abstractNumId w:val="24"/>
  </w:num>
  <w:num w:numId="15">
    <w:abstractNumId w:val="10"/>
  </w:num>
  <w:num w:numId="16">
    <w:abstractNumId w:val="12"/>
  </w:num>
  <w:num w:numId="17">
    <w:abstractNumId w:val="32"/>
  </w:num>
  <w:num w:numId="18">
    <w:abstractNumId w:val="8"/>
  </w:num>
  <w:num w:numId="19">
    <w:abstractNumId w:val="21"/>
  </w:num>
  <w:num w:numId="20">
    <w:abstractNumId w:val="34"/>
  </w:num>
  <w:num w:numId="21">
    <w:abstractNumId w:val="17"/>
  </w:num>
  <w:num w:numId="22">
    <w:abstractNumId w:val="13"/>
  </w:num>
  <w:num w:numId="23">
    <w:abstractNumId w:val="29"/>
  </w:num>
  <w:num w:numId="24">
    <w:abstractNumId w:val="18"/>
  </w:num>
  <w:num w:numId="25">
    <w:abstractNumId w:val="2"/>
  </w:num>
  <w:num w:numId="26">
    <w:abstractNumId w:val="22"/>
  </w:num>
  <w:num w:numId="27">
    <w:abstractNumId w:val="20"/>
  </w:num>
  <w:num w:numId="28">
    <w:abstractNumId w:val="26"/>
  </w:num>
  <w:num w:numId="29">
    <w:abstractNumId w:val="42"/>
  </w:num>
  <w:num w:numId="30">
    <w:abstractNumId w:val="36"/>
  </w:num>
  <w:num w:numId="31">
    <w:abstractNumId w:val="1"/>
  </w:num>
  <w:num w:numId="32">
    <w:abstractNumId w:val="52"/>
  </w:num>
  <w:num w:numId="33">
    <w:abstractNumId w:val="44"/>
  </w:num>
  <w:num w:numId="34">
    <w:abstractNumId w:val="35"/>
  </w:num>
  <w:num w:numId="35">
    <w:abstractNumId w:val="28"/>
  </w:num>
  <w:num w:numId="36">
    <w:abstractNumId w:val="31"/>
  </w:num>
  <w:num w:numId="37">
    <w:abstractNumId w:val="53"/>
  </w:num>
  <w:num w:numId="38">
    <w:abstractNumId w:val="3"/>
  </w:num>
  <w:num w:numId="39">
    <w:abstractNumId w:val="51"/>
  </w:num>
  <w:num w:numId="40">
    <w:abstractNumId w:val="25"/>
  </w:num>
  <w:num w:numId="41">
    <w:abstractNumId w:val="23"/>
  </w:num>
  <w:num w:numId="42">
    <w:abstractNumId w:val="19"/>
  </w:num>
  <w:num w:numId="43">
    <w:abstractNumId w:val="9"/>
  </w:num>
  <w:num w:numId="44">
    <w:abstractNumId w:val="43"/>
  </w:num>
  <w:num w:numId="45">
    <w:abstractNumId w:val="16"/>
  </w:num>
  <w:num w:numId="46">
    <w:abstractNumId w:val="14"/>
  </w:num>
  <w:num w:numId="47">
    <w:abstractNumId w:val="41"/>
  </w:num>
  <w:num w:numId="48">
    <w:abstractNumId w:val="30"/>
  </w:num>
  <w:num w:numId="49">
    <w:abstractNumId w:val="7"/>
  </w:num>
  <w:num w:numId="50">
    <w:abstractNumId w:val="45"/>
  </w:num>
  <w:num w:numId="51">
    <w:abstractNumId w:val="37"/>
  </w:num>
  <w:num w:numId="52">
    <w:abstractNumId w:val="5"/>
  </w:num>
  <w:num w:numId="53">
    <w:abstractNumId w:val="6"/>
  </w:num>
  <w:num w:numId="54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3"/>
    <w:rsid w:val="000075B4"/>
    <w:rsid w:val="00013403"/>
    <w:rsid w:val="000379B4"/>
    <w:rsid w:val="00061F78"/>
    <w:rsid w:val="00062301"/>
    <w:rsid w:val="0006289F"/>
    <w:rsid w:val="00077C6F"/>
    <w:rsid w:val="0009350D"/>
    <w:rsid w:val="00095101"/>
    <w:rsid w:val="0009665D"/>
    <w:rsid w:val="000A20AB"/>
    <w:rsid w:val="000B113B"/>
    <w:rsid w:val="000C4BF8"/>
    <w:rsid w:val="000D11F0"/>
    <w:rsid w:val="001236DB"/>
    <w:rsid w:val="001278C5"/>
    <w:rsid w:val="00130F36"/>
    <w:rsid w:val="001444F7"/>
    <w:rsid w:val="00167FF3"/>
    <w:rsid w:val="00180476"/>
    <w:rsid w:val="00197828"/>
    <w:rsid w:val="001A66A4"/>
    <w:rsid w:val="001C2523"/>
    <w:rsid w:val="001C4B65"/>
    <w:rsid w:val="001C55EA"/>
    <w:rsid w:val="001C75C2"/>
    <w:rsid w:val="001D0E2C"/>
    <w:rsid w:val="001E2691"/>
    <w:rsid w:val="001F1840"/>
    <w:rsid w:val="001F5A39"/>
    <w:rsid w:val="0020341C"/>
    <w:rsid w:val="002163A4"/>
    <w:rsid w:val="00225529"/>
    <w:rsid w:val="00247827"/>
    <w:rsid w:val="00257552"/>
    <w:rsid w:val="002579BE"/>
    <w:rsid w:val="00264002"/>
    <w:rsid w:val="002859FD"/>
    <w:rsid w:val="002B5B92"/>
    <w:rsid w:val="002B6793"/>
    <w:rsid w:val="002C6BDC"/>
    <w:rsid w:val="002D4850"/>
    <w:rsid w:val="002F0730"/>
    <w:rsid w:val="00310982"/>
    <w:rsid w:val="00374C1D"/>
    <w:rsid w:val="00385162"/>
    <w:rsid w:val="0038698C"/>
    <w:rsid w:val="00391250"/>
    <w:rsid w:val="00396B74"/>
    <w:rsid w:val="003A2229"/>
    <w:rsid w:val="003A7213"/>
    <w:rsid w:val="003B53B9"/>
    <w:rsid w:val="003E0C1C"/>
    <w:rsid w:val="003E490C"/>
    <w:rsid w:val="00412061"/>
    <w:rsid w:val="004235D0"/>
    <w:rsid w:val="0042611C"/>
    <w:rsid w:val="004265E7"/>
    <w:rsid w:val="00427109"/>
    <w:rsid w:val="00444294"/>
    <w:rsid w:val="004513BA"/>
    <w:rsid w:val="0045267F"/>
    <w:rsid w:val="00454879"/>
    <w:rsid w:val="00460C59"/>
    <w:rsid w:val="00466F5A"/>
    <w:rsid w:val="00471F54"/>
    <w:rsid w:val="00474792"/>
    <w:rsid w:val="00477605"/>
    <w:rsid w:val="00481731"/>
    <w:rsid w:val="00490035"/>
    <w:rsid w:val="004946DB"/>
    <w:rsid w:val="004B724A"/>
    <w:rsid w:val="004C1707"/>
    <w:rsid w:val="004D6AB2"/>
    <w:rsid w:val="0050076C"/>
    <w:rsid w:val="00511ED9"/>
    <w:rsid w:val="005342EE"/>
    <w:rsid w:val="00553522"/>
    <w:rsid w:val="00555C13"/>
    <w:rsid w:val="00556A2A"/>
    <w:rsid w:val="00566E72"/>
    <w:rsid w:val="00586D94"/>
    <w:rsid w:val="00587F7B"/>
    <w:rsid w:val="00590777"/>
    <w:rsid w:val="005A09B6"/>
    <w:rsid w:val="005A1EB9"/>
    <w:rsid w:val="005B0101"/>
    <w:rsid w:val="005C21E9"/>
    <w:rsid w:val="005C4D11"/>
    <w:rsid w:val="005D38E8"/>
    <w:rsid w:val="005D4BEF"/>
    <w:rsid w:val="00600AB8"/>
    <w:rsid w:val="006073A9"/>
    <w:rsid w:val="00623B8C"/>
    <w:rsid w:val="00624BC7"/>
    <w:rsid w:val="00630110"/>
    <w:rsid w:val="00633CF0"/>
    <w:rsid w:val="00640138"/>
    <w:rsid w:val="00645882"/>
    <w:rsid w:val="006633C6"/>
    <w:rsid w:val="006731DC"/>
    <w:rsid w:val="00673371"/>
    <w:rsid w:val="006924B3"/>
    <w:rsid w:val="006B193A"/>
    <w:rsid w:val="006B34EA"/>
    <w:rsid w:val="006C01D1"/>
    <w:rsid w:val="006C406E"/>
    <w:rsid w:val="006C6CF2"/>
    <w:rsid w:val="006D005C"/>
    <w:rsid w:val="006F7E1E"/>
    <w:rsid w:val="0070438D"/>
    <w:rsid w:val="00732A4E"/>
    <w:rsid w:val="007379E5"/>
    <w:rsid w:val="00743B70"/>
    <w:rsid w:val="00750A36"/>
    <w:rsid w:val="00753B63"/>
    <w:rsid w:val="007622DB"/>
    <w:rsid w:val="00762AE9"/>
    <w:rsid w:val="00773F50"/>
    <w:rsid w:val="007775A2"/>
    <w:rsid w:val="0078064F"/>
    <w:rsid w:val="00781555"/>
    <w:rsid w:val="00793FBB"/>
    <w:rsid w:val="007A474B"/>
    <w:rsid w:val="007A64DB"/>
    <w:rsid w:val="007E3892"/>
    <w:rsid w:val="007E4E8D"/>
    <w:rsid w:val="00805F1B"/>
    <w:rsid w:val="00812B16"/>
    <w:rsid w:val="00845DEF"/>
    <w:rsid w:val="00846402"/>
    <w:rsid w:val="008608CD"/>
    <w:rsid w:val="008648CB"/>
    <w:rsid w:val="008844EC"/>
    <w:rsid w:val="008A70BB"/>
    <w:rsid w:val="008C7A33"/>
    <w:rsid w:val="008D48B9"/>
    <w:rsid w:val="008D7C14"/>
    <w:rsid w:val="008E294E"/>
    <w:rsid w:val="008F19BA"/>
    <w:rsid w:val="008F3822"/>
    <w:rsid w:val="008F46A5"/>
    <w:rsid w:val="00903CBF"/>
    <w:rsid w:val="00913B5A"/>
    <w:rsid w:val="009357C4"/>
    <w:rsid w:val="00935EF0"/>
    <w:rsid w:val="00947590"/>
    <w:rsid w:val="00950D40"/>
    <w:rsid w:val="00951433"/>
    <w:rsid w:val="00971DF4"/>
    <w:rsid w:val="00977B39"/>
    <w:rsid w:val="0099320C"/>
    <w:rsid w:val="009938D3"/>
    <w:rsid w:val="009C7D98"/>
    <w:rsid w:val="009D715F"/>
    <w:rsid w:val="009E07F0"/>
    <w:rsid w:val="009E2D6B"/>
    <w:rsid w:val="00A311A9"/>
    <w:rsid w:val="00A53FAB"/>
    <w:rsid w:val="00A720A9"/>
    <w:rsid w:val="00AD0EA6"/>
    <w:rsid w:val="00AD4194"/>
    <w:rsid w:val="00B276CF"/>
    <w:rsid w:val="00B32013"/>
    <w:rsid w:val="00B42C3A"/>
    <w:rsid w:val="00B524CE"/>
    <w:rsid w:val="00B57D1E"/>
    <w:rsid w:val="00B62031"/>
    <w:rsid w:val="00B638E9"/>
    <w:rsid w:val="00B650AF"/>
    <w:rsid w:val="00B678C1"/>
    <w:rsid w:val="00B73722"/>
    <w:rsid w:val="00B74FF6"/>
    <w:rsid w:val="00B85670"/>
    <w:rsid w:val="00B9640D"/>
    <w:rsid w:val="00BA24EC"/>
    <w:rsid w:val="00BB5B3F"/>
    <w:rsid w:val="00BD135D"/>
    <w:rsid w:val="00BD28AF"/>
    <w:rsid w:val="00BD2C59"/>
    <w:rsid w:val="00BD4C90"/>
    <w:rsid w:val="00BE1377"/>
    <w:rsid w:val="00C029B3"/>
    <w:rsid w:val="00C046C8"/>
    <w:rsid w:val="00C21F93"/>
    <w:rsid w:val="00C23216"/>
    <w:rsid w:val="00C26D02"/>
    <w:rsid w:val="00C37AEB"/>
    <w:rsid w:val="00C43FA1"/>
    <w:rsid w:val="00C82B6A"/>
    <w:rsid w:val="00C96055"/>
    <w:rsid w:val="00CA6BA0"/>
    <w:rsid w:val="00CB452E"/>
    <w:rsid w:val="00CB6ADE"/>
    <w:rsid w:val="00CC3287"/>
    <w:rsid w:val="00CD1071"/>
    <w:rsid w:val="00CD21B9"/>
    <w:rsid w:val="00CF62F8"/>
    <w:rsid w:val="00D12515"/>
    <w:rsid w:val="00D2064C"/>
    <w:rsid w:val="00D30FE8"/>
    <w:rsid w:val="00D34A3B"/>
    <w:rsid w:val="00D34F53"/>
    <w:rsid w:val="00D35C81"/>
    <w:rsid w:val="00D5501E"/>
    <w:rsid w:val="00D62DC2"/>
    <w:rsid w:val="00D91AAF"/>
    <w:rsid w:val="00D950D6"/>
    <w:rsid w:val="00DA086D"/>
    <w:rsid w:val="00DA7FBA"/>
    <w:rsid w:val="00DD7812"/>
    <w:rsid w:val="00DE1C31"/>
    <w:rsid w:val="00E159D0"/>
    <w:rsid w:val="00E40311"/>
    <w:rsid w:val="00E44814"/>
    <w:rsid w:val="00E729F8"/>
    <w:rsid w:val="00E82C37"/>
    <w:rsid w:val="00E82F4D"/>
    <w:rsid w:val="00E84042"/>
    <w:rsid w:val="00E85DA1"/>
    <w:rsid w:val="00E91BBB"/>
    <w:rsid w:val="00E927A2"/>
    <w:rsid w:val="00E95B96"/>
    <w:rsid w:val="00EA1B76"/>
    <w:rsid w:val="00EA2599"/>
    <w:rsid w:val="00EA2D41"/>
    <w:rsid w:val="00EB5D83"/>
    <w:rsid w:val="00EC15F2"/>
    <w:rsid w:val="00ED14BF"/>
    <w:rsid w:val="00EF0783"/>
    <w:rsid w:val="00EF391C"/>
    <w:rsid w:val="00EF3EE9"/>
    <w:rsid w:val="00F00CEE"/>
    <w:rsid w:val="00F042C7"/>
    <w:rsid w:val="00F06FC3"/>
    <w:rsid w:val="00F11AD9"/>
    <w:rsid w:val="00F12C24"/>
    <w:rsid w:val="00F33EC8"/>
    <w:rsid w:val="00F3533D"/>
    <w:rsid w:val="00F61F7B"/>
    <w:rsid w:val="00F67A0C"/>
    <w:rsid w:val="00F83327"/>
    <w:rsid w:val="00F9437F"/>
    <w:rsid w:val="00FB2D41"/>
    <w:rsid w:val="00FC43D9"/>
    <w:rsid w:val="00FD401E"/>
    <w:rsid w:val="00FD7EBD"/>
    <w:rsid w:val="00FE0EE4"/>
    <w:rsid w:val="00FF47BD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7760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029B3"/>
    <w:rPr>
      <w:lang w:val="ru-RU" w:eastAsia="ru-RU" w:bidi="ar-SA"/>
    </w:rPr>
  </w:style>
  <w:style w:type="character" w:styleId="a7">
    <w:name w:val="Hyperlink"/>
    <w:uiPriority w:val="99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  <w:style w:type="paragraph" w:styleId="20">
    <w:name w:val="Body Text Indent 2"/>
    <w:basedOn w:val="a"/>
    <w:link w:val="21"/>
    <w:uiPriority w:val="99"/>
    <w:rsid w:val="00180476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180476"/>
    <w:rPr>
      <w:sz w:val="24"/>
      <w:szCs w:val="24"/>
    </w:rPr>
  </w:style>
  <w:style w:type="paragraph" w:styleId="HTML">
    <w:name w:val="HTML Preformatted"/>
    <w:basedOn w:val="a"/>
    <w:link w:val="HTML0"/>
    <w:rsid w:val="0018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8047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180476"/>
    <w:pPr>
      <w:ind w:left="720"/>
      <w:contextualSpacing/>
    </w:pPr>
  </w:style>
  <w:style w:type="paragraph" w:styleId="31">
    <w:name w:val="Body Text Indent 3"/>
    <w:basedOn w:val="a"/>
    <w:link w:val="32"/>
    <w:rsid w:val="0018047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80476"/>
    <w:rPr>
      <w:sz w:val="16"/>
      <w:szCs w:val="16"/>
    </w:rPr>
  </w:style>
  <w:style w:type="paragraph" w:customStyle="1" w:styleId="ListParagraph">
    <w:name w:val="List Paragraph"/>
    <w:basedOn w:val="a"/>
    <w:rsid w:val="003B53B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77605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4776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7760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alibri" w:hAnsi="Calibri" w:cs="Calibri"/>
    </w:rPr>
  </w:style>
  <w:style w:type="character" w:customStyle="1" w:styleId="30">
    <w:name w:val="Заголовок 3 Знак"/>
    <w:link w:val="3"/>
    <w:uiPriority w:val="99"/>
    <w:rsid w:val="00477605"/>
    <w:rPr>
      <w:rFonts w:ascii="Arial" w:hAnsi="Arial" w:cs="Arial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rsid w:val="001E269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1E2691"/>
    <w:rPr>
      <w:sz w:val="24"/>
      <w:szCs w:val="24"/>
    </w:rPr>
  </w:style>
  <w:style w:type="paragraph" w:customStyle="1" w:styleId="10">
    <w:name w:val="Обычный1"/>
    <w:uiPriority w:val="99"/>
    <w:rsid w:val="001E2691"/>
    <w:rPr>
      <w:noProof/>
    </w:rPr>
  </w:style>
  <w:style w:type="paragraph" w:customStyle="1" w:styleId="p10">
    <w:name w:val="p10"/>
    <w:basedOn w:val="a"/>
    <w:rsid w:val="00454879"/>
    <w:pPr>
      <w:spacing w:before="100" w:beforeAutospacing="1" w:after="100" w:afterAutospacing="1"/>
    </w:pPr>
  </w:style>
  <w:style w:type="character" w:customStyle="1" w:styleId="s3">
    <w:name w:val="s3"/>
    <w:basedOn w:val="a0"/>
    <w:rsid w:val="00454879"/>
  </w:style>
  <w:style w:type="paragraph" w:customStyle="1" w:styleId="normal">
    <w:name w:val="normal"/>
    <w:basedOn w:val="a"/>
    <w:rsid w:val="003E0C1C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3E0C1C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3E0C1C"/>
    <w:rPr>
      <w:sz w:val="24"/>
      <w:szCs w:val="24"/>
    </w:rPr>
  </w:style>
  <w:style w:type="paragraph" w:customStyle="1" w:styleId="western">
    <w:name w:val="western"/>
    <w:basedOn w:val="a"/>
    <w:rsid w:val="003E0C1C"/>
    <w:pPr>
      <w:spacing w:before="100" w:beforeAutospacing="1" w:after="100" w:afterAutospacing="1"/>
    </w:pPr>
  </w:style>
  <w:style w:type="paragraph" w:customStyle="1" w:styleId="af3">
    <w:name w:val="Абзац"/>
    <w:basedOn w:val="a"/>
    <w:rsid w:val="00BD28A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ReportMain">
    <w:name w:val="Report_Main"/>
    <w:basedOn w:val="a"/>
    <w:link w:val="ReportMain0"/>
    <w:rsid w:val="00E84042"/>
    <w:rPr>
      <w:lang w:val="x-none" w:eastAsia="x-none"/>
    </w:rPr>
  </w:style>
  <w:style w:type="character" w:customStyle="1" w:styleId="ReportMain0">
    <w:name w:val="Report_Main Знак"/>
    <w:link w:val="ReportMain"/>
    <w:rsid w:val="00E84042"/>
    <w:rPr>
      <w:sz w:val="24"/>
      <w:szCs w:val="24"/>
    </w:rPr>
  </w:style>
  <w:style w:type="paragraph" w:styleId="af4">
    <w:name w:val="Balloon Text"/>
    <w:basedOn w:val="a"/>
    <w:link w:val="af5"/>
    <w:rsid w:val="008844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8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7760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029B3"/>
    <w:rPr>
      <w:lang w:val="ru-RU" w:eastAsia="ru-RU" w:bidi="ar-SA"/>
    </w:rPr>
  </w:style>
  <w:style w:type="character" w:styleId="a7">
    <w:name w:val="Hyperlink"/>
    <w:uiPriority w:val="99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  <w:style w:type="paragraph" w:styleId="20">
    <w:name w:val="Body Text Indent 2"/>
    <w:basedOn w:val="a"/>
    <w:link w:val="21"/>
    <w:uiPriority w:val="99"/>
    <w:rsid w:val="00180476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180476"/>
    <w:rPr>
      <w:sz w:val="24"/>
      <w:szCs w:val="24"/>
    </w:rPr>
  </w:style>
  <w:style w:type="paragraph" w:styleId="HTML">
    <w:name w:val="HTML Preformatted"/>
    <w:basedOn w:val="a"/>
    <w:link w:val="HTML0"/>
    <w:rsid w:val="0018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8047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180476"/>
    <w:pPr>
      <w:ind w:left="720"/>
      <w:contextualSpacing/>
    </w:pPr>
  </w:style>
  <w:style w:type="paragraph" w:styleId="31">
    <w:name w:val="Body Text Indent 3"/>
    <w:basedOn w:val="a"/>
    <w:link w:val="32"/>
    <w:rsid w:val="0018047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80476"/>
    <w:rPr>
      <w:sz w:val="16"/>
      <w:szCs w:val="16"/>
    </w:rPr>
  </w:style>
  <w:style w:type="paragraph" w:customStyle="1" w:styleId="ListParagraph">
    <w:name w:val="List Paragraph"/>
    <w:basedOn w:val="a"/>
    <w:rsid w:val="003B53B9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77605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4776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7760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alibri" w:hAnsi="Calibri" w:cs="Calibri"/>
    </w:rPr>
  </w:style>
  <w:style w:type="character" w:customStyle="1" w:styleId="30">
    <w:name w:val="Заголовок 3 Знак"/>
    <w:link w:val="3"/>
    <w:uiPriority w:val="99"/>
    <w:rsid w:val="00477605"/>
    <w:rPr>
      <w:rFonts w:ascii="Arial" w:hAnsi="Arial" w:cs="Arial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rsid w:val="001E269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1E2691"/>
    <w:rPr>
      <w:sz w:val="24"/>
      <w:szCs w:val="24"/>
    </w:rPr>
  </w:style>
  <w:style w:type="paragraph" w:customStyle="1" w:styleId="10">
    <w:name w:val="Обычный1"/>
    <w:uiPriority w:val="99"/>
    <w:rsid w:val="001E2691"/>
    <w:rPr>
      <w:noProof/>
    </w:rPr>
  </w:style>
  <w:style w:type="paragraph" w:customStyle="1" w:styleId="p10">
    <w:name w:val="p10"/>
    <w:basedOn w:val="a"/>
    <w:rsid w:val="00454879"/>
    <w:pPr>
      <w:spacing w:before="100" w:beforeAutospacing="1" w:after="100" w:afterAutospacing="1"/>
    </w:pPr>
  </w:style>
  <w:style w:type="character" w:customStyle="1" w:styleId="s3">
    <w:name w:val="s3"/>
    <w:basedOn w:val="a0"/>
    <w:rsid w:val="00454879"/>
  </w:style>
  <w:style w:type="paragraph" w:customStyle="1" w:styleId="normal">
    <w:name w:val="normal"/>
    <w:basedOn w:val="a"/>
    <w:rsid w:val="003E0C1C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3E0C1C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3E0C1C"/>
    <w:rPr>
      <w:sz w:val="24"/>
      <w:szCs w:val="24"/>
    </w:rPr>
  </w:style>
  <w:style w:type="paragraph" w:customStyle="1" w:styleId="western">
    <w:name w:val="western"/>
    <w:basedOn w:val="a"/>
    <w:rsid w:val="003E0C1C"/>
    <w:pPr>
      <w:spacing w:before="100" w:beforeAutospacing="1" w:after="100" w:afterAutospacing="1"/>
    </w:pPr>
  </w:style>
  <w:style w:type="paragraph" w:customStyle="1" w:styleId="af3">
    <w:name w:val="Абзац"/>
    <w:basedOn w:val="a"/>
    <w:rsid w:val="00BD28A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ReportMain">
    <w:name w:val="Report_Main"/>
    <w:basedOn w:val="a"/>
    <w:link w:val="ReportMain0"/>
    <w:rsid w:val="00E84042"/>
    <w:rPr>
      <w:lang w:val="x-none" w:eastAsia="x-none"/>
    </w:rPr>
  </w:style>
  <w:style w:type="character" w:customStyle="1" w:styleId="ReportMain0">
    <w:name w:val="Report_Main Знак"/>
    <w:link w:val="ReportMain"/>
    <w:rsid w:val="00E84042"/>
    <w:rPr>
      <w:sz w:val="24"/>
      <w:szCs w:val="24"/>
    </w:rPr>
  </w:style>
  <w:style w:type="paragraph" w:styleId="af4">
    <w:name w:val="Balloon Text"/>
    <w:basedOn w:val="a"/>
    <w:link w:val="af5"/>
    <w:rsid w:val="008844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8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x.doi.org/10.12737/25134" TargetMode="External"/><Relationship Id="rId18" Type="http://schemas.openxmlformats.org/officeDocument/2006/relationships/hyperlink" Target="http://znanium.com/bookread2.php?book=391714" TargetMode="External"/><Relationship Id="rId26" Type="http://schemas.openxmlformats.org/officeDocument/2006/relationships/hyperlink" Target="http://www.ruslang.ru/" TargetMode="External"/><Relationship Id="rId39" Type="http://schemas.openxmlformats.org/officeDocument/2006/relationships/hyperlink" Target="http://www.ruthenia.ru/" TargetMode="External"/><Relationship Id="rId21" Type="http://schemas.openxmlformats.org/officeDocument/2006/relationships/hyperlink" Target="http://znanium.com/catalog/author/f264329d-1c68-11e8-b7ea-90b11c31de4c" TargetMode="External"/><Relationship Id="rId34" Type="http://schemas.openxmlformats.org/officeDocument/2006/relationships/hyperlink" Target="http://znanium.com/catalog/author/3bdf715a-6b44-11e5-9e14-90b11c31de4c" TargetMode="External"/><Relationship Id="rId42" Type="http://schemas.openxmlformats.org/officeDocument/2006/relationships/hyperlink" Target="http://www.nlobooks.ru/" TargetMode="External"/><Relationship Id="rId47" Type="http://schemas.openxmlformats.org/officeDocument/2006/relationships/hyperlink" Target="http://jour.tsu.tula.ru/files/----------.----------------------------------.------------------------XVIII--------2010.pdf" TargetMode="External"/><Relationship Id="rId50" Type="http://schemas.openxmlformats.org/officeDocument/2006/relationships/hyperlink" Target="http://www.ruthenia.ru/" TargetMode="External"/><Relationship Id="rId55" Type="http://schemas.openxmlformats.org/officeDocument/2006/relationships/hyperlink" Target="http://znanium.com/catalog/product/883125" TargetMode="External"/><Relationship Id="rId63" Type="http://schemas.openxmlformats.org/officeDocument/2006/relationships/hyperlink" Target="http://znanium.com/catalog/author/d0d453e3-8466-11e6-8077-90b11c31de4c" TargetMode="External"/><Relationship Id="rId68" Type="http://schemas.openxmlformats.org/officeDocument/2006/relationships/hyperlink" Target="http://znanium.com/catalog/author/c9081ec2-f6bd-11e3-9766-90b11c31de4c" TargetMode="External"/><Relationship Id="rId76" Type="http://schemas.openxmlformats.org/officeDocument/2006/relationships/hyperlink" Target="http://znanium.com/catalog/author/37fb4d5b-0587-11e7-9d96-90b11c31de4c" TargetMode="External"/><Relationship Id="rId84" Type="http://schemas.openxmlformats.org/officeDocument/2006/relationships/hyperlink" Target="http://mediaalmanah.ru/" TargetMode="External"/><Relationship Id="rId89" Type="http://schemas.openxmlformats.org/officeDocument/2006/relationships/hyperlink" Target="http://mediatoolbox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mdc.ru/news/single/277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a64a8976-6b4e-11e5-9e14-90b11c31de4c" TargetMode="External"/><Relationship Id="rId29" Type="http://schemas.openxmlformats.org/officeDocument/2006/relationships/hyperlink" Target="http://znanium.com/catalog/author/adc3efe2-b46d-11e4-97e0-90b11c31de4c" TargetMode="External"/><Relationship Id="rId11" Type="http://schemas.openxmlformats.org/officeDocument/2006/relationships/hyperlink" Target="http://znanium.com/bookread2.php?book=492125" TargetMode="External"/><Relationship Id="rId24" Type="http://schemas.openxmlformats.org/officeDocument/2006/relationships/hyperlink" Target="http://znanium.com/catalog.php?bookinfo=535329" TargetMode="External"/><Relationship Id="rId32" Type="http://schemas.openxmlformats.org/officeDocument/2006/relationships/hyperlink" Target="http://znanium.com/catalog/author/0718dfb9-37e5-11e4-b05e-00237dd2fde2" TargetMode="External"/><Relationship Id="rId37" Type="http://schemas.openxmlformats.org/officeDocument/2006/relationships/hyperlink" Target="http://www.litera.ru/" TargetMode="External"/><Relationship Id="rId40" Type="http://schemas.openxmlformats.org/officeDocument/2006/relationships/hyperlink" Target="http://www.philology.ru/" TargetMode="External"/><Relationship Id="rId45" Type="http://schemas.openxmlformats.org/officeDocument/2006/relationships/hyperlink" Target="http://urss.ru/PDF/add_ru/174522-1.pdf" TargetMode="External"/><Relationship Id="rId53" Type="http://schemas.openxmlformats.org/officeDocument/2006/relationships/hyperlink" Target="http://znanium.com/catalog/author/caa1dedc-3425-11e4-b05e-00237dd2fde2" TargetMode="External"/><Relationship Id="rId58" Type="http://schemas.openxmlformats.org/officeDocument/2006/relationships/hyperlink" Target="http://znanium.com/catalog/author/ffe46897-f849-11e3-9766-90b11c31de4c" TargetMode="External"/><Relationship Id="rId66" Type="http://schemas.openxmlformats.org/officeDocument/2006/relationships/hyperlink" Target="http://mediaalmanah.ru/" TargetMode="External"/><Relationship Id="rId74" Type="http://schemas.openxmlformats.org/officeDocument/2006/relationships/hyperlink" Target="http://znanium.com/catalog/author/83479e37-70ec-11e6-adcb-90b11c31de4c" TargetMode="External"/><Relationship Id="rId79" Type="http://schemas.openxmlformats.org/officeDocument/2006/relationships/hyperlink" Target="http://znanium.com/catalog/author/37f5708a-7dd7-11e8-b668-90b11c31de4c" TargetMode="External"/><Relationship Id="rId87" Type="http://schemas.openxmlformats.org/officeDocument/2006/relationships/hyperlink" Target="http://www.mediascop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/author/29acee74-3737-11e4-b05e-00237dd2fde2" TargetMode="External"/><Relationship Id="rId82" Type="http://schemas.openxmlformats.org/officeDocument/2006/relationships/hyperlink" Target="http://znanium.com/catalog/author/d13b8f1a-39bb-11e4-b05e-00237dd2fde2" TargetMode="External"/><Relationship Id="rId90" Type="http://schemas.openxmlformats.org/officeDocument/2006/relationships/hyperlink" Target="http://znanium.com/catalog.php?bookinfo=513995" TargetMode="External"/><Relationship Id="rId19" Type="http://schemas.openxmlformats.org/officeDocument/2006/relationships/hyperlink" Target="http://znanium.com/bookread2.php?book=403676" TargetMode="External"/><Relationship Id="rId14" Type="http://schemas.openxmlformats.org/officeDocument/2006/relationships/hyperlink" Target="http://znanium.com/catalog/author/8514d43b-9539-11e7-95a9-90b11c31de4c" TargetMode="External"/><Relationship Id="rId22" Type="http://schemas.openxmlformats.org/officeDocument/2006/relationships/hyperlink" Target="http://znanium.com/catalog/author/ec21d394-30cb-11e7-bce7-90b11c31de4c" TargetMode="External"/><Relationship Id="rId27" Type="http://schemas.openxmlformats.org/officeDocument/2006/relationships/hyperlink" Target="http://orfo.ruslang.ru/" TargetMode="External"/><Relationship Id="rId30" Type="http://schemas.openxmlformats.org/officeDocument/2006/relationships/hyperlink" Target="http://znanium.com/catalog/author/bd4e063e-f849-11e3-9766-90b11c31de4c" TargetMode="External"/><Relationship Id="rId35" Type="http://schemas.openxmlformats.org/officeDocument/2006/relationships/hyperlink" Target="http://znanium.com/catalog/author/35cc5bb5-6869-11e6-93a4-90b11c31de4c" TargetMode="External"/><Relationship Id="rId43" Type="http://schemas.openxmlformats.org/officeDocument/2006/relationships/hyperlink" Target="http://www.rvb.ru/" TargetMode="External"/><Relationship Id="rId48" Type="http://schemas.openxmlformats.org/officeDocument/2006/relationships/hyperlink" Target="http://www.biblioclub.ru/" TargetMode="External"/><Relationship Id="rId56" Type="http://schemas.openxmlformats.org/officeDocument/2006/relationships/hyperlink" Target="http://znanium.com/catalog/author/191c52f9-ef9c-11e3-b92a-00237dd2fde2" TargetMode="External"/><Relationship Id="rId64" Type="http://schemas.openxmlformats.org/officeDocument/2006/relationships/hyperlink" Target="http://znanium.com/catalog/author/ce73a031-1bae-11e8-b7ea-90b11c31de4c" TargetMode="External"/><Relationship Id="rId69" Type="http://schemas.openxmlformats.org/officeDocument/2006/relationships/hyperlink" Target="http://www.consultant.ru/" TargetMode="External"/><Relationship Id="rId77" Type="http://schemas.openxmlformats.org/officeDocument/2006/relationships/hyperlink" Target="http://znanium.com/bookread2.php?book=894637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ib.ru/" TargetMode="External"/><Relationship Id="rId72" Type="http://schemas.openxmlformats.org/officeDocument/2006/relationships/hyperlink" Target="http://znanium.com/catalog/author/546bb38e-5cd1-11e8-8848-90b11c31de4c" TargetMode="External"/><Relationship Id="rId80" Type="http://schemas.openxmlformats.org/officeDocument/2006/relationships/hyperlink" Target="http://znanium.com/bookread2.php?book=1002299" TargetMode="External"/><Relationship Id="rId85" Type="http://schemas.openxmlformats.org/officeDocument/2006/relationships/hyperlink" Target="http://mediatoolbox.ru/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znanium.com/catalog/author/e5c2fede-efab-11e3-9244-90b11c31de4c" TargetMode="External"/><Relationship Id="rId17" Type="http://schemas.openxmlformats.org/officeDocument/2006/relationships/hyperlink" Target="http://znanium.com/catalog/author/df96a316-f848-11e3-9766-90b11c31de4c" TargetMode="External"/><Relationship Id="rId25" Type="http://schemas.openxmlformats.org/officeDocument/2006/relationships/hyperlink" Target="http://www.ruscorpora.ru/index.html" TargetMode="External"/><Relationship Id="rId33" Type="http://schemas.openxmlformats.org/officeDocument/2006/relationships/hyperlink" Target="http://znanium.com/catalog/product/1005747" TargetMode="External"/><Relationship Id="rId38" Type="http://schemas.openxmlformats.org/officeDocument/2006/relationships/hyperlink" Target="http://www.feb-web.ru/" TargetMode="External"/><Relationship Id="rId46" Type="http://schemas.openxmlformats.org/officeDocument/2006/relationships/hyperlink" Target="https://dspace.kpfu.ru/xmlui/bitstream/handle/net/22035/10_73_kl-000720.pdf" TargetMode="External"/><Relationship Id="rId59" Type="http://schemas.openxmlformats.org/officeDocument/2006/relationships/hyperlink" Target="http://znanium.com/bookread2.php?book=544650" TargetMode="External"/><Relationship Id="rId67" Type="http://schemas.openxmlformats.org/officeDocument/2006/relationships/hyperlink" Target="http://mediatoolbox.ru/" TargetMode="External"/><Relationship Id="rId20" Type="http://schemas.openxmlformats.org/officeDocument/2006/relationships/hyperlink" Target="http://znanium.com/catalog/author/1a321e86-dd33-11e4-b489-90b11c31de4c" TargetMode="External"/><Relationship Id="rId41" Type="http://schemas.openxmlformats.org/officeDocument/2006/relationships/hyperlink" Target="http://www.lib.ru/" TargetMode="External"/><Relationship Id="rId54" Type="http://schemas.openxmlformats.org/officeDocument/2006/relationships/hyperlink" Target="http://znanium.com/catalog/product/881446" TargetMode="External"/><Relationship Id="rId62" Type="http://schemas.openxmlformats.org/officeDocument/2006/relationships/hyperlink" Target="http://znanium.com/catalog/author/4a36c7ca-f854-11e3-9766-90b11c31de4c" TargetMode="External"/><Relationship Id="rId70" Type="http://schemas.openxmlformats.org/officeDocument/2006/relationships/hyperlink" Target="http://www.gdf.ru/" TargetMode="External"/><Relationship Id="rId75" Type="http://schemas.openxmlformats.org/officeDocument/2006/relationships/hyperlink" Target="http://znanium.com/catalog/author/aa8d64eb-373e-11e4-b05e-00237dd2fde2" TargetMode="External"/><Relationship Id="rId83" Type="http://schemas.openxmlformats.org/officeDocument/2006/relationships/hyperlink" Target="http://www.mediascope.ru/" TargetMode="External"/><Relationship Id="rId88" Type="http://schemas.openxmlformats.org/officeDocument/2006/relationships/hyperlink" Target="http://mediaalmanah.ru/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/author/090bc5fb-d847-11e4-9a4d-00237dd2fde4" TargetMode="External"/><Relationship Id="rId23" Type="http://schemas.openxmlformats.org/officeDocument/2006/relationships/hyperlink" Target="http://znanium.com/catalog.php?bookinfo=535330" TargetMode="External"/><Relationship Id="rId28" Type="http://schemas.openxmlformats.org/officeDocument/2006/relationships/hyperlink" Target="http://gramota.ru/" TargetMode="External"/><Relationship Id="rId36" Type="http://schemas.openxmlformats.org/officeDocument/2006/relationships/hyperlink" Target="http://znanium.com/catalog/author/c5f473a8-374c-11e4-b05e-00237dd2fde2" TargetMode="External"/><Relationship Id="rId49" Type="http://schemas.openxmlformats.org/officeDocument/2006/relationships/hyperlink" Target="http://reader.vspu.ac.ru/" TargetMode="External"/><Relationship Id="rId57" Type="http://schemas.openxmlformats.org/officeDocument/2006/relationships/hyperlink" Target="http://znanium.com/catalog/author/d92e227c-ddd0-11e4-b489-90b11c31de4c" TargetMode="External"/><Relationship Id="rId10" Type="http://schemas.openxmlformats.org/officeDocument/2006/relationships/hyperlink" Target="http://znanium.com/catalog/author/a2dd171f-f629-11e3-9766-90b11c31de4c" TargetMode="External"/><Relationship Id="rId31" Type="http://schemas.openxmlformats.org/officeDocument/2006/relationships/hyperlink" Target="http://znanium.com/bookread2.php?book=346858" TargetMode="External"/><Relationship Id="rId44" Type="http://schemas.openxmlformats.org/officeDocument/2006/relationships/hyperlink" Target="http://znanium.com/bookread2.php?book=999905" TargetMode="External"/><Relationship Id="rId52" Type="http://schemas.openxmlformats.org/officeDocument/2006/relationships/hyperlink" Target="http://www.nlobooks.ru/" TargetMode="External"/><Relationship Id="rId60" Type="http://schemas.openxmlformats.org/officeDocument/2006/relationships/hyperlink" Target="http://new.znanium.com/catalog/product/1038944" TargetMode="External"/><Relationship Id="rId65" Type="http://schemas.openxmlformats.org/officeDocument/2006/relationships/hyperlink" Target="http://www.mediascope.ru/" TargetMode="External"/><Relationship Id="rId73" Type="http://schemas.openxmlformats.org/officeDocument/2006/relationships/hyperlink" Target="http://znanium.com/catalog/author/4078b690-3589-11e4-b05e-00237dd2fde2" TargetMode="External"/><Relationship Id="rId78" Type="http://schemas.openxmlformats.org/officeDocument/2006/relationships/hyperlink" Target="http://znanium.com/catalog/author/2446ba65-1bac-11e8-b7ea-90b11c31de4c" TargetMode="External"/><Relationship Id="rId81" Type="http://schemas.openxmlformats.org/officeDocument/2006/relationships/hyperlink" Target="http://znanium.com/catalog/author/3cb248d1-397f-11e4-b05e-00237dd2fde2" TargetMode="External"/><Relationship Id="rId86" Type="http://schemas.openxmlformats.org/officeDocument/2006/relationships/hyperlink" Target="http://znanium.com/catalog/product/1038959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author/442121d8-3752-11e4-b05e-00237dd2f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15565</Words>
  <Characters>88722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104079</CharactersWithSpaces>
  <SharedDoc>false</SharedDoc>
  <HLinks>
    <vt:vector size="504" baseType="variant">
      <vt:variant>
        <vt:i4>2359358</vt:i4>
      </vt:variant>
      <vt:variant>
        <vt:i4>249</vt:i4>
      </vt:variant>
      <vt:variant>
        <vt:i4>0</vt:i4>
      </vt:variant>
      <vt:variant>
        <vt:i4>5</vt:i4>
      </vt:variant>
      <vt:variant>
        <vt:lpwstr>http://znanium.com/catalog.php?bookinfo=513995</vt:lpwstr>
      </vt:variant>
      <vt:variant>
        <vt:lpwstr/>
      </vt:variant>
      <vt:variant>
        <vt:i4>7602294</vt:i4>
      </vt:variant>
      <vt:variant>
        <vt:i4>246</vt:i4>
      </vt:variant>
      <vt:variant>
        <vt:i4>0</vt:i4>
      </vt:variant>
      <vt:variant>
        <vt:i4>5</vt:i4>
      </vt:variant>
      <vt:variant>
        <vt:lpwstr>http://mediatoolbox.ru/</vt:lpwstr>
      </vt:variant>
      <vt:variant>
        <vt:lpwstr/>
      </vt:variant>
      <vt:variant>
        <vt:i4>7602301</vt:i4>
      </vt:variant>
      <vt:variant>
        <vt:i4>243</vt:i4>
      </vt:variant>
      <vt:variant>
        <vt:i4>0</vt:i4>
      </vt:variant>
      <vt:variant>
        <vt:i4>5</vt:i4>
      </vt:variant>
      <vt:variant>
        <vt:lpwstr>http://mediaalmanah.ru/</vt:lpwstr>
      </vt:variant>
      <vt:variant>
        <vt:lpwstr/>
      </vt:variant>
      <vt:variant>
        <vt:i4>720983</vt:i4>
      </vt:variant>
      <vt:variant>
        <vt:i4>240</vt:i4>
      </vt:variant>
      <vt:variant>
        <vt:i4>0</vt:i4>
      </vt:variant>
      <vt:variant>
        <vt:i4>5</vt:i4>
      </vt:variant>
      <vt:variant>
        <vt:lpwstr>http://www.mediascope.ru/</vt:lpwstr>
      </vt:variant>
      <vt:variant>
        <vt:lpwstr/>
      </vt:variant>
      <vt:variant>
        <vt:i4>3801141</vt:i4>
      </vt:variant>
      <vt:variant>
        <vt:i4>237</vt:i4>
      </vt:variant>
      <vt:variant>
        <vt:i4>0</vt:i4>
      </vt:variant>
      <vt:variant>
        <vt:i4>5</vt:i4>
      </vt:variant>
      <vt:variant>
        <vt:lpwstr>http://znanium.com/catalog/product/1038959</vt:lpwstr>
      </vt:variant>
      <vt:variant>
        <vt:lpwstr/>
      </vt:variant>
      <vt:variant>
        <vt:i4>7602294</vt:i4>
      </vt:variant>
      <vt:variant>
        <vt:i4>234</vt:i4>
      </vt:variant>
      <vt:variant>
        <vt:i4>0</vt:i4>
      </vt:variant>
      <vt:variant>
        <vt:i4>5</vt:i4>
      </vt:variant>
      <vt:variant>
        <vt:lpwstr>http://mediatoolbox.ru/</vt:lpwstr>
      </vt:variant>
      <vt:variant>
        <vt:lpwstr/>
      </vt:variant>
      <vt:variant>
        <vt:i4>7602301</vt:i4>
      </vt:variant>
      <vt:variant>
        <vt:i4>231</vt:i4>
      </vt:variant>
      <vt:variant>
        <vt:i4>0</vt:i4>
      </vt:variant>
      <vt:variant>
        <vt:i4>5</vt:i4>
      </vt:variant>
      <vt:variant>
        <vt:lpwstr>http://mediaalmanah.ru/</vt:lpwstr>
      </vt:variant>
      <vt:variant>
        <vt:lpwstr/>
      </vt:variant>
      <vt:variant>
        <vt:i4>720983</vt:i4>
      </vt:variant>
      <vt:variant>
        <vt:i4>228</vt:i4>
      </vt:variant>
      <vt:variant>
        <vt:i4>0</vt:i4>
      </vt:variant>
      <vt:variant>
        <vt:i4>5</vt:i4>
      </vt:variant>
      <vt:variant>
        <vt:lpwstr>http://www.mediascope.ru/</vt:lpwstr>
      </vt:variant>
      <vt:variant>
        <vt:lpwstr/>
      </vt:variant>
      <vt:variant>
        <vt:i4>2556011</vt:i4>
      </vt:variant>
      <vt:variant>
        <vt:i4>225</vt:i4>
      </vt:variant>
      <vt:variant>
        <vt:i4>0</vt:i4>
      </vt:variant>
      <vt:variant>
        <vt:i4>5</vt:i4>
      </vt:variant>
      <vt:variant>
        <vt:lpwstr>http://znanium.com/catalog/author/d13b8f1a-39bb-11e4-b05e-00237dd2fde2</vt:lpwstr>
      </vt:variant>
      <vt:variant>
        <vt:lpwstr/>
      </vt:variant>
      <vt:variant>
        <vt:i4>8257584</vt:i4>
      </vt:variant>
      <vt:variant>
        <vt:i4>222</vt:i4>
      </vt:variant>
      <vt:variant>
        <vt:i4>0</vt:i4>
      </vt:variant>
      <vt:variant>
        <vt:i4>5</vt:i4>
      </vt:variant>
      <vt:variant>
        <vt:lpwstr>http://znanium.com/catalog/author/3cb248d1-397f-11e4-b05e-00237dd2fde2</vt:lpwstr>
      </vt:variant>
      <vt:variant>
        <vt:lpwstr/>
      </vt:variant>
      <vt:variant>
        <vt:i4>1900633</vt:i4>
      </vt:variant>
      <vt:variant>
        <vt:i4>219</vt:i4>
      </vt:variant>
      <vt:variant>
        <vt:i4>0</vt:i4>
      </vt:variant>
      <vt:variant>
        <vt:i4>5</vt:i4>
      </vt:variant>
      <vt:variant>
        <vt:lpwstr>http://znanium.com/bookread2.php?book=1002299</vt:lpwstr>
      </vt:variant>
      <vt:variant>
        <vt:lpwstr/>
      </vt:variant>
      <vt:variant>
        <vt:i4>8061031</vt:i4>
      </vt:variant>
      <vt:variant>
        <vt:i4>216</vt:i4>
      </vt:variant>
      <vt:variant>
        <vt:i4>0</vt:i4>
      </vt:variant>
      <vt:variant>
        <vt:i4>5</vt:i4>
      </vt:variant>
      <vt:variant>
        <vt:lpwstr>http://znanium.com/catalog/author/37f5708a-7dd7-11e8-b668-90b11c31de4c</vt:lpwstr>
      </vt:variant>
      <vt:variant>
        <vt:lpwstr/>
      </vt:variant>
      <vt:variant>
        <vt:i4>3014757</vt:i4>
      </vt:variant>
      <vt:variant>
        <vt:i4>213</vt:i4>
      </vt:variant>
      <vt:variant>
        <vt:i4>0</vt:i4>
      </vt:variant>
      <vt:variant>
        <vt:i4>5</vt:i4>
      </vt:variant>
      <vt:variant>
        <vt:lpwstr>http://znanium.com/catalog/author/2446ba65-1bac-11e8-b7ea-90b11c31de4c</vt:lpwstr>
      </vt:variant>
      <vt:variant>
        <vt:lpwstr/>
      </vt:variant>
      <vt:variant>
        <vt:i4>1966165</vt:i4>
      </vt:variant>
      <vt:variant>
        <vt:i4>210</vt:i4>
      </vt:variant>
      <vt:variant>
        <vt:i4>0</vt:i4>
      </vt:variant>
      <vt:variant>
        <vt:i4>5</vt:i4>
      </vt:variant>
      <vt:variant>
        <vt:lpwstr>http://znanium.com/bookread2.php?book=894637</vt:lpwstr>
      </vt:variant>
      <vt:variant>
        <vt:lpwstr/>
      </vt:variant>
      <vt:variant>
        <vt:i4>8061028</vt:i4>
      </vt:variant>
      <vt:variant>
        <vt:i4>207</vt:i4>
      </vt:variant>
      <vt:variant>
        <vt:i4>0</vt:i4>
      </vt:variant>
      <vt:variant>
        <vt:i4>5</vt:i4>
      </vt:variant>
      <vt:variant>
        <vt:lpwstr>http://znanium.com/catalog/author/37fb4d5b-0587-11e7-9d96-90b11c31de4c</vt:lpwstr>
      </vt:variant>
      <vt:variant>
        <vt:lpwstr/>
      </vt:variant>
      <vt:variant>
        <vt:i4>7405622</vt:i4>
      </vt:variant>
      <vt:variant>
        <vt:i4>204</vt:i4>
      </vt:variant>
      <vt:variant>
        <vt:i4>0</vt:i4>
      </vt:variant>
      <vt:variant>
        <vt:i4>5</vt:i4>
      </vt:variant>
      <vt:variant>
        <vt:lpwstr>http://znanium.com/catalog/author/aa8d64eb-373e-11e4-b05e-00237dd2fde2</vt:lpwstr>
      </vt:variant>
      <vt:variant>
        <vt:lpwstr/>
      </vt:variant>
      <vt:variant>
        <vt:i4>2555955</vt:i4>
      </vt:variant>
      <vt:variant>
        <vt:i4>201</vt:i4>
      </vt:variant>
      <vt:variant>
        <vt:i4>0</vt:i4>
      </vt:variant>
      <vt:variant>
        <vt:i4>5</vt:i4>
      </vt:variant>
      <vt:variant>
        <vt:lpwstr>http://znanium.com/catalog/author/83479e37-70ec-11e6-adcb-90b11c31de4c</vt:lpwstr>
      </vt:variant>
      <vt:variant>
        <vt:lpwstr/>
      </vt:variant>
      <vt:variant>
        <vt:i4>2555962</vt:i4>
      </vt:variant>
      <vt:variant>
        <vt:i4>198</vt:i4>
      </vt:variant>
      <vt:variant>
        <vt:i4>0</vt:i4>
      </vt:variant>
      <vt:variant>
        <vt:i4>5</vt:i4>
      </vt:variant>
      <vt:variant>
        <vt:lpwstr>http://znanium.com/catalog/author/4078b690-3589-11e4-b05e-00237dd2fde2</vt:lpwstr>
      </vt:variant>
      <vt:variant>
        <vt:lpwstr/>
      </vt:variant>
      <vt:variant>
        <vt:i4>7471211</vt:i4>
      </vt:variant>
      <vt:variant>
        <vt:i4>195</vt:i4>
      </vt:variant>
      <vt:variant>
        <vt:i4>0</vt:i4>
      </vt:variant>
      <vt:variant>
        <vt:i4>5</vt:i4>
      </vt:variant>
      <vt:variant>
        <vt:lpwstr>http://znanium.com/catalog/author/546bb38e-5cd1-11e8-8848-90b11c31de4c</vt:lpwstr>
      </vt:variant>
      <vt:variant>
        <vt:lpwstr/>
      </vt:variant>
      <vt:variant>
        <vt:i4>2162812</vt:i4>
      </vt:variant>
      <vt:variant>
        <vt:i4>192</vt:i4>
      </vt:variant>
      <vt:variant>
        <vt:i4>0</vt:i4>
      </vt:variant>
      <vt:variant>
        <vt:i4>5</vt:i4>
      </vt:variant>
      <vt:variant>
        <vt:lpwstr>http://www.mmdc.ru/news/single/277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http://www.gdf.ru/</vt:lpwstr>
      </vt:variant>
      <vt:variant>
        <vt:lpwstr/>
      </vt:variant>
      <vt:variant>
        <vt:i4>1179719</vt:i4>
      </vt:variant>
      <vt:variant>
        <vt:i4>186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7929906</vt:i4>
      </vt:variant>
      <vt:variant>
        <vt:i4>183</vt:i4>
      </vt:variant>
      <vt:variant>
        <vt:i4>0</vt:i4>
      </vt:variant>
      <vt:variant>
        <vt:i4>5</vt:i4>
      </vt:variant>
      <vt:variant>
        <vt:lpwstr>http://znanium.com/catalog/author/c9081ec2-f6bd-11e3-9766-90b11c31de4c</vt:lpwstr>
      </vt:variant>
      <vt:variant>
        <vt:lpwstr/>
      </vt:variant>
      <vt:variant>
        <vt:i4>7602294</vt:i4>
      </vt:variant>
      <vt:variant>
        <vt:i4>180</vt:i4>
      </vt:variant>
      <vt:variant>
        <vt:i4>0</vt:i4>
      </vt:variant>
      <vt:variant>
        <vt:i4>5</vt:i4>
      </vt:variant>
      <vt:variant>
        <vt:lpwstr>http://mediatoolbox.ru/</vt:lpwstr>
      </vt:variant>
      <vt:variant>
        <vt:lpwstr/>
      </vt:variant>
      <vt:variant>
        <vt:i4>7602301</vt:i4>
      </vt:variant>
      <vt:variant>
        <vt:i4>177</vt:i4>
      </vt:variant>
      <vt:variant>
        <vt:i4>0</vt:i4>
      </vt:variant>
      <vt:variant>
        <vt:i4>5</vt:i4>
      </vt:variant>
      <vt:variant>
        <vt:lpwstr>http://mediaalmanah.ru/</vt:lpwstr>
      </vt:variant>
      <vt:variant>
        <vt:lpwstr/>
      </vt:variant>
      <vt:variant>
        <vt:i4>720983</vt:i4>
      </vt:variant>
      <vt:variant>
        <vt:i4>174</vt:i4>
      </vt:variant>
      <vt:variant>
        <vt:i4>0</vt:i4>
      </vt:variant>
      <vt:variant>
        <vt:i4>5</vt:i4>
      </vt:variant>
      <vt:variant>
        <vt:lpwstr>http://www.mediascope.ru/</vt:lpwstr>
      </vt:variant>
      <vt:variant>
        <vt:lpwstr/>
      </vt:variant>
      <vt:variant>
        <vt:i4>3080247</vt:i4>
      </vt:variant>
      <vt:variant>
        <vt:i4>171</vt:i4>
      </vt:variant>
      <vt:variant>
        <vt:i4>0</vt:i4>
      </vt:variant>
      <vt:variant>
        <vt:i4>5</vt:i4>
      </vt:variant>
      <vt:variant>
        <vt:lpwstr>http://znanium.com/catalog/author/ce73a031-1bae-11e8-b7ea-90b11c31de4c</vt:lpwstr>
      </vt:variant>
      <vt:variant>
        <vt:lpwstr/>
      </vt:variant>
      <vt:variant>
        <vt:i4>2359349</vt:i4>
      </vt:variant>
      <vt:variant>
        <vt:i4>168</vt:i4>
      </vt:variant>
      <vt:variant>
        <vt:i4>0</vt:i4>
      </vt:variant>
      <vt:variant>
        <vt:i4>5</vt:i4>
      </vt:variant>
      <vt:variant>
        <vt:lpwstr>http://znanium.com/catalog/author/d0d453e3-8466-11e6-8077-90b11c31de4c</vt:lpwstr>
      </vt:variant>
      <vt:variant>
        <vt:lpwstr/>
      </vt:variant>
      <vt:variant>
        <vt:i4>7929962</vt:i4>
      </vt:variant>
      <vt:variant>
        <vt:i4>165</vt:i4>
      </vt:variant>
      <vt:variant>
        <vt:i4>0</vt:i4>
      </vt:variant>
      <vt:variant>
        <vt:i4>5</vt:i4>
      </vt:variant>
      <vt:variant>
        <vt:lpwstr>http://znanium.com/catalog/author/4a36c7ca-f854-11e3-9766-90b11c31de4c</vt:lpwstr>
      </vt:variant>
      <vt:variant>
        <vt:lpwstr/>
      </vt:variant>
      <vt:variant>
        <vt:i4>2687087</vt:i4>
      </vt:variant>
      <vt:variant>
        <vt:i4>162</vt:i4>
      </vt:variant>
      <vt:variant>
        <vt:i4>0</vt:i4>
      </vt:variant>
      <vt:variant>
        <vt:i4>5</vt:i4>
      </vt:variant>
      <vt:variant>
        <vt:lpwstr>http://znanium.com/catalog/author/29acee74-3737-11e4-b05e-00237dd2fde2</vt:lpwstr>
      </vt:variant>
      <vt:variant>
        <vt:lpwstr/>
      </vt:variant>
      <vt:variant>
        <vt:i4>3014783</vt:i4>
      </vt:variant>
      <vt:variant>
        <vt:i4>159</vt:i4>
      </vt:variant>
      <vt:variant>
        <vt:i4>0</vt:i4>
      </vt:variant>
      <vt:variant>
        <vt:i4>5</vt:i4>
      </vt:variant>
      <vt:variant>
        <vt:lpwstr>http://new.znanium.com/catalog/product/1038944</vt:lpwstr>
      </vt:variant>
      <vt:variant>
        <vt:lpwstr/>
      </vt:variant>
      <vt:variant>
        <vt:i4>1310814</vt:i4>
      </vt:variant>
      <vt:variant>
        <vt:i4>156</vt:i4>
      </vt:variant>
      <vt:variant>
        <vt:i4>0</vt:i4>
      </vt:variant>
      <vt:variant>
        <vt:i4>5</vt:i4>
      </vt:variant>
      <vt:variant>
        <vt:lpwstr>http://znanium.com/bookread2.php?book=544650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http://znanium.com/catalog/author/ffe46897-f849-11e3-9766-90b11c31de4c</vt:lpwstr>
      </vt:variant>
      <vt:variant>
        <vt:lpwstr/>
      </vt:variant>
      <vt:variant>
        <vt:i4>7602282</vt:i4>
      </vt:variant>
      <vt:variant>
        <vt:i4>150</vt:i4>
      </vt:variant>
      <vt:variant>
        <vt:i4>0</vt:i4>
      </vt:variant>
      <vt:variant>
        <vt:i4>5</vt:i4>
      </vt:variant>
      <vt:variant>
        <vt:lpwstr>http://znanium.com/catalog/author/d92e227c-ddd0-11e4-b489-90b11c31de4c</vt:lpwstr>
      </vt:variant>
      <vt:variant>
        <vt:lpwstr/>
      </vt:variant>
      <vt:variant>
        <vt:i4>3080245</vt:i4>
      </vt:variant>
      <vt:variant>
        <vt:i4>147</vt:i4>
      </vt:variant>
      <vt:variant>
        <vt:i4>0</vt:i4>
      </vt:variant>
      <vt:variant>
        <vt:i4>5</vt:i4>
      </vt:variant>
      <vt:variant>
        <vt:lpwstr>http://znanium.com/catalog/author/191c52f9-ef9c-11e3-b92a-00237dd2fde2</vt:lpwstr>
      </vt:variant>
      <vt:variant>
        <vt:lpwstr/>
      </vt:variant>
      <vt:variant>
        <vt:i4>65537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http://znanium.com/catalog/product/883125</vt:lpwstr>
      </vt:variant>
      <vt:variant>
        <vt:lpwstr/>
      </vt:variant>
      <vt:variant>
        <vt:i4>8192061</vt:i4>
      </vt:variant>
      <vt:variant>
        <vt:i4>141</vt:i4>
      </vt:variant>
      <vt:variant>
        <vt:i4>0</vt:i4>
      </vt:variant>
      <vt:variant>
        <vt:i4>5</vt:i4>
      </vt:variant>
      <vt:variant>
        <vt:lpwstr>http://znanium.com/catalog/author/c7882514-f076-11e3-b92a-00237dd2fde2</vt:lpwstr>
      </vt:variant>
      <vt:variant>
        <vt:lpwstr/>
      </vt:variant>
      <vt:variant>
        <vt:i4>327684</vt:i4>
      </vt:variant>
      <vt:variant>
        <vt:i4>138</vt:i4>
      </vt:variant>
      <vt:variant>
        <vt:i4>0</vt:i4>
      </vt:variant>
      <vt:variant>
        <vt:i4>5</vt:i4>
      </vt:variant>
      <vt:variant>
        <vt:lpwstr>http://znanium.com/catalog/product/881446</vt:lpwstr>
      </vt:variant>
      <vt:variant>
        <vt:lpwstr/>
      </vt:variant>
      <vt:variant>
        <vt:i4>7667821</vt:i4>
      </vt:variant>
      <vt:variant>
        <vt:i4>135</vt:i4>
      </vt:variant>
      <vt:variant>
        <vt:i4>0</vt:i4>
      </vt:variant>
      <vt:variant>
        <vt:i4>5</vt:i4>
      </vt:variant>
      <vt:variant>
        <vt:lpwstr>http://znanium.com/catalog/author/caa1dedc-3425-11e4-b05e-00237dd2fde2</vt:lpwstr>
      </vt:variant>
      <vt:variant>
        <vt:lpwstr/>
      </vt:variant>
      <vt:variant>
        <vt:i4>7667760</vt:i4>
      </vt:variant>
      <vt:variant>
        <vt:i4>132</vt:i4>
      </vt:variant>
      <vt:variant>
        <vt:i4>0</vt:i4>
      </vt:variant>
      <vt:variant>
        <vt:i4>5</vt:i4>
      </vt:variant>
      <vt:variant>
        <vt:lpwstr>http://www.nlobooks.ru/</vt:lpwstr>
      </vt:variant>
      <vt:variant>
        <vt:lpwstr/>
      </vt:variant>
      <vt:variant>
        <vt:i4>7864418</vt:i4>
      </vt:variant>
      <vt:variant>
        <vt:i4>129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7995440</vt:i4>
      </vt:variant>
      <vt:variant>
        <vt:i4>126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5177411</vt:i4>
      </vt:variant>
      <vt:variant>
        <vt:i4>123</vt:i4>
      </vt:variant>
      <vt:variant>
        <vt:i4>0</vt:i4>
      </vt:variant>
      <vt:variant>
        <vt:i4>5</vt:i4>
      </vt:variant>
      <vt:variant>
        <vt:lpwstr>http://reader.vspu.ac.ru/</vt:lpwstr>
      </vt:variant>
      <vt:variant>
        <vt:lpwstr/>
      </vt:variant>
      <vt:variant>
        <vt:i4>983110</vt:i4>
      </vt:variant>
      <vt:variant>
        <vt:i4>120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5570569</vt:i4>
      </vt:variant>
      <vt:variant>
        <vt:i4>117</vt:i4>
      </vt:variant>
      <vt:variant>
        <vt:i4>0</vt:i4>
      </vt:variant>
      <vt:variant>
        <vt:i4>5</vt:i4>
      </vt:variant>
      <vt:variant>
        <vt:lpwstr>http://jour.tsu.tula.ru/files/----------.----------------------------------.------------------------XVIII--------2010.pdf</vt:lpwstr>
      </vt:variant>
      <vt:variant>
        <vt:lpwstr/>
      </vt:variant>
      <vt:variant>
        <vt:i4>4849729</vt:i4>
      </vt:variant>
      <vt:variant>
        <vt:i4>114</vt:i4>
      </vt:variant>
      <vt:variant>
        <vt:i4>0</vt:i4>
      </vt:variant>
      <vt:variant>
        <vt:i4>5</vt:i4>
      </vt:variant>
      <vt:variant>
        <vt:lpwstr>https://dspace.kpfu.ru/xmlui/bitstream/handle/net/22035/10_73_kl-000720.pdf</vt:lpwstr>
      </vt:variant>
      <vt:variant>
        <vt:lpwstr/>
      </vt:variant>
      <vt:variant>
        <vt:i4>3080192</vt:i4>
      </vt:variant>
      <vt:variant>
        <vt:i4>111</vt:i4>
      </vt:variant>
      <vt:variant>
        <vt:i4>0</vt:i4>
      </vt:variant>
      <vt:variant>
        <vt:i4>5</vt:i4>
      </vt:variant>
      <vt:variant>
        <vt:lpwstr>http://urss.ru/PDF/add_ru/174522-1.pdf</vt:lpwstr>
      </vt:variant>
      <vt:variant>
        <vt:lpwstr/>
      </vt:variant>
      <vt:variant>
        <vt:i4>1245274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http://znanium.com/bookread2.php?book=999905</vt:lpwstr>
      </vt:variant>
      <vt:variant>
        <vt:lpwstr/>
      </vt:variant>
      <vt:variant>
        <vt:i4>6684797</vt:i4>
      </vt:variant>
      <vt:variant>
        <vt:i4>105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7667760</vt:i4>
      </vt:variant>
      <vt:variant>
        <vt:i4>102</vt:i4>
      </vt:variant>
      <vt:variant>
        <vt:i4>0</vt:i4>
      </vt:variant>
      <vt:variant>
        <vt:i4>5</vt:i4>
      </vt:variant>
      <vt:variant>
        <vt:lpwstr>http://www.nlobooks.ru/</vt:lpwstr>
      </vt:variant>
      <vt:variant>
        <vt:lpwstr/>
      </vt:variant>
      <vt:variant>
        <vt:i4>7864418</vt:i4>
      </vt:variant>
      <vt:variant>
        <vt:i4>99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1441796</vt:i4>
      </vt:variant>
      <vt:variant>
        <vt:i4>96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5308486</vt:i4>
      </vt:variant>
      <vt:variant>
        <vt:i4>93</vt:i4>
      </vt:variant>
      <vt:variant>
        <vt:i4>0</vt:i4>
      </vt:variant>
      <vt:variant>
        <vt:i4>5</vt:i4>
      </vt:variant>
      <vt:variant>
        <vt:lpwstr>http://www.vehi.net/</vt:lpwstr>
      </vt:variant>
      <vt:variant>
        <vt:lpwstr/>
      </vt:variant>
      <vt:variant>
        <vt:i4>7995440</vt:i4>
      </vt:variant>
      <vt:variant>
        <vt:i4>90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6750246</vt:i4>
      </vt:variant>
      <vt:variant>
        <vt:i4>87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1704015</vt:i4>
      </vt:variant>
      <vt:variant>
        <vt:i4>84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3080297</vt:i4>
      </vt:variant>
      <vt:variant>
        <vt:i4>81</vt:i4>
      </vt:variant>
      <vt:variant>
        <vt:i4>0</vt:i4>
      </vt:variant>
      <vt:variant>
        <vt:i4>5</vt:i4>
      </vt:variant>
      <vt:variant>
        <vt:lpwstr>http://znanium.com/catalog/author/c5f473a8-374c-11e4-b05e-00237dd2fde2</vt:lpwstr>
      </vt:variant>
      <vt:variant>
        <vt:lpwstr/>
      </vt:variant>
      <vt:variant>
        <vt:i4>7864417</vt:i4>
      </vt:variant>
      <vt:variant>
        <vt:i4>78</vt:i4>
      </vt:variant>
      <vt:variant>
        <vt:i4>0</vt:i4>
      </vt:variant>
      <vt:variant>
        <vt:i4>5</vt:i4>
      </vt:variant>
      <vt:variant>
        <vt:lpwstr>http://znanium.com/catalog/author/35cc5bb5-6869-11e6-93a4-90b11c31de4c</vt:lpwstr>
      </vt:variant>
      <vt:variant>
        <vt:lpwstr/>
      </vt:variant>
      <vt:variant>
        <vt:i4>8126514</vt:i4>
      </vt:variant>
      <vt:variant>
        <vt:i4>75</vt:i4>
      </vt:variant>
      <vt:variant>
        <vt:i4>0</vt:i4>
      </vt:variant>
      <vt:variant>
        <vt:i4>5</vt:i4>
      </vt:variant>
      <vt:variant>
        <vt:lpwstr>http://znanium.com/catalog/author/3bdf715a-6b44-11e5-9e14-90b11c31de4c</vt:lpwstr>
      </vt:variant>
      <vt:variant>
        <vt:lpwstr/>
      </vt:variant>
      <vt:variant>
        <vt:i4>3735609</vt:i4>
      </vt:variant>
      <vt:variant>
        <vt:i4>72</vt:i4>
      </vt:variant>
      <vt:variant>
        <vt:i4>0</vt:i4>
      </vt:variant>
      <vt:variant>
        <vt:i4>5</vt:i4>
      </vt:variant>
      <vt:variant>
        <vt:lpwstr>http://znanium.com/catalog/product/1005747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http://znanium.com/catalog/author/0718dfb9-37e5-11e4-b05e-00237dd2fde2</vt:lpwstr>
      </vt:variant>
      <vt:variant>
        <vt:lpwstr/>
      </vt:variant>
      <vt:variant>
        <vt:i4>1179738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http://znanium.com/bookread2.php?book=346858</vt:lpwstr>
      </vt:variant>
      <vt:variant>
        <vt:lpwstr/>
      </vt:variant>
      <vt:variant>
        <vt:i4>2818101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http://znanium.com/catalog/author/bd4e063e-f849-11e3-9766-90b11c31de4c</vt:lpwstr>
      </vt:variant>
      <vt:variant>
        <vt:lpwstr/>
      </vt:variant>
      <vt:variant>
        <vt:i4>2621493</vt:i4>
      </vt:variant>
      <vt:variant>
        <vt:i4>60</vt:i4>
      </vt:variant>
      <vt:variant>
        <vt:i4>0</vt:i4>
      </vt:variant>
      <vt:variant>
        <vt:i4>5</vt:i4>
      </vt:variant>
      <vt:variant>
        <vt:lpwstr>http://znanium.com/catalog/author/adc3efe2-b46d-11e4-97e0-90b11c31de4c</vt:lpwstr>
      </vt:variant>
      <vt:variant>
        <vt:lpwstr/>
      </vt:variant>
      <vt:variant>
        <vt:i4>8257593</vt:i4>
      </vt:variant>
      <vt:variant>
        <vt:i4>57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  <vt:variant>
        <vt:i4>2097249</vt:i4>
      </vt:variant>
      <vt:variant>
        <vt:i4>54</vt:i4>
      </vt:variant>
      <vt:variant>
        <vt:i4>0</vt:i4>
      </vt:variant>
      <vt:variant>
        <vt:i4>5</vt:i4>
      </vt:variant>
      <vt:variant>
        <vt:lpwstr>http://orfo.ruslang.ru/</vt:lpwstr>
      </vt:variant>
      <vt:variant>
        <vt:lpwstr/>
      </vt:variant>
      <vt:variant>
        <vt:i4>7405692</vt:i4>
      </vt:variant>
      <vt:variant>
        <vt:i4>51</vt:i4>
      </vt:variant>
      <vt:variant>
        <vt:i4>0</vt:i4>
      </vt:variant>
      <vt:variant>
        <vt:i4>5</vt:i4>
      </vt:variant>
      <vt:variant>
        <vt:lpwstr>http://www.ruslang.ru/</vt:lpwstr>
      </vt:variant>
      <vt:variant>
        <vt:lpwstr/>
      </vt:variant>
      <vt:variant>
        <vt:i4>7077942</vt:i4>
      </vt:variant>
      <vt:variant>
        <vt:i4>48</vt:i4>
      </vt:variant>
      <vt:variant>
        <vt:i4>0</vt:i4>
      </vt:variant>
      <vt:variant>
        <vt:i4>5</vt:i4>
      </vt:variant>
      <vt:variant>
        <vt:lpwstr>http://www.ruscorpora.ru/index.html</vt:lpwstr>
      </vt:variant>
      <vt:variant>
        <vt:lpwstr/>
      </vt:variant>
      <vt:variant>
        <vt:i4>2097203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http://znanium.com/catalog.php?bookinfo=535329</vt:lpwstr>
      </vt:variant>
      <vt:variant>
        <vt:lpwstr/>
      </vt:variant>
      <vt:variant>
        <vt:i4>2687026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http://znanium.com/catalog.php?bookinfo=535330</vt:lpwstr>
      </vt:variant>
      <vt:variant>
        <vt:lpwstr/>
      </vt:variant>
      <vt:variant>
        <vt:i4>2228332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http://znanium.com/catalog/author/ec21d394-30cb-11e7-bce7-90b11c31de4c</vt:lpwstr>
      </vt:variant>
      <vt:variant>
        <vt:lpwstr/>
      </vt:variant>
      <vt:variant>
        <vt:i4>8323127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http://znanium.com/catalog/author/f264329d-1c68-11e8-b7ea-90b11c31de4c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http://znanium.com/catalog/author/1a321e86-dd33-11e4-b489-90b11c31de4c</vt:lpwstr>
      </vt:variant>
      <vt:variant>
        <vt:lpwstr/>
      </vt:variant>
      <vt:variant>
        <vt:i4>1441882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http://znanium.com/bookread2.php?book=403676</vt:lpwstr>
      </vt:variant>
      <vt:variant>
        <vt:lpwstr/>
      </vt:variant>
      <vt:variant>
        <vt:i4>1835097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http://znanium.com/bookread2.php?book=391714</vt:lpwstr>
      </vt:variant>
      <vt:variant>
        <vt:lpwstr/>
      </vt:variant>
      <vt:variant>
        <vt:i4>2883692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http://znanium.com/catalog/author/df96a316-f848-11e3-9766-90b11c31de4c</vt:lpwstr>
      </vt:variant>
      <vt:variant>
        <vt:lpwstr/>
      </vt:variant>
      <vt:variant>
        <vt:i4>7340140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http://znanium.com/catalog/author/a64a8976-6b4e-11e5-9e14-90b11c31de4c</vt:lpwstr>
      </vt:variant>
      <vt:variant>
        <vt:lpwstr/>
      </vt:variant>
      <vt:variant>
        <vt:i4>2228276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http://znanium.com/catalog/author/090bc5fb-d847-11e4-9a4d-00237dd2fde4</vt:lpwstr>
      </vt:variant>
      <vt:variant>
        <vt:lpwstr/>
      </vt:variant>
      <vt:variant>
        <vt:i4>2424894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http://znanium.com/catalog/author/8514d43b-9539-11e7-95a9-90b11c31de4c</vt:lpwstr>
      </vt:variant>
      <vt:variant>
        <vt:lpwstr/>
      </vt:variant>
      <vt:variant>
        <vt:i4>4915226</vt:i4>
      </vt:variant>
      <vt:variant>
        <vt:i4>12</vt:i4>
      </vt:variant>
      <vt:variant>
        <vt:i4>0</vt:i4>
      </vt:variant>
      <vt:variant>
        <vt:i4>5</vt:i4>
      </vt:variant>
      <vt:variant>
        <vt:lpwstr>http://www.dx.doi.org/10.12737/25134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http://znanium.com/catalog/author/e5c2fede-efab-11e3-9244-90b11c31de4c</vt:lpwstr>
      </vt:variant>
      <vt:variant>
        <vt:lpwstr/>
      </vt:variant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http://znanium.com/bookread2.php?book=492125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http://znanium.com/catalog/author/a2dd171f-f629-11e3-9766-90b11c31de4c</vt:lpwstr>
      </vt:variant>
      <vt:variant>
        <vt:lpwstr/>
      </vt:variant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http://znanium.com/catalog/author/442121d8-3752-11e4-b05e-00237dd2fde2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Наталья Константиновна Березина</cp:lastModifiedBy>
  <cp:revision>3</cp:revision>
  <cp:lastPrinted>2016-11-23T12:46:00Z</cp:lastPrinted>
  <dcterms:created xsi:type="dcterms:W3CDTF">2019-11-08T10:09:00Z</dcterms:created>
  <dcterms:modified xsi:type="dcterms:W3CDTF">2019-11-08T10:09:00Z</dcterms:modified>
</cp:coreProperties>
</file>