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i/>
          <w:sz w:val="24"/>
          <w:szCs w:val="24"/>
          <w:lang w:eastAsia="ru-RU"/>
        </w:rPr>
      </w:pPr>
      <w:r w:rsidRPr="00D33EBC">
        <w:rPr>
          <w:rFonts w:ascii="Times New Roman" w:eastAsia="Times New Roman" w:hAnsi="Times New Roman" w:cs="Times New Roman"/>
          <w:b/>
          <w:bCs/>
          <w:i/>
          <w:sz w:val="24"/>
          <w:szCs w:val="24"/>
          <w:lang w:val="en-US" w:eastAsia="ru-RU"/>
        </w:rPr>
        <w:tab/>
      </w:r>
      <w:r w:rsidRPr="00D33EBC">
        <w:rPr>
          <w:rFonts w:ascii="Times New Roman" w:eastAsia="Times New Roman" w:hAnsi="Times New Roman" w:cs="Times New Roman"/>
          <w:b/>
          <w:bCs/>
          <w:i/>
          <w:sz w:val="24"/>
          <w:szCs w:val="24"/>
          <w:lang w:val="en-US" w:eastAsia="ru-RU"/>
        </w:rPr>
        <w:tab/>
      </w:r>
      <w:r w:rsidRPr="00D33EBC">
        <w:rPr>
          <w:rFonts w:ascii="Times New Roman" w:eastAsia="Times New Roman" w:hAnsi="Times New Roman" w:cs="Times New Roman"/>
          <w:b/>
          <w:bCs/>
          <w:i/>
          <w:sz w:val="24"/>
          <w:szCs w:val="24"/>
          <w:lang w:val="en-US" w:eastAsia="ru-RU"/>
        </w:rPr>
        <w:tab/>
      </w:r>
      <w:r w:rsidRPr="00D33EBC">
        <w:rPr>
          <w:rFonts w:ascii="Times New Roman" w:eastAsia="Times New Roman" w:hAnsi="Times New Roman" w:cs="Times New Roman"/>
          <w:b/>
          <w:bCs/>
          <w:i/>
          <w:sz w:val="24"/>
          <w:szCs w:val="24"/>
          <w:lang w:val="en-US" w:eastAsia="ru-RU"/>
        </w:rPr>
        <w:tab/>
      </w:r>
      <w:r w:rsidRPr="00D33EBC">
        <w:rPr>
          <w:rFonts w:ascii="Times New Roman" w:eastAsia="Times New Roman" w:hAnsi="Times New Roman" w:cs="Times New Roman"/>
          <w:b/>
          <w:bCs/>
          <w:i/>
          <w:sz w:val="24"/>
          <w:szCs w:val="24"/>
          <w:lang w:val="en-US" w:eastAsia="ru-RU"/>
        </w:rPr>
        <w:tab/>
      </w:r>
      <w:r w:rsidRPr="00D33EBC">
        <w:rPr>
          <w:rFonts w:ascii="Times New Roman" w:eastAsia="Times New Roman" w:hAnsi="Times New Roman" w:cs="Times New Roman"/>
          <w:b/>
          <w:bCs/>
          <w:i/>
          <w:sz w:val="24"/>
          <w:szCs w:val="24"/>
          <w:lang w:val="en-US" w:eastAsia="ru-RU"/>
        </w:rPr>
        <w:tab/>
      </w:r>
      <w:r w:rsidRPr="00D33EBC">
        <w:rPr>
          <w:rFonts w:ascii="Times New Roman" w:eastAsia="Times New Roman" w:hAnsi="Times New Roman" w:cs="Times New Roman"/>
          <w:b/>
          <w:bCs/>
          <w:i/>
          <w:sz w:val="24"/>
          <w:szCs w:val="24"/>
          <w:lang w:val="en-US" w:eastAsia="ru-RU"/>
        </w:rPr>
        <w:tab/>
      </w:r>
      <w:r w:rsidRPr="00D33EBC">
        <w:rPr>
          <w:rFonts w:ascii="Times New Roman" w:eastAsia="Times New Roman" w:hAnsi="Times New Roman" w:cs="Times New Roman"/>
          <w:b/>
          <w:bCs/>
          <w:i/>
          <w:sz w:val="24"/>
          <w:szCs w:val="24"/>
          <w:lang w:val="en-US" w:eastAsia="ru-RU"/>
        </w:rPr>
        <w:tab/>
      </w:r>
      <w:r w:rsidRPr="00D33EBC">
        <w:rPr>
          <w:rFonts w:ascii="Times New Roman" w:eastAsia="Times New Roman" w:hAnsi="Times New Roman" w:cs="Times New Roman"/>
          <w:b/>
          <w:bCs/>
          <w:i/>
          <w:sz w:val="24"/>
          <w:szCs w:val="24"/>
          <w:lang w:val="en-US" w:eastAsia="ru-RU"/>
        </w:rPr>
        <w:tab/>
      </w:r>
    </w:p>
    <w:p w:rsidR="00D33EBC" w:rsidRPr="00D33EBC" w:rsidRDefault="00D33EBC" w:rsidP="00D33EBC">
      <w:pPr>
        <w:spacing w:after="0" w:line="240" w:lineRule="auto"/>
        <w:jc w:val="center"/>
        <w:rPr>
          <w:rFonts w:ascii="Times New Roman" w:eastAsia="Times New Roman" w:hAnsi="Times New Roman" w:cs="Times New Roman"/>
          <w:b/>
          <w:sz w:val="24"/>
          <w:szCs w:val="24"/>
        </w:rPr>
      </w:pPr>
    </w:p>
    <w:p w:rsidR="00D33EBC" w:rsidRPr="00D33EBC" w:rsidRDefault="00D33EBC" w:rsidP="00D33EBC">
      <w:pPr>
        <w:spacing w:after="0" w:line="240" w:lineRule="auto"/>
        <w:jc w:val="center"/>
        <w:rPr>
          <w:rFonts w:ascii="Times New Roman" w:eastAsia="Times New Roman" w:hAnsi="Times New Roman" w:cs="Times New Roman"/>
          <w:b/>
          <w:sz w:val="24"/>
          <w:szCs w:val="24"/>
        </w:rPr>
      </w:pPr>
      <w:r w:rsidRPr="00D33EBC">
        <w:rPr>
          <w:rFonts w:ascii="Times New Roman" w:eastAsia="Times New Roman" w:hAnsi="Times New Roman" w:cs="Times New Roman"/>
          <w:b/>
          <w:sz w:val="24"/>
          <w:szCs w:val="24"/>
        </w:rPr>
        <w:t>МИНОБРНАУКИ  РОССИИ</w:t>
      </w:r>
    </w:p>
    <w:p w:rsidR="00D33EBC" w:rsidRPr="00D33EBC" w:rsidRDefault="00D33EBC" w:rsidP="00D33EBC">
      <w:pPr>
        <w:framePr w:w="721" w:h="1143" w:hSpace="141" w:wrap="auto" w:vAnchor="text" w:hAnchor="page" w:x="10581" w:y="11"/>
        <w:spacing w:after="0" w:line="240" w:lineRule="auto"/>
        <w:jc w:val="center"/>
        <w:rPr>
          <w:rFonts w:ascii="Times New Roman" w:eastAsia="Times New Roman" w:hAnsi="Times New Roman" w:cs="Times New Roman"/>
          <w:sz w:val="24"/>
          <w:szCs w:val="24"/>
        </w:rPr>
      </w:pPr>
    </w:p>
    <w:p w:rsidR="00D33EBC" w:rsidRPr="00D33EBC" w:rsidRDefault="00D33EBC" w:rsidP="00D33EBC">
      <w:pPr>
        <w:spacing w:after="0" w:line="240" w:lineRule="auto"/>
        <w:jc w:val="center"/>
        <w:rPr>
          <w:rFonts w:ascii="Times New Roman" w:eastAsia="Times New Roman" w:hAnsi="Times New Roman" w:cs="Times New Roman"/>
          <w:b/>
          <w:sz w:val="24"/>
          <w:szCs w:val="24"/>
        </w:rPr>
      </w:pPr>
      <w:r w:rsidRPr="00D33EBC">
        <w:rPr>
          <w:rFonts w:ascii="Times New Roman" w:eastAsia="Times New Roman" w:hAnsi="Times New Roman" w:cs="Times New Roman"/>
          <w:b/>
          <w:sz w:val="24"/>
          <w:szCs w:val="24"/>
        </w:rPr>
        <w:t xml:space="preserve">        Федеральное государственное бюджетное образовательное учреждение высшего образования</w:t>
      </w:r>
    </w:p>
    <w:p w:rsidR="00D33EBC" w:rsidRPr="00D33EBC" w:rsidRDefault="00D33EBC" w:rsidP="00D33EBC">
      <w:pPr>
        <w:spacing w:after="0" w:line="240" w:lineRule="auto"/>
        <w:jc w:val="center"/>
        <w:rPr>
          <w:rFonts w:ascii="Times New Roman" w:eastAsia="Times New Roman" w:hAnsi="Times New Roman" w:cs="Times New Roman"/>
          <w:sz w:val="24"/>
          <w:szCs w:val="24"/>
        </w:rPr>
      </w:pPr>
    </w:p>
    <w:p w:rsidR="00D33EBC" w:rsidRPr="00D33EBC" w:rsidRDefault="00D33EBC" w:rsidP="00D33EBC">
      <w:pPr>
        <w:keepNext/>
        <w:spacing w:after="0" w:line="240" w:lineRule="auto"/>
        <w:jc w:val="center"/>
        <w:outlineLvl w:val="0"/>
        <w:rPr>
          <w:rFonts w:ascii="Times New Roman" w:eastAsia="Times New Roman" w:hAnsi="Times New Roman" w:cs="Arial"/>
          <w:b/>
          <w:bCs/>
          <w:kern w:val="32"/>
          <w:sz w:val="24"/>
          <w:szCs w:val="24"/>
          <w:lang w:eastAsia="ru-RU"/>
        </w:rPr>
      </w:pPr>
      <w:r w:rsidRPr="00D33EBC">
        <w:rPr>
          <w:rFonts w:ascii="Times New Roman" w:eastAsia="Times New Roman" w:hAnsi="Times New Roman" w:cs="Arial"/>
          <w:b/>
          <w:bCs/>
          <w:kern w:val="32"/>
          <w:sz w:val="24"/>
          <w:szCs w:val="24"/>
          <w:lang w:eastAsia="ru-RU"/>
        </w:rPr>
        <w:t>«РОССИЙСКИЙ ГОСУДАРСТВЕННЫЙ ГУМАНИТАРНЫЙ        УНИВЕРСИТЕТ»</w:t>
      </w:r>
    </w:p>
    <w:p w:rsidR="00D33EBC" w:rsidRPr="00D33EBC" w:rsidRDefault="00D33EBC" w:rsidP="00D33EBC">
      <w:pPr>
        <w:keepNext/>
        <w:spacing w:after="0" w:line="240" w:lineRule="auto"/>
        <w:jc w:val="center"/>
        <w:outlineLvl w:val="0"/>
        <w:rPr>
          <w:rFonts w:ascii="Times New Roman" w:eastAsia="Times New Roman" w:hAnsi="Times New Roman" w:cs="Arial"/>
          <w:b/>
          <w:bCs/>
          <w:kern w:val="32"/>
          <w:sz w:val="24"/>
          <w:szCs w:val="24"/>
          <w:lang w:eastAsia="ru-RU"/>
        </w:rPr>
      </w:pPr>
      <w:r w:rsidRPr="00D33EBC">
        <w:rPr>
          <w:rFonts w:ascii="Times New Roman" w:eastAsia="Times New Roman" w:hAnsi="Times New Roman" w:cs="Arial"/>
          <w:b/>
          <w:bCs/>
          <w:kern w:val="32"/>
          <w:sz w:val="24"/>
          <w:szCs w:val="24"/>
          <w:lang w:eastAsia="ru-RU"/>
        </w:rPr>
        <w:t>(</w:t>
      </w:r>
      <w:r w:rsidR="00C05B1D">
        <w:rPr>
          <w:rFonts w:ascii="Times New Roman" w:eastAsia="Times New Roman" w:hAnsi="Times New Roman" w:cs="Arial"/>
          <w:b/>
          <w:bCs/>
          <w:kern w:val="32"/>
          <w:sz w:val="24"/>
          <w:szCs w:val="24"/>
          <w:lang w:eastAsia="ru-RU"/>
        </w:rPr>
        <w:t>ФГБОУ ВО «</w:t>
      </w:r>
      <w:r w:rsidRPr="00D33EBC">
        <w:rPr>
          <w:rFonts w:ascii="Times New Roman" w:eastAsia="Times New Roman" w:hAnsi="Times New Roman" w:cs="Arial"/>
          <w:b/>
          <w:bCs/>
          <w:kern w:val="32"/>
          <w:sz w:val="24"/>
          <w:szCs w:val="24"/>
          <w:lang w:eastAsia="ru-RU"/>
        </w:rPr>
        <w:t>РГГУ</w:t>
      </w:r>
      <w:r w:rsidR="00C05B1D">
        <w:rPr>
          <w:rFonts w:ascii="Times New Roman" w:eastAsia="Times New Roman" w:hAnsi="Times New Roman" w:cs="Arial"/>
          <w:b/>
          <w:bCs/>
          <w:kern w:val="32"/>
          <w:sz w:val="24"/>
          <w:szCs w:val="24"/>
          <w:lang w:eastAsia="ru-RU"/>
        </w:rPr>
        <w:t>»</w:t>
      </w:r>
      <w:r w:rsidRPr="00D33EBC">
        <w:rPr>
          <w:rFonts w:ascii="Times New Roman" w:eastAsia="Times New Roman" w:hAnsi="Times New Roman" w:cs="Arial"/>
          <w:b/>
          <w:bCs/>
          <w:kern w:val="32"/>
          <w:sz w:val="24"/>
          <w:szCs w:val="24"/>
          <w:lang w:eastAsia="ru-RU"/>
        </w:rPr>
        <w:t>)</w:t>
      </w: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C05B1D" w:rsidRDefault="00D33EBC" w:rsidP="00D33EBC">
      <w:pPr>
        <w:spacing w:after="0" w:line="240" w:lineRule="auto"/>
        <w:jc w:val="center"/>
        <w:rPr>
          <w:rFonts w:ascii="Times New Roman" w:eastAsia="Times New Roman" w:hAnsi="Times New Roman" w:cs="Times New Roman"/>
          <w:b/>
          <w:caps/>
          <w:sz w:val="32"/>
          <w:szCs w:val="32"/>
          <w:lang w:eastAsia="ru-RU"/>
        </w:rPr>
      </w:pPr>
      <w:r w:rsidRPr="00C05B1D">
        <w:rPr>
          <w:rFonts w:ascii="Times New Roman" w:eastAsia="Times New Roman" w:hAnsi="Times New Roman" w:cs="Times New Roman"/>
          <w:b/>
          <w:caps/>
          <w:sz w:val="32"/>
          <w:szCs w:val="32"/>
          <w:lang w:eastAsia="ru-RU"/>
        </w:rPr>
        <w:t>Правила написания курсовых и Выпускных квалификационных работ студентами всех НАПРАВЛЕНИЙ ПОДГОТОВКИ, ПРОФИЛЕЙ, специальностей и специализаций Института Психологии</w:t>
      </w: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Москва 2019</w:t>
      </w:r>
    </w:p>
    <w:p w:rsidR="00D33EBC" w:rsidRPr="00D33EBC" w:rsidRDefault="00D33EBC" w:rsidP="00D33EBC">
      <w:pPr>
        <w:spacing w:after="0" w:line="240" w:lineRule="auto"/>
        <w:jc w:val="center"/>
        <w:rPr>
          <w:rFonts w:ascii="Times New Roman" w:eastAsia="Times New Roman" w:hAnsi="Times New Roman" w:cs="Times New Roman"/>
          <w:sz w:val="24"/>
          <w:szCs w:val="24"/>
          <w:lang w:eastAsia="ru-RU"/>
        </w:rPr>
      </w:pPr>
    </w:p>
    <w:p w:rsidR="00D33EBC" w:rsidRPr="00D33EBC" w:rsidRDefault="00D33EBC" w:rsidP="00D33EBC">
      <w:pPr>
        <w:spacing w:after="0" w:line="240" w:lineRule="auto"/>
        <w:rPr>
          <w:rFonts w:ascii="Times New Roman" w:eastAsia="Times New Roman" w:hAnsi="Times New Roman" w:cs="Times New Roman"/>
          <w:sz w:val="28"/>
          <w:szCs w:val="24"/>
          <w:lang w:eastAsia="ru-RU"/>
        </w:rPr>
      </w:pPr>
      <w:r w:rsidRPr="00D33EBC">
        <w:rPr>
          <w:rFonts w:ascii="Times New Roman" w:eastAsia="Times New Roman" w:hAnsi="Times New Roman" w:cs="Times New Roman"/>
          <w:sz w:val="24"/>
          <w:szCs w:val="24"/>
          <w:lang w:eastAsia="ru-RU"/>
        </w:rPr>
        <w:br w:type="page"/>
      </w:r>
      <w:r w:rsidRPr="00D33EBC">
        <w:rPr>
          <w:rFonts w:ascii="Times New Roman" w:eastAsia="Times New Roman" w:hAnsi="Times New Roman" w:cs="Times New Roman"/>
          <w:sz w:val="28"/>
          <w:szCs w:val="24"/>
          <w:lang w:eastAsia="ru-RU"/>
        </w:rPr>
        <w:lastRenderedPageBreak/>
        <w:t>Оглавление:</w:t>
      </w:r>
    </w:p>
    <w:p w:rsidR="00D33EBC" w:rsidRPr="00D33EBC" w:rsidRDefault="00D33EBC" w:rsidP="00D33EBC">
      <w:pPr>
        <w:spacing w:after="0" w:line="240" w:lineRule="auto"/>
        <w:rPr>
          <w:rFonts w:ascii="Times New Roman" w:eastAsia="Times New Roman" w:hAnsi="Times New Roman" w:cs="Times New Roman"/>
          <w:sz w:val="24"/>
          <w:szCs w:val="24"/>
          <w:lang w:eastAsia="ru-RU"/>
        </w:rPr>
      </w:pPr>
    </w:p>
    <w:p w:rsidR="00D33EBC" w:rsidRPr="00D33EBC" w:rsidRDefault="00D33EBC" w:rsidP="00D33EBC">
      <w:pPr>
        <w:tabs>
          <w:tab w:val="right" w:leader="dot" w:pos="8777"/>
        </w:tabs>
        <w:spacing w:after="0" w:line="240" w:lineRule="auto"/>
        <w:ind w:left="240"/>
        <w:rPr>
          <w:rFonts w:ascii="Times New Roman" w:eastAsia="Times New Roman" w:hAnsi="Times New Roman" w:cs="Times New Roman"/>
          <w:smallCaps/>
          <w:noProof/>
          <w:sz w:val="28"/>
          <w:szCs w:val="28"/>
          <w:lang w:eastAsia="ru-RU"/>
        </w:rPr>
      </w:pPr>
      <w:r w:rsidRPr="00D33EBC">
        <w:rPr>
          <w:rFonts w:ascii="Times New Roman" w:eastAsia="Times New Roman" w:hAnsi="Times New Roman" w:cs="Times New Roman"/>
          <w:b/>
          <w:bCs/>
          <w:caps/>
          <w:smallCaps/>
          <w:sz w:val="28"/>
          <w:szCs w:val="28"/>
          <w:lang w:eastAsia="ru-RU"/>
        </w:rPr>
        <w:fldChar w:fldCharType="begin"/>
      </w:r>
      <w:r w:rsidRPr="00D33EBC">
        <w:rPr>
          <w:rFonts w:ascii="Times New Roman" w:eastAsia="Times New Roman" w:hAnsi="Times New Roman" w:cs="Times New Roman"/>
          <w:b/>
          <w:bCs/>
          <w:caps/>
          <w:smallCaps/>
          <w:sz w:val="28"/>
          <w:szCs w:val="28"/>
          <w:lang w:eastAsia="ru-RU"/>
        </w:rPr>
        <w:instrText xml:space="preserve"> TOC \o "1-3" \h \z \u </w:instrText>
      </w:r>
      <w:r w:rsidRPr="00D33EBC">
        <w:rPr>
          <w:rFonts w:ascii="Times New Roman" w:eastAsia="Times New Roman" w:hAnsi="Times New Roman" w:cs="Times New Roman"/>
          <w:b/>
          <w:bCs/>
          <w:caps/>
          <w:smallCaps/>
          <w:sz w:val="28"/>
          <w:szCs w:val="28"/>
          <w:lang w:eastAsia="ru-RU"/>
        </w:rPr>
        <w:fldChar w:fldCharType="separate"/>
      </w:r>
      <w:hyperlink r:id="rId8" w:anchor="_Toc158731991" w:history="1">
        <w:r w:rsidRPr="00D33EBC">
          <w:rPr>
            <w:rFonts w:ascii="Times New Roman" w:eastAsia="Times New Roman" w:hAnsi="Times New Roman" w:cs="Times New Roman"/>
            <w:smallCaps/>
            <w:noProof/>
            <w:color w:val="0000FF"/>
            <w:sz w:val="28"/>
            <w:szCs w:val="28"/>
            <w:u w:val="single"/>
            <w:lang w:eastAsia="ru-RU"/>
          </w:rPr>
          <w:t>1. Общие положения</w:t>
        </w:r>
        <w:r w:rsidRPr="00D33EBC">
          <w:rPr>
            <w:rFonts w:ascii="Times New Roman" w:eastAsia="Times New Roman" w:hAnsi="Times New Roman" w:cs="Times New Roman"/>
            <w:smallCaps/>
            <w:noProof/>
            <w:webHidden/>
            <w:color w:val="0000FF"/>
            <w:sz w:val="28"/>
            <w:szCs w:val="28"/>
            <w:u w:val="single"/>
            <w:lang w:eastAsia="ru-RU"/>
          </w:rPr>
          <w:tab/>
        </w:r>
        <w:r w:rsidRPr="00D33EBC">
          <w:rPr>
            <w:rFonts w:ascii="Times New Roman" w:eastAsia="Times New Roman" w:hAnsi="Times New Roman" w:cs="Times New Roman"/>
            <w:smallCaps/>
            <w:noProof/>
            <w:webHidden/>
            <w:color w:val="0000FF"/>
            <w:sz w:val="28"/>
            <w:szCs w:val="28"/>
            <w:u w:val="single"/>
            <w:lang w:eastAsia="ru-RU"/>
          </w:rPr>
          <w:fldChar w:fldCharType="begin"/>
        </w:r>
        <w:r w:rsidRPr="00D33EBC">
          <w:rPr>
            <w:rFonts w:ascii="Times New Roman" w:eastAsia="Times New Roman" w:hAnsi="Times New Roman" w:cs="Times New Roman"/>
            <w:smallCaps/>
            <w:noProof/>
            <w:webHidden/>
            <w:color w:val="0000FF"/>
            <w:sz w:val="28"/>
            <w:szCs w:val="28"/>
            <w:u w:val="single"/>
            <w:lang w:eastAsia="ru-RU"/>
          </w:rPr>
          <w:instrText xml:space="preserve"> PAGEREF _Toc158731991 \h </w:instrText>
        </w:r>
        <w:r w:rsidRPr="00D33EBC">
          <w:rPr>
            <w:rFonts w:ascii="Times New Roman" w:eastAsia="Times New Roman" w:hAnsi="Times New Roman" w:cs="Times New Roman"/>
            <w:smallCaps/>
            <w:noProof/>
            <w:webHidden/>
            <w:color w:val="0000FF"/>
            <w:sz w:val="28"/>
            <w:szCs w:val="28"/>
            <w:u w:val="single"/>
            <w:lang w:eastAsia="ru-RU"/>
          </w:rPr>
        </w:r>
        <w:r w:rsidRPr="00D33EBC">
          <w:rPr>
            <w:rFonts w:ascii="Times New Roman" w:eastAsia="Times New Roman" w:hAnsi="Times New Roman" w:cs="Times New Roman"/>
            <w:smallCaps/>
            <w:noProof/>
            <w:webHidden/>
            <w:color w:val="0000FF"/>
            <w:sz w:val="28"/>
            <w:szCs w:val="28"/>
            <w:u w:val="single"/>
            <w:lang w:eastAsia="ru-RU"/>
          </w:rPr>
          <w:fldChar w:fldCharType="separate"/>
        </w:r>
        <w:r w:rsidRPr="00D33EBC">
          <w:rPr>
            <w:rFonts w:ascii="Times New Roman" w:eastAsia="Times New Roman" w:hAnsi="Times New Roman" w:cs="Times New Roman"/>
            <w:smallCaps/>
            <w:noProof/>
            <w:webHidden/>
            <w:color w:val="0000FF"/>
            <w:sz w:val="28"/>
            <w:szCs w:val="28"/>
            <w:u w:val="single"/>
            <w:lang w:eastAsia="ru-RU"/>
          </w:rPr>
          <w:t>3</w:t>
        </w:r>
        <w:r w:rsidRPr="00D33EBC">
          <w:rPr>
            <w:rFonts w:ascii="Times New Roman" w:eastAsia="Times New Roman" w:hAnsi="Times New Roman" w:cs="Times New Roman"/>
            <w:smallCaps/>
            <w:noProof/>
            <w:webHidden/>
            <w:color w:val="0000FF"/>
            <w:sz w:val="28"/>
            <w:szCs w:val="28"/>
            <w:u w:val="single"/>
            <w:lang w:eastAsia="ru-RU"/>
          </w:rPr>
          <w:fldChar w:fldCharType="end"/>
        </w:r>
      </w:hyperlink>
    </w:p>
    <w:p w:rsidR="00D33EBC" w:rsidRPr="00D33EBC" w:rsidRDefault="00F20F39" w:rsidP="00D33EBC">
      <w:pPr>
        <w:tabs>
          <w:tab w:val="right" w:leader="dot" w:pos="8777"/>
        </w:tabs>
        <w:spacing w:after="0" w:line="240" w:lineRule="auto"/>
        <w:ind w:left="240"/>
        <w:rPr>
          <w:rFonts w:ascii="Times New Roman" w:eastAsia="Times New Roman" w:hAnsi="Times New Roman" w:cs="Times New Roman"/>
          <w:smallCaps/>
          <w:noProof/>
          <w:sz w:val="28"/>
          <w:szCs w:val="28"/>
          <w:lang w:eastAsia="ru-RU"/>
        </w:rPr>
      </w:pPr>
      <w:hyperlink r:id="rId9" w:anchor="_Toc158731992" w:history="1">
        <w:r w:rsidR="00D33EBC" w:rsidRPr="00D33EBC">
          <w:rPr>
            <w:rFonts w:ascii="Times New Roman" w:eastAsia="Times New Roman" w:hAnsi="Times New Roman" w:cs="Times New Roman"/>
            <w:smallCaps/>
            <w:noProof/>
            <w:color w:val="0000FF"/>
            <w:sz w:val="28"/>
            <w:szCs w:val="28"/>
            <w:u w:val="single"/>
            <w:lang w:eastAsia="ru-RU"/>
          </w:rPr>
          <w:t>2. Структура выпускной квалификационной или курсовой работы</w:t>
        </w:r>
        <w:r w:rsidR="00D33EBC" w:rsidRPr="00D33EBC">
          <w:rPr>
            <w:rFonts w:ascii="Times New Roman" w:eastAsia="Times New Roman" w:hAnsi="Times New Roman" w:cs="Times New Roman"/>
            <w:smallCaps/>
            <w:noProof/>
            <w:webHidden/>
            <w:color w:val="0000FF"/>
            <w:sz w:val="28"/>
            <w:szCs w:val="28"/>
            <w:u w:val="single"/>
            <w:lang w:eastAsia="ru-RU"/>
          </w:rPr>
          <w:tab/>
        </w:r>
        <w:r w:rsidR="00D33EBC" w:rsidRPr="00D33EBC">
          <w:rPr>
            <w:rFonts w:ascii="Times New Roman" w:eastAsia="Times New Roman" w:hAnsi="Times New Roman" w:cs="Times New Roman"/>
            <w:smallCaps/>
            <w:noProof/>
            <w:webHidden/>
            <w:color w:val="0000FF"/>
            <w:sz w:val="28"/>
            <w:szCs w:val="28"/>
            <w:u w:val="single"/>
            <w:lang w:eastAsia="ru-RU"/>
          </w:rPr>
          <w:fldChar w:fldCharType="begin"/>
        </w:r>
        <w:r w:rsidR="00D33EBC" w:rsidRPr="00D33EBC">
          <w:rPr>
            <w:rFonts w:ascii="Times New Roman" w:eastAsia="Times New Roman" w:hAnsi="Times New Roman" w:cs="Times New Roman"/>
            <w:smallCaps/>
            <w:noProof/>
            <w:webHidden/>
            <w:color w:val="0000FF"/>
            <w:sz w:val="28"/>
            <w:szCs w:val="28"/>
            <w:u w:val="single"/>
            <w:lang w:eastAsia="ru-RU"/>
          </w:rPr>
          <w:instrText xml:space="preserve"> PAGEREF _Toc158731992 \h </w:instrText>
        </w:r>
        <w:r w:rsidR="00D33EBC" w:rsidRPr="00D33EBC">
          <w:rPr>
            <w:rFonts w:ascii="Times New Roman" w:eastAsia="Times New Roman" w:hAnsi="Times New Roman" w:cs="Times New Roman"/>
            <w:smallCaps/>
            <w:noProof/>
            <w:webHidden/>
            <w:color w:val="0000FF"/>
            <w:sz w:val="28"/>
            <w:szCs w:val="28"/>
            <w:u w:val="single"/>
            <w:lang w:eastAsia="ru-RU"/>
          </w:rPr>
        </w:r>
        <w:r w:rsidR="00D33EBC" w:rsidRPr="00D33EBC">
          <w:rPr>
            <w:rFonts w:ascii="Times New Roman" w:eastAsia="Times New Roman" w:hAnsi="Times New Roman" w:cs="Times New Roman"/>
            <w:smallCaps/>
            <w:noProof/>
            <w:webHidden/>
            <w:color w:val="0000FF"/>
            <w:sz w:val="28"/>
            <w:szCs w:val="28"/>
            <w:u w:val="single"/>
            <w:lang w:eastAsia="ru-RU"/>
          </w:rPr>
          <w:fldChar w:fldCharType="separate"/>
        </w:r>
        <w:r w:rsidR="00D33EBC" w:rsidRPr="00D33EBC">
          <w:rPr>
            <w:rFonts w:ascii="Times New Roman" w:eastAsia="Times New Roman" w:hAnsi="Times New Roman" w:cs="Times New Roman"/>
            <w:smallCaps/>
            <w:noProof/>
            <w:webHidden/>
            <w:color w:val="0000FF"/>
            <w:sz w:val="28"/>
            <w:szCs w:val="28"/>
            <w:u w:val="single"/>
            <w:lang w:eastAsia="ru-RU"/>
          </w:rPr>
          <w:t>4</w:t>
        </w:r>
        <w:r w:rsidR="00D33EBC" w:rsidRPr="00D33EBC">
          <w:rPr>
            <w:rFonts w:ascii="Times New Roman" w:eastAsia="Times New Roman" w:hAnsi="Times New Roman" w:cs="Times New Roman"/>
            <w:smallCaps/>
            <w:noProof/>
            <w:webHidden/>
            <w:color w:val="0000FF"/>
            <w:sz w:val="28"/>
            <w:szCs w:val="28"/>
            <w:u w:val="single"/>
            <w:lang w:eastAsia="ru-RU"/>
          </w:rPr>
          <w:fldChar w:fldCharType="end"/>
        </w:r>
      </w:hyperlink>
    </w:p>
    <w:p w:rsidR="00D33EBC" w:rsidRPr="00D33EBC" w:rsidRDefault="00F20F39" w:rsidP="00D33EBC">
      <w:pPr>
        <w:tabs>
          <w:tab w:val="right" w:leader="dot" w:pos="8777"/>
        </w:tabs>
        <w:spacing w:after="0" w:line="240" w:lineRule="auto"/>
        <w:ind w:left="240"/>
        <w:rPr>
          <w:rFonts w:ascii="Times New Roman" w:eastAsia="Times New Roman" w:hAnsi="Times New Roman" w:cs="Times New Roman"/>
          <w:smallCaps/>
          <w:noProof/>
          <w:sz w:val="28"/>
          <w:szCs w:val="28"/>
          <w:lang w:eastAsia="ru-RU"/>
        </w:rPr>
      </w:pPr>
      <w:hyperlink r:id="rId10" w:anchor="_Toc158731993" w:history="1">
        <w:r w:rsidR="00D33EBC" w:rsidRPr="00D33EBC">
          <w:rPr>
            <w:rFonts w:ascii="Times New Roman" w:eastAsia="Times New Roman" w:hAnsi="Times New Roman" w:cs="Times New Roman"/>
            <w:smallCaps/>
            <w:noProof/>
            <w:color w:val="0000FF"/>
            <w:sz w:val="28"/>
            <w:szCs w:val="28"/>
            <w:u w:val="single"/>
            <w:lang w:eastAsia="ru-RU"/>
          </w:rPr>
          <w:t>3. Оформление работы</w:t>
        </w:r>
        <w:r w:rsidR="00D33EBC" w:rsidRPr="00D33EBC">
          <w:rPr>
            <w:rFonts w:ascii="Times New Roman" w:eastAsia="Times New Roman" w:hAnsi="Times New Roman" w:cs="Times New Roman"/>
            <w:smallCaps/>
            <w:noProof/>
            <w:webHidden/>
            <w:color w:val="0000FF"/>
            <w:sz w:val="28"/>
            <w:szCs w:val="28"/>
            <w:u w:val="single"/>
            <w:lang w:eastAsia="ru-RU"/>
          </w:rPr>
          <w:tab/>
        </w:r>
        <w:r w:rsidR="00D33EBC" w:rsidRPr="00D33EBC">
          <w:rPr>
            <w:rFonts w:ascii="Times New Roman" w:eastAsia="Times New Roman" w:hAnsi="Times New Roman" w:cs="Times New Roman"/>
            <w:smallCaps/>
            <w:noProof/>
            <w:webHidden/>
            <w:color w:val="0000FF"/>
            <w:sz w:val="28"/>
            <w:szCs w:val="28"/>
            <w:u w:val="single"/>
            <w:lang w:eastAsia="ru-RU"/>
          </w:rPr>
          <w:fldChar w:fldCharType="begin"/>
        </w:r>
        <w:r w:rsidR="00D33EBC" w:rsidRPr="00D33EBC">
          <w:rPr>
            <w:rFonts w:ascii="Times New Roman" w:eastAsia="Times New Roman" w:hAnsi="Times New Roman" w:cs="Times New Roman"/>
            <w:smallCaps/>
            <w:noProof/>
            <w:webHidden/>
            <w:color w:val="0000FF"/>
            <w:sz w:val="28"/>
            <w:szCs w:val="28"/>
            <w:u w:val="single"/>
            <w:lang w:eastAsia="ru-RU"/>
          </w:rPr>
          <w:instrText xml:space="preserve"> PAGEREF _Toc158731993 \h </w:instrText>
        </w:r>
        <w:r w:rsidR="00D33EBC" w:rsidRPr="00D33EBC">
          <w:rPr>
            <w:rFonts w:ascii="Times New Roman" w:eastAsia="Times New Roman" w:hAnsi="Times New Roman" w:cs="Times New Roman"/>
            <w:smallCaps/>
            <w:noProof/>
            <w:webHidden/>
            <w:color w:val="0000FF"/>
            <w:sz w:val="28"/>
            <w:szCs w:val="28"/>
            <w:u w:val="single"/>
            <w:lang w:eastAsia="ru-RU"/>
          </w:rPr>
        </w:r>
        <w:r w:rsidR="00D33EBC" w:rsidRPr="00D33EBC">
          <w:rPr>
            <w:rFonts w:ascii="Times New Roman" w:eastAsia="Times New Roman" w:hAnsi="Times New Roman" w:cs="Times New Roman"/>
            <w:smallCaps/>
            <w:noProof/>
            <w:webHidden/>
            <w:color w:val="0000FF"/>
            <w:sz w:val="28"/>
            <w:szCs w:val="28"/>
            <w:u w:val="single"/>
            <w:lang w:eastAsia="ru-RU"/>
          </w:rPr>
          <w:fldChar w:fldCharType="separate"/>
        </w:r>
        <w:r w:rsidR="00D33EBC" w:rsidRPr="00D33EBC">
          <w:rPr>
            <w:rFonts w:ascii="Times New Roman" w:eastAsia="Times New Roman" w:hAnsi="Times New Roman" w:cs="Times New Roman"/>
            <w:smallCaps/>
            <w:noProof/>
            <w:webHidden/>
            <w:color w:val="0000FF"/>
            <w:sz w:val="28"/>
            <w:szCs w:val="28"/>
            <w:u w:val="single"/>
            <w:lang w:eastAsia="ru-RU"/>
          </w:rPr>
          <w:t>7</w:t>
        </w:r>
        <w:r w:rsidR="00D33EBC" w:rsidRPr="00D33EBC">
          <w:rPr>
            <w:rFonts w:ascii="Times New Roman" w:eastAsia="Times New Roman" w:hAnsi="Times New Roman" w:cs="Times New Roman"/>
            <w:smallCaps/>
            <w:noProof/>
            <w:webHidden/>
            <w:color w:val="0000FF"/>
            <w:sz w:val="28"/>
            <w:szCs w:val="28"/>
            <w:u w:val="single"/>
            <w:lang w:eastAsia="ru-RU"/>
          </w:rPr>
          <w:fldChar w:fldCharType="end"/>
        </w:r>
      </w:hyperlink>
    </w:p>
    <w:p w:rsidR="00D33EBC" w:rsidRPr="00D33EBC" w:rsidRDefault="00F20F39" w:rsidP="00D33EBC">
      <w:pPr>
        <w:tabs>
          <w:tab w:val="right" w:leader="dot" w:pos="8777"/>
        </w:tabs>
        <w:spacing w:after="0" w:line="240" w:lineRule="auto"/>
        <w:ind w:left="240"/>
        <w:rPr>
          <w:rFonts w:ascii="Times New Roman" w:eastAsia="Times New Roman" w:hAnsi="Times New Roman" w:cs="Times New Roman"/>
          <w:smallCaps/>
          <w:noProof/>
          <w:sz w:val="28"/>
          <w:szCs w:val="28"/>
          <w:lang w:eastAsia="ru-RU"/>
        </w:rPr>
      </w:pPr>
      <w:hyperlink r:id="rId11" w:anchor="_Toc158731994" w:history="1">
        <w:r w:rsidR="00D33EBC" w:rsidRPr="00D33EBC">
          <w:rPr>
            <w:rFonts w:ascii="Times New Roman" w:eastAsia="Times New Roman" w:hAnsi="Times New Roman" w:cs="Times New Roman"/>
            <w:smallCaps/>
            <w:noProof/>
            <w:color w:val="0000FF"/>
            <w:sz w:val="28"/>
            <w:szCs w:val="28"/>
            <w:u w:val="single"/>
            <w:lang w:eastAsia="ru-RU"/>
          </w:rPr>
          <w:t>4. Критерии оценки выпускной квалификационной работы</w:t>
        </w:r>
        <w:r w:rsidR="00D33EBC" w:rsidRPr="00D33EBC">
          <w:rPr>
            <w:rFonts w:ascii="Times New Roman" w:eastAsia="Times New Roman" w:hAnsi="Times New Roman" w:cs="Times New Roman"/>
            <w:smallCaps/>
            <w:noProof/>
            <w:webHidden/>
            <w:color w:val="0000FF"/>
            <w:sz w:val="28"/>
            <w:szCs w:val="28"/>
            <w:u w:val="single"/>
            <w:lang w:eastAsia="ru-RU"/>
          </w:rPr>
          <w:tab/>
        </w:r>
        <w:r w:rsidR="00D33EBC" w:rsidRPr="00D33EBC">
          <w:rPr>
            <w:rFonts w:ascii="Times New Roman" w:eastAsia="Times New Roman" w:hAnsi="Times New Roman" w:cs="Times New Roman"/>
            <w:smallCaps/>
            <w:noProof/>
            <w:webHidden/>
            <w:color w:val="0000FF"/>
            <w:sz w:val="28"/>
            <w:szCs w:val="28"/>
            <w:u w:val="single"/>
            <w:lang w:eastAsia="ru-RU"/>
          </w:rPr>
          <w:fldChar w:fldCharType="begin"/>
        </w:r>
        <w:r w:rsidR="00D33EBC" w:rsidRPr="00D33EBC">
          <w:rPr>
            <w:rFonts w:ascii="Times New Roman" w:eastAsia="Times New Roman" w:hAnsi="Times New Roman" w:cs="Times New Roman"/>
            <w:smallCaps/>
            <w:noProof/>
            <w:webHidden/>
            <w:color w:val="0000FF"/>
            <w:sz w:val="28"/>
            <w:szCs w:val="28"/>
            <w:u w:val="single"/>
            <w:lang w:eastAsia="ru-RU"/>
          </w:rPr>
          <w:instrText xml:space="preserve"> PAGEREF _Toc158731994 \h </w:instrText>
        </w:r>
        <w:r w:rsidR="00D33EBC" w:rsidRPr="00D33EBC">
          <w:rPr>
            <w:rFonts w:ascii="Times New Roman" w:eastAsia="Times New Roman" w:hAnsi="Times New Roman" w:cs="Times New Roman"/>
            <w:smallCaps/>
            <w:noProof/>
            <w:webHidden/>
            <w:color w:val="0000FF"/>
            <w:sz w:val="28"/>
            <w:szCs w:val="28"/>
            <w:u w:val="single"/>
            <w:lang w:eastAsia="ru-RU"/>
          </w:rPr>
        </w:r>
        <w:r w:rsidR="00D33EBC" w:rsidRPr="00D33EBC">
          <w:rPr>
            <w:rFonts w:ascii="Times New Roman" w:eastAsia="Times New Roman" w:hAnsi="Times New Roman" w:cs="Times New Roman"/>
            <w:smallCaps/>
            <w:noProof/>
            <w:webHidden/>
            <w:color w:val="0000FF"/>
            <w:sz w:val="28"/>
            <w:szCs w:val="28"/>
            <w:u w:val="single"/>
            <w:lang w:eastAsia="ru-RU"/>
          </w:rPr>
          <w:fldChar w:fldCharType="separate"/>
        </w:r>
        <w:r w:rsidR="00D33EBC" w:rsidRPr="00D33EBC">
          <w:rPr>
            <w:rFonts w:ascii="Times New Roman" w:eastAsia="Times New Roman" w:hAnsi="Times New Roman" w:cs="Times New Roman"/>
            <w:smallCaps/>
            <w:noProof/>
            <w:webHidden/>
            <w:color w:val="0000FF"/>
            <w:sz w:val="28"/>
            <w:szCs w:val="28"/>
            <w:u w:val="single"/>
            <w:lang w:eastAsia="ru-RU"/>
          </w:rPr>
          <w:t>8</w:t>
        </w:r>
        <w:r w:rsidR="00D33EBC" w:rsidRPr="00D33EBC">
          <w:rPr>
            <w:rFonts w:ascii="Times New Roman" w:eastAsia="Times New Roman" w:hAnsi="Times New Roman" w:cs="Times New Roman"/>
            <w:smallCaps/>
            <w:noProof/>
            <w:webHidden/>
            <w:color w:val="0000FF"/>
            <w:sz w:val="28"/>
            <w:szCs w:val="28"/>
            <w:u w:val="single"/>
            <w:lang w:eastAsia="ru-RU"/>
          </w:rPr>
          <w:fldChar w:fldCharType="end"/>
        </w:r>
      </w:hyperlink>
    </w:p>
    <w:p w:rsidR="00D33EBC" w:rsidRPr="00D33EBC" w:rsidRDefault="00D33EBC" w:rsidP="00D33EBC">
      <w:pPr>
        <w:spacing w:after="0" w:line="240" w:lineRule="auto"/>
        <w:jc w:val="center"/>
        <w:rPr>
          <w:rFonts w:ascii="Arial" w:eastAsia="Times New Roman" w:hAnsi="Arial" w:cs="Arial"/>
          <w:b/>
          <w:bCs/>
          <w:i/>
          <w:iCs/>
          <w:sz w:val="28"/>
          <w:szCs w:val="28"/>
          <w:lang w:eastAsia="ru-RU"/>
        </w:rPr>
      </w:pPr>
      <w:r w:rsidRPr="00D33EBC">
        <w:rPr>
          <w:rFonts w:ascii="Times New Roman" w:eastAsia="Times New Roman" w:hAnsi="Times New Roman" w:cs="Times New Roman"/>
          <w:b/>
          <w:bCs/>
          <w:caps/>
          <w:smallCaps/>
          <w:sz w:val="28"/>
          <w:szCs w:val="28"/>
          <w:lang w:eastAsia="ru-RU"/>
        </w:rPr>
        <w:fldChar w:fldCharType="end"/>
      </w:r>
      <w:r w:rsidRPr="00D33EBC">
        <w:rPr>
          <w:rFonts w:ascii="Times New Roman" w:eastAsia="Times New Roman" w:hAnsi="Times New Roman" w:cs="Times New Roman"/>
          <w:sz w:val="24"/>
          <w:szCs w:val="24"/>
          <w:lang w:eastAsia="ru-RU"/>
        </w:rPr>
        <w:br w:type="page"/>
      </w:r>
      <w:r w:rsidRPr="00D33EBC">
        <w:rPr>
          <w:rFonts w:ascii="Arial" w:eastAsia="Times New Roman" w:hAnsi="Arial" w:cs="Arial"/>
          <w:b/>
          <w:bCs/>
          <w:i/>
          <w:iCs/>
          <w:sz w:val="28"/>
          <w:szCs w:val="28"/>
          <w:lang w:eastAsia="ru-RU"/>
        </w:rPr>
        <w:lastRenderedPageBreak/>
        <w:t>1. Общие положения</w:t>
      </w:r>
    </w:p>
    <w:p w:rsidR="00D33EBC" w:rsidRPr="00D33EBC" w:rsidRDefault="00D33EBC" w:rsidP="00D33EBC">
      <w:pPr>
        <w:spacing w:after="0" w:line="240" w:lineRule="auto"/>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Курсовая или выпускная квалификационная работа является самостоятельным </w:t>
      </w:r>
      <w:r w:rsidRPr="00D33EBC">
        <w:rPr>
          <w:rFonts w:ascii="Times New Roman" w:eastAsia="Times New Roman" w:hAnsi="Times New Roman" w:cs="Times New Roman"/>
          <w:i/>
          <w:iCs/>
          <w:sz w:val="26"/>
          <w:szCs w:val="26"/>
          <w:lang w:eastAsia="ru-RU"/>
        </w:rPr>
        <w:t xml:space="preserve">учебно-исследовательским, учебно-методическим </w:t>
      </w:r>
      <w:r w:rsidRPr="00D33EBC">
        <w:rPr>
          <w:rFonts w:ascii="Times New Roman" w:eastAsia="Times New Roman" w:hAnsi="Times New Roman" w:cs="Times New Roman"/>
          <w:iCs/>
          <w:sz w:val="26"/>
          <w:szCs w:val="26"/>
          <w:lang w:eastAsia="ru-RU"/>
        </w:rPr>
        <w:t>или</w:t>
      </w:r>
      <w:r w:rsidRPr="00D33EBC">
        <w:rPr>
          <w:rFonts w:ascii="Times New Roman" w:eastAsia="Times New Roman" w:hAnsi="Times New Roman" w:cs="Times New Roman"/>
          <w:i/>
          <w:iCs/>
          <w:sz w:val="26"/>
          <w:szCs w:val="26"/>
          <w:lang w:eastAsia="ru-RU"/>
        </w:rPr>
        <w:t xml:space="preserve"> учебно-практическим</w:t>
      </w:r>
      <w:r w:rsidRPr="00D33EBC">
        <w:rPr>
          <w:rFonts w:ascii="Times New Roman" w:eastAsia="Times New Roman" w:hAnsi="Times New Roman" w:cs="Times New Roman"/>
          <w:sz w:val="26"/>
          <w:szCs w:val="26"/>
          <w:lang w:eastAsia="ru-RU"/>
        </w:rPr>
        <w:t xml:space="preserve"> проектом </w:t>
      </w:r>
      <w:r w:rsidRPr="00D33EBC">
        <w:rPr>
          <w:rFonts w:ascii="Times New Roman" w:eastAsia="Times New Roman" w:hAnsi="Times New Roman" w:cs="Times New Roman"/>
          <w:iCs/>
          <w:sz w:val="26"/>
          <w:szCs w:val="26"/>
          <w:lang w:eastAsia="ru-RU"/>
        </w:rPr>
        <w:t>студента</w:t>
      </w:r>
      <w:r w:rsidRPr="00D33EBC">
        <w:rPr>
          <w:rFonts w:ascii="Times New Roman" w:eastAsia="Times New Roman" w:hAnsi="Times New Roman" w:cs="Times New Roman"/>
          <w:sz w:val="26"/>
          <w:szCs w:val="26"/>
          <w:lang w:eastAsia="ru-RU"/>
        </w:rPr>
        <w:t xml:space="preserve">. В соответствии с этим она должна соответствовать требованиям, предъявляемым к научному исследованию или методической публикации: содержать логично выстроенную обзорно-теоретическую и корректно проведенную эмпирическую части и быть оформленной в соответствии с установленными нормами (см. ниже).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roofErr w:type="gramStart"/>
      <w:r w:rsidRPr="00D33EBC">
        <w:rPr>
          <w:rFonts w:ascii="Times New Roman" w:eastAsia="Times New Roman" w:hAnsi="Times New Roman" w:cs="Times New Roman"/>
          <w:sz w:val="26"/>
          <w:szCs w:val="26"/>
          <w:lang w:eastAsia="ru-RU"/>
        </w:rPr>
        <w:t>В отличие от курсовой, являющейся результатом работы в течение одного учебного года, выпускная квалификационная работа представляет собой систе</w:t>
      </w:r>
      <w:r w:rsidRPr="00D33EBC">
        <w:rPr>
          <w:rFonts w:ascii="Times New Roman" w:eastAsia="Times New Roman" w:hAnsi="Times New Roman" w:cs="Times New Roman"/>
          <w:sz w:val="26"/>
          <w:szCs w:val="26"/>
          <w:lang w:eastAsia="ru-RU"/>
        </w:rPr>
        <w:softHyphen/>
        <w:t xml:space="preserve">матизацию разноплановых знаний, полученных студентом за весь период обучения в университете, проверку умения использовать методики исследования, диагностики и проектирования, а также степень подготовленности выпускника к выполнению профессиональных обязанностей в качестве специалиста в области психологии. </w:t>
      </w:r>
      <w:proofErr w:type="gramEnd"/>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roofErr w:type="gramStart"/>
      <w:r w:rsidRPr="00D33EBC">
        <w:rPr>
          <w:rFonts w:ascii="Times New Roman" w:eastAsia="Times New Roman" w:hAnsi="Times New Roman" w:cs="Times New Roman"/>
          <w:sz w:val="26"/>
          <w:szCs w:val="26"/>
          <w:lang w:eastAsia="ru-RU"/>
        </w:rPr>
        <w:t>Качественно выполненная выпускная квалификационная работа или курсовая работа должны свидетельствовать об умении студента: четко формулировать проблему и оценивать степень ее актуальности; обосновать выбранные методы решения поставленных задач; самостоятельно работать с литературой и другими информационно-справочными материалами; отбирать нужные сведения, анализировать и интерпретировать их, а также представлять их в графической или иной иллюстративной форме;</w:t>
      </w:r>
      <w:proofErr w:type="gramEnd"/>
      <w:r w:rsidRPr="00D33EBC">
        <w:rPr>
          <w:rFonts w:ascii="Times New Roman" w:eastAsia="Times New Roman" w:hAnsi="Times New Roman" w:cs="Times New Roman"/>
          <w:sz w:val="26"/>
          <w:szCs w:val="26"/>
          <w:lang w:eastAsia="ru-RU"/>
        </w:rPr>
        <w:t xml:space="preserve"> делать обоснованные выводы, давать практические рекомендации (в соответствующих случаях); излагать свои мысли грамотно, литературным языком, правильно оформлять работу.</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Курсовая или выпускная квалификационная работа должна быть психологической по своему предмету и методам его анализа и может быть посвящена любой содержательной области психологической науки и/или практики. Обязательным является не использование каких-либо конкретных методов или определенного их количества, а систематический сбор данных и строго доказательный характер изложения содержания. Недопустимо подменять научную работу научно-популярными, метафизическими или публицистическими текстами. В целом, работа должна быть направлена на достижение сформулированных в ее введении целей и не должна содержать голословных положений (непроверенных или вообще непроверяемых научными методами утверждений).</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Тематика выпускная квалификационная работа должна соответствовать той специальности, которую студент получает по окончании университета. При этом она может писаться на любой из кафедр ИП РГГУ. Ограничений на тематику курсовых работ не вводится.</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Курсовые работы пишутся студентами на 2, 3 и 4 курсах, выпускные квалификационные работы – на 4 или 5 курсе под руководством научных руководителей – преподавателей и сотрудников ИП им. Л.С. Выгот</w:t>
      </w:r>
      <w:r w:rsidRPr="00D33EBC">
        <w:rPr>
          <w:rFonts w:ascii="Times New Roman" w:eastAsia="Times New Roman" w:hAnsi="Times New Roman" w:cs="Times New Roman"/>
          <w:sz w:val="26"/>
          <w:szCs w:val="26"/>
          <w:lang w:eastAsia="ru-RU"/>
        </w:rPr>
        <w:softHyphen/>
        <w:t xml:space="preserve">ского РГГУ или других психологических организаций г. Москвы (имеющих научную степень кандидата или доктора психологических наук). Все работы подлежат обязательной </w:t>
      </w:r>
      <w:r w:rsidRPr="00D33EBC">
        <w:rPr>
          <w:rFonts w:ascii="Times New Roman" w:eastAsia="Times New Roman" w:hAnsi="Times New Roman" w:cs="Times New Roman"/>
          <w:i/>
          <w:sz w:val="26"/>
          <w:szCs w:val="26"/>
          <w:lang w:eastAsia="ru-RU"/>
        </w:rPr>
        <w:t xml:space="preserve">защите: </w:t>
      </w:r>
      <w:r w:rsidRPr="00D33EBC">
        <w:rPr>
          <w:rFonts w:ascii="Times New Roman" w:eastAsia="Times New Roman" w:hAnsi="Times New Roman" w:cs="Times New Roman"/>
          <w:sz w:val="26"/>
          <w:szCs w:val="26"/>
          <w:lang w:eastAsia="ru-RU"/>
        </w:rPr>
        <w:t xml:space="preserve">курсовые – на заседании одной из кафедр ИП, выпускная квалификационная работа – на заседании ГАК. Написание курсовых и выпускных квалификационных работ без научного руководителя не допускается.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lastRenderedPageBreak/>
        <w:t xml:space="preserve">По </w:t>
      </w:r>
      <w:r w:rsidRPr="00D33EBC">
        <w:rPr>
          <w:rFonts w:ascii="Times New Roman" w:eastAsia="Times New Roman" w:hAnsi="Times New Roman" w:cs="Times New Roman"/>
          <w:i/>
          <w:iCs/>
          <w:sz w:val="26"/>
          <w:szCs w:val="26"/>
          <w:lang w:eastAsia="ru-RU"/>
        </w:rPr>
        <w:t>жанру</w:t>
      </w:r>
      <w:r w:rsidRPr="00D33EBC">
        <w:rPr>
          <w:rFonts w:ascii="Times New Roman" w:eastAsia="Times New Roman" w:hAnsi="Times New Roman" w:cs="Times New Roman"/>
          <w:sz w:val="26"/>
          <w:szCs w:val="26"/>
          <w:lang w:eastAsia="ru-RU"/>
        </w:rPr>
        <w:t xml:space="preserve"> курсовая или выпускная квалификационная работа может быть исследовательской, методической или прикладной.</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Курсовая или выпускная квалификационная работа является </w:t>
      </w:r>
      <w:r w:rsidRPr="00D33EBC">
        <w:rPr>
          <w:rFonts w:ascii="Times New Roman" w:eastAsia="Times New Roman" w:hAnsi="Times New Roman" w:cs="Times New Roman"/>
          <w:i/>
          <w:iCs/>
          <w:sz w:val="26"/>
          <w:szCs w:val="26"/>
          <w:lang w:eastAsia="ru-RU"/>
        </w:rPr>
        <w:t>исследовательской</w:t>
      </w:r>
      <w:r w:rsidRPr="00D33EBC">
        <w:rPr>
          <w:rFonts w:ascii="Times New Roman" w:eastAsia="Times New Roman" w:hAnsi="Times New Roman" w:cs="Times New Roman"/>
          <w:sz w:val="26"/>
          <w:szCs w:val="26"/>
          <w:lang w:eastAsia="ru-RU"/>
        </w:rPr>
        <w:t>, если она направлена на теоретическое объяснение определенных психологических феноменов и на эмпирическое изучение их особенностей.</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Работа является </w:t>
      </w:r>
      <w:r w:rsidRPr="00D33EBC">
        <w:rPr>
          <w:rFonts w:ascii="Times New Roman" w:eastAsia="Times New Roman" w:hAnsi="Times New Roman" w:cs="Times New Roman"/>
          <w:i/>
          <w:iCs/>
          <w:sz w:val="26"/>
          <w:szCs w:val="26"/>
          <w:lang w:eastAsia="ru-RU"/>
        </w:rPr>
        <w:t>методической</w:t>
      </w:r>
      <w:r w:rsidRPr="00D33EBC">
        <w:rPr>
          <w:rFonts w:ascii="Times New Roman" w:eastAsia="Times New Roman" w:hAnsi="Times New Roman" w:cs="Times New Roman"/>
          <w:sz w:val="26"/>
          <w:szCs w:val="26"/>
          <w:lang w:eastAsia="ru-RU"/>
        </w:rPr>
        <w:t xml:space="preserve">, если она связана с разработкой новых или совершенствованием существующих средств и методов психологической диагностики, воздействия или исследования (в том числе с проверкой их надежности, </w:t>
      </w:r>
      <w:proofErr w:type="spellStart"/>
      <w:r w:rsidRPr="00D33EBC">
        <w:rPr>
          <w:rFonts w:ascii="Times New Roman" w:eastAsia="Times New Roman" w:hAnsi="Times New Roman" w:cs="Times New Roman"/>
          <w:sz w:val="26"/>
          <w:szCs w:val="26"/>
          <w:lang w:eastAsia="ru-RU"/>
        </w:rPr>
        <w:t>валидизацией</w:t>
      </w:r>
      <w:proofErr w:type="spellEnd"/>
      <w:r w:rsidRPr="00D33EBC">
        <w:rPr>
          <w:rFonts w:ascii="Times New Roman" w:eastAsia="Times New Roman" w:hAnsi="Times New Roman" w:cs="Times New Roman"/>
          <w:sz w:val="26"/>
          <w:szCs w:val="26"/>
          <w:lang w:eastAsia="ru-RU"/>
        </w:rPr>
        <w:t>, стандартизацией и т.п.), а также с анализом сравнительной эффективности нескольких методов (подробнее см. в Приложении №1).</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Работа считается </w:t>
      </w:r>
      <w:r w:rsidRPr="00D33EBC">
        <w:rPr>
          <w:rFonts w:ascii="Times New Roman" w:eastAsia="Times New Roman" w:hAnsi="Times New Roman" w:cs="Times New Roman"/>
          <w:i/>
          <w:iCs/>
          <w:sz w:val="26"/>
          <w:szCs w:val="26"/>
          <w:lang w:eastAsia="ru-RU"/>
        </w:rPr>
        <w:t>прикладной</w:t>
      </w:r>
      <w:r w:rsidRPr="00D33EBC">
        <w:rPr>
          <w:rFonts w:ascii="Times New Roman" w:eastAsia="Times New Roman" w:hAnsi="Times New Roman" w:cs="Times New Roman"/>
          <w:sz w:val="26"/>
          <w:szCs w:val="26"/>
          <w:lang w:eastAsia="ru-RU"/>
        </w:rPr>
        <w:t>, если она предполагает решение какой-либо практической проблемы и включает в себя описание реально проведенных в этом направлении процедур (подробнее см. в Приложении №2).</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На втором курсе допускается написание курсовых работ, которые представляют собой литературные обзоры по изучаемой проблеме. Обзорные курсовые работы на 3 и 4 курсах и обзорные, а также чисто теоретические выпускная квалификационная работа не допускаются. Также не допускается засчитывать в качестве курсовой или выпускной квалификационной работы переводы, выполненные студентами с иностранных языков.</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jc w:val="center"/>
        <w:rPr>
          <w:rFonts w:ascii="Times New Roman" w:eastAsia="Times New Roman" w:hAnsi="Times New Roman" w:cs="Times New Roman"/>
          <w:b/>
          <w:bCs/>
          <w:i/>
          <w:iCs/>
          <w:sz w:val="32"/>
          <w:szCs w:val="32"/>
          <w:lang w:eastAsia="ru-RU"/>
        </w:rPr>
      </w:pPr>
      <w:r w:rsidRPr="00D33EBC">
        <w:rPr>
          <w:rFonts w:ascii="Times New Roman" w:eastAsia="Times New Roman" w:hAnsi="Times New Roman" w:cs="Times New Roman"/>
          <w:b/>
          <w:bCs/>
          <w:i/>
          <w:iCs/>
          <w:sz w:val="32"/>
          <w:szCs w:val="32"/>
          <w:lang w:eastAsia="ru-RU"/>
        </w:rPr>
        <w:t xml:space="preserve">2. Структура </w:t>
      </w:r>
      <w:r w:rsidRPr="00D33EBC">
        <w:rPr>
          <w:rFonts w:ascii="Times New Roman" w:eastAsia="Times New Roman" w:hAnsi="Times New Roman" w:cs="Times New Roman"/>
          <w:b/>
          <w:i/>
          <w:sz w:val="32"/>
          <w:szCs w:val="32"/>
          <w:lang w:eastAsia="ru-RU"/>
        </w:rPr>
        <w:t>выпускной квалификационной  работы</w:t>
      </w:r>
      <w:r w:rsidRPr="00D33EBC">
        <w:rPr>
          <w:rFonts w:ascii="Times New Roman" w:eastAsia="Times New Roman" w:hAnsi="Times New Roman" w:cs="Times New Roman"/>
          <w:sz w:val="32"/>
          <w:szCs w:val="32"/>
          <w:lang w:eastAsia="ru-RU"/>
        </w:rPr>
        <w:t xml:space="preserve"> </w:t>
      </w:r>
      <w:r w:rsidRPr="00D33EBC">
        <w:rPr>
          <w:rFonts w:ascii="Times New Roman" w:eastAsia="Times New Roman" w:hAnsi="Times New Roman" w:cs="Times New Roman"/>
          <w:b/>
          <w:bCs/>
          <w:i/>
          <w:iCs/>
          <w:sz w:val="32"/>
          <w:szCs w:val="32"/>
          <w:lang w:eastAsia="ru-RU"/>
        </w:rPr>
        <w:t>или курсовой работы</w:t>
      </w:r>
    </w:p>
    <w:p w:rsidR="00D33EBC" w:rsidRPr="00D33EBC" w:rsidRDefault="00D33EBC" w:rsidP="00D33EBC">
      <w:pPr>
        <w:spacing w:after="0" w:line="240" w:lineRule="auto"/>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ab/>
        <w:t>Курсовая или выпускная квалификационная работа обязательно включает в себя титульный лист, оглавление, введение, обзорно-теоретическую и эмпирическую главы, заключение и/или выводы и список использованной литературы, а также приложения в случае необходимости. Возможно также выделение отдельной теоретической главы.</w:t>
      </w:r>
    </w:p>
    <w:p w:rsidR="00D33EBC" w:rsidRPr="00D33EBC" w:rsidRDefault="00D33EBC" w:rsidP="00D33EBC">
      <w:pPr>
        <w:spacing w:after="0" w:line="240" w:lineRule="auto"/>
        <w:ind w:firstLine="720"/>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1. Во </w:t>
      </w:r>
      <w:r w:rsidRPr="00D33EBC">
        <w:rPr>
          <w:rFonts w:ascii="Times New Roman" w:eastAsia="Times New Roman" w:hAnsi="Times New Roman" w:cs="Times New Roman"/>
          <w:b/>
          <w:bCs/>
          <w:sz w:val="26"/>
          <w:szCs w:val="26"/>
          <w:lang w:eastAsia="ru-RU"/>
        </w:rPr>
        <w:t>Введении</w:t>
      </w:r>
      <w:r w:rsidRPr="00D33EBC">
        <w:rPr>
          <w:rFonts w:ascii="Times New Roman" w:eastAsia="Times New Roman" w:hAnsi="Times New Roman" w:cs="Times New Roman"/>
          <w:sz w:val="26"/>
          <w:szCs w:val="26"/>
          <w:lang w:eastAsia="ru-RU"/>
        </w:rPr>
        <w:t xml:space="preserve"> </w:t>
      </w:r>
      <w:proofErr w:type="spellStart"/>
      <w:r w:rsidRPr="00D33EBC">
        <w:rPr>
          <w:rFonts w:ascii="Times New Roman" w:eastAsia="Times New Roman" w:hAnsi="Times New Roman" w:cs="Times New Roman"/>
          <w:sz w:val="26"/>
          <w:szCs w:val="26"/>
          <w:lang w:eastAsia="ru-RU"/>
        </w:rPr>
        <w:t>тезисно</w:t>
      </w:r>
      <w:proofErr w:type="spellEnd"/>
      <w:r w:rsidRPr="00D33EBC">
        <w:rPr>
          <w:rFonts w:ascii="Times New Roman" w:eastAsia="Times New Roman" w:hAnsi="Times New Roman" w:cs="Times New Roman"/>
          <w:sz w:val="26"/>
          <w:szCs w:val="26"/>
          <w:lang w:eastAsia="ru-RU"/>
        </w:rPr>
        <w:t xml:space="preserve"> обозначается </w:t>
      </w:r>
      <w:r w:rsidRPr="00D33EBC">
        <w:rPr>
          <w:rFonts w:ascii="Times New Roman" w:eastAsia="Times New Roman" w:hAnsi="Times New Roman" w:cs="Times New Roman"/>
          <w:i/>
          <w:sz w:val="26"/>
          <w:szCs w:val="26"/>
          <w:lang w:eastAsia="ru-RU"/>
        </w:rPr>
        <w:t>актуальность работы</w:t>
      </w:r>
      <w:r w:rsidRPr="00D33EBC">
        <w:rPr>
          <w:rFonts w:ascii="Times New Roman" w:eastAsia="Times New Roman" w:hAnsi="Times New Roman" w:cs="Times New Roman"/>
          <w:sz w:val="26"/>
          <w:szCs w:val="26"/>
          <w:lang w:eastAsia="ru-RU"/>
        </w:rPr>
        <w:t xml:space="preserve">, </w:t>
      </w:r>
      <w:r w:rsidRPr="00D33EBC">
        <w:rPr>
          <w:rFonts w:ascii="Times New Roman" w:eastAsia="Times New Roman" w:hAnsi="Times New Roman" w:cs="Times New Roman"/>
          <w:i/>
          <w:iCs/>
          <w:sz w:val="26"/>
          <w:szCs w:val="26"/>
          <w:lang w:eastAsia="ru-RU"/>
        </w:rPr>
        <w:t>проблема</w:t>
      </w:r>
      <w:r w:rsidRPr="00D33EBC">
        <w:rPr>
          <w:rFonts w:ascii="Times New Roman" w:eastAsia="Times New Roman" w:hAnsi="Times New Roman" w:cs="Times New Roman"/>
          <w:sz w:val="26"/>
          <w:szCs w:val="26"/>
          <w:lang w:eastAsia="ru-RU"/>
        </w:rPr>
        <w:t>, на решение которой она направлена, кратко описывается ее</w:t>
      </w:r>
      <w:r w:rsidRPr="00D33EBC">
        <w:rPr>
          <w:rFonts w:ascii="Times New Roman" w:eastAsia="Times New Roman" w:hAnsi="Times New Roman" w:cs="Times New Roman"/>
          <w:i/>
          <w:iCs/>
          <w:sz w:val="26"/>
          <w:szCs w:val="26"/>
          <w:lang w:eastAsia="ru-RU"/>
        </w:rPr>
        <w:t xml:space="preserve"> предмет, цель и задачи</w:t>
      </w:r>
      <w:r w:rsidRPr="00D33EBC">
        <w:rPr>
          <w:rFonts w:ascii="Times New Roman" w:eastAsia="Times New Roman" w:hAnsi="Times New Roman" w:cs="Times New Roman"/>
          <w:sz w:val="26"/>
          <w:szCs w:val="26"/>
          <w:lang w:eastAsia="ru-RU"/>
        </w:rPr>
        <w:t>, а также ее</w:t>
      </w:r>
      <w:r w:rsidRPr="00D33EBC">
        <w:rPr>
          <w:rFonts w:ascii="Times New Roman" w:eastAsia="Times New Roman" w:hAnsi="Times New Roman" w:cs="Times New Roman"/>
          <w:i/>
          <w:iCs/>
          <w:sz w:val="26"/>
          <w:szCs w:val="26"/>
          <w:lang w:eastAsia="ru-RU"/>
        </w:rPr>
        <w:t xml:space="preserve"> теоретико-методологическая основа</w:t>
      </w:r>
      <w:r w:rsidRPr="00D33EBC">
        <w:rPr>
          <w:rFonts w:ascii="Times New Roman" w:eastAsia="Times New Roman" w:hAnsi="Times New Roman" w:cs="Times New Roman"/>
          <w:sz w:val="26"/>
          <w:szCs w:val="26"/>
          <w:lang w:eastAsia="ru-RU"/>
        </w:rPr>
        <w:t>, обозначается жанр работы. В случае исследовательской работы обязательно формулируется ее</w:t>
      </w:r>
      <w:r w:rsidRPr="00D33EBC">
        <w:rPr>
          <w:rFonts w:ascii="Times New Roman" w:eastAsia="Times New Roman" w:hAnsi="Times New Roman" w:cs="Times New Roman"/>
          <w:i/>
          <w:iCs/>
          <w:sz w:val="26"/>
          <w:szCs w:val="26"/>
          <w:lang w:eastAsia="ru-RU"/>
        </w:rPr>
        <w:t xml:space="preserve"> общая гипотеза.</w:t>
      </w:r>
      <w:r w:rsidRPr="00D33EBC">
        <w:rPr>
          <w:rFonts w:ascii="Times New Roman" w:eastAsia="Times New Roman" w:hAnsi="Times New Roman" w:cs="Times New Roman"/>
          <w:sz w:val="26"/>
          <w:szCs w:val="26"/>
          <w:lang w:eastAsia="ru-RU"/>
        </w:rPr>
        <w:t xml:space="preserve"> Также, если это возможно, указываются теоретическое и практическое значение работы. Кроме того, во введении может быть описана использованная выборка, перечислены применявшиеся методики, указаны структура и объем курсовой или дипломной работы.</w:t>
      </w:r>
    </w:p>
    <w:p w:rsidR="00D33EBC" w:rsidRPr="00D33EBC" w:rsidRDefault="00D33EBC" w:rsidP="00D33EBC">
      <w:pPr>
        <w:spacing w:after="0" w:line="240" w:lineRule="auto"/>
        <w:ind w:firstLine="708"/>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2. Содержание </w:t>
      </w:r>
      <w:r w:rsidRPr="00D33EBC">
        <w:rPr>
          <w:rFonts w:ascii="Times New Roman" w:eastAsia="Times New Roman" w:hAnsi="Times New Roman" w:cs="Times New Roman"/>
          <w:b/>
          <w:bCs/>
          <w:sz w:val="26"/>
          <w:szCs w:val="26"/>
          <w:lang w:eastAsia="ru-RU"/>
        </w:rPr>
        <w:t>обзорно-теоретической главы</w:t>
      </w:r>
      <w:r w:rsidRPr="00D33EBC">
        <w:rPr>
          <w:rFonts w:ascii="Times New Roman" w:eastAsia="Times New Roman" w:hAnsi="Times New Roman" w:cs="Times New Roman"/>
          <w:sz w:val="26"/>
          <w:szCs w:val="26"/>
          <w:lang w:eastAsia="ru-RU"/>
        </w:rPr>
        <w:t xml:space="preserve"> зависит от жанра курсовой работы или диплома. Однако в любом случае она имеет свое название, адекватно отражающее ее содержание.</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В случае исследовательской работы данная глава посвящается рассмотрению существующих в отечественной и зарубежной психологической литературе </w:t>
      </w:r>
      <w:proofErr w:type="gramStart"/>
      <w:r w:rsidRPr="00D33EBC">
        <w:rPr>
          <w:rFonts w:ascii="Times New Roman" w:eastAsia="Times New Roman" w:hAnsi="Times New Roman" w:cs="Times New Roman"/>
          <w:sz w:val="26"/>
          <w:szCs w:val="26"/>
          <w:lang w:eastAsia="ru-RU"/>
        </w:rPr>
        <w:lastRenderedPageBreak/>
        <w:t>подходов</w:t>
      </w:r>
      <w:proofErr w:type="gramEnd"/>
      <w:r w:rsidRPr="00D33EBC">
        <w:rPr>
          <w:rFonts w:ascii="Times New Roman" w:eastAsia="Times New Roman" w:hAnsi="Times New Roman" w:cs="Times New Roman"/>
          <w:sz w:val="26"/>
          <w:szCs w:val="26"/>
          <w:lang w:eastAsia="ru-RU"/>
        </w:rPr>
        <w:t xml:space="preserve"> к разработке поставленной или аналогичной проблем. Глава должна адекватно отражать состояние разрабатываемой проблемы на момент написания работы, содержать критический разбор существующих подходов к ее решению, указание того, какие особенности существующих подходов не позволяют считать проблему решенной и требуют ее дальнейшей разработки. Краткое изложение теоретических взглядов и эмпирических результатов других авторов сопровождается содержательным анализом направлений, тенденций, проблем, выделяемых автором работы в освещаемой области исследований. Показываются «белые пятна», противоречия в позициях и получаемых результатах, вскрываются методические проблемы проводимых исследований. Формулируется методологическая и теоретическая позиция автора. Обзорно-теоретическая часть работы завершается кратким резюме или выводами и логичным переходом к эмпирической части исследования.</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Результатом написания обзорной главы должны быть: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разъяснение поставленной в работе проблемы,</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постановка и обоснование теоретической гипотезы исследования, определяющей, в каком направлении необходимо искать разрешение сформулированной проблемы,</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постановка общих задач работы, касающихся как нахождения общетеорети</w:t>
      </w:r>
      <w:r w:rsidRPr="00D33EBC">
        <w:rPr>
          <w:rFonts w:ascii="Times New Roman" w:eastAsia="Times New Roman" w:hAnsi="Times New Roman" w:cs="Times New Roman"/>
          <w:sz w:val="26"/>
          <w:szCs w:val="26"/>
          <w:lang w:eastAsia="ru-RU"/>
        </w:rPr>
        <w:softHyphen/>
        <w:t>ческого разрешения проблемы, так и конкретных экспериментальных или иных процедур проверки гипотез исследования,</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 обоснованный переход к эмпирической части работы.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В случае методической работы содержание обзорной главы сводится в основном к анализу существующих в данной области психодиагностических методов, экспериментальных процедур или способов формирования или воздействия, и вписывания новых разработок в имеющийся контекст. Результатом написания главы выступает доказательство необходимости разработки и апробации новых методов и процедур, которые предлагает автор работы.</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В случае прикладной работы обзорная глава </w:t>
      </w:r>
      <w:proofErr w:type="gramStart"/>
      <w:r w:rsidRPr="00D33EBC">
        <w:rPr>
          <w:rFonts w:ascii="Times New Roman" w:eastAsia="Times New Roman" w:hAnsi="Times New Roman" w:cs="Times New Roman"/>
          <w:sz w:val="26"/>
          <w:szCs w:val="26"/>
          <w:lang w:eastAsia="ru-RU"/>
        </w:rPr>
        <w:t>оказывается</w:t>
      </w:r>
      <w:proofErr w:type="gramEnd"/>
      <w:r w:rsidRPr="00D33EBC">
        <w:rPr>
          <w:rFonts w:ascii="Times New Roman" w:eastAsia="Times New Roman" w:hAnsi="Times New Roman" w:cs="Times New Roman"/>
          <w:sz w:val="26"/>
          <w:szCs w:val="26"/>
          <w:lang w:eastAsia="ru-RU"/>
        </w:rPr>
        <w:t xml:space="preserve"> посвящена описанию возникшего практического затруднения и методов его преодоления, существующих к настоящему времени, включая анализ их сильных сторон и недостатков. Результатом написания главы выступают разъяснение практических трудностей, с которыми столкнулся автор, и выделение критериев эффективности, которым должны удовлетворять возможные решения (включая авторские).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Обзорно-теоретическая часть дипломной или курсовой работы не должна быть вторичной, т.е. построенной исключительно на воспроизведении сделанных кем-то ранее обзоров в анализируемой области. Ценность обзора определяется также тем, что в нем содержится новый для специалистов в этой области материал (т.е. автор не должен ограничиваться изложением работ, известных специалистам и до него).</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Работа должна содержать </w:t>
      </w:r>
      <w:r w:rsidRPr="00D33EBC">
        <w:rPr>
          <w:rFonts w:ascii="Times New Roman" w:eastAsia="Times New Roman" w:hAnsi="Times New Roman" w:cs="Times New Roman"/>
          <w:sz w:val="26"/>
          <w:szCs w:val="26"/>
          <w:u w:val="single"/>
          <w:lang w:eastAsia="ru-RU"/>
        </w:rPr>
        <w:t>собственные предложения, направленные на решение поставленной проблемы</w:t>
      </w:r>
      <w:r w:rsidRPr="00D33EBC">
        <w:rPr>
          <w:rFonts w:ascii="Times New Roman" w:eastAsia="Times New Roman" w:hAnsi="Times New Roman" w:cs="Times New Roman"/>
          <w:sz w:val="26"/>
          <w:szCs w:val="26"/>
          <w:lang w:eastAsia="ru-RU"/>
        </w:rPr>
        <w:t xml:space="preserve">, </w:t>
      </w:r>
      <w:proofErr w:type="spellStart"/>
      <w:r w:rsidRPr="00D33EBC">
        <w:rPr>
          <w:rFonts w:ascii="Times New Roman" w:eastAsia="Times New Roman" w:hAnsi="Times New Roman" w:cs="Times New Roman"/>
          <w:sz w:val="26"/>
          <w:szCs w:val="26"/>
          <w:lang w:eastAsia="ru-RU"/>
        </w:rPr>
        <w:t>предлагаемее</w:t>
      </w:r>
      <w:proofErr w:type="spellEnd"/>
      <w:r w:rsidRPr="00D33EBC">
        <w:rPr>
          <w:rFonts w:ascii="Times New Roman" w:eastAsia="Times New Roman" w:hAnsi="Times New Roman" w:cs="Times New Roman"/>
          <w:sz w:val="26"/>
          <w:szCs w:val="26"/>
          <w:lang w:eastAsia="ru-RU"/>
        </w:rPr>
        <w:t xml:space="preserve"> студентом. Эта часть работы может составить отдельную </w:t>
      </w:r>
      <w:r w:rsidRPr="00D33EBC">
        <w:rPr>
          <w:rFonts w:ascii="Times New Roman" w:eastAsia="Times New Roman" w:hAnsi="Times New Roman" w:cs="Times New Roman"/>
          <w:b/>
          <w:bCs/>
          <w:sz w:val="26"/>
          <w:szCs w:val="26"/>
          <w:lang w:eastAsia="ru-RU"/>
        </w:rPr>
        <w:t>теоретическую главу</w:t>
      </w:r>
      <w:r w:rsidRPr="00D33EBC">
        <w:rPr>
          <w:rFonts w:ascii="Times New Roman" w:eastAsia="Times New Roman" w:hAnsi="Times New Roman" w:cs="Times New Roman"/>
          <w:sz w:val="26"/>
          <w:szCs w:val="26"/>
          <w:lang w:eastAsia="ru-RU"/>
        </w:rPr>
        <w:t xml:space="preserve">, а может выступить </w:t>
      </w:r>
      <w:r w:rsidRPr="00D33EBC">
        <w:rPr>
          <w:rFonts w:ascii="Times New Roman" w:eastAsia="Times New Roman" w:hAnsi="Times New Roman" w:cs="Times New Roman"/>
          <w:b/>
          <w:bCs/>
          <w:sz w:val="26"/>
          <w:szCs w:val="26"/>
          <w:lang w:eastAsia="ru-RU"/>
        </w:rPr>
        <w:t>параграфом обзорно-теоретической главы</w:t>
      </w:r>
      <w:r w:rsidRPr="00D33EBC">
        <w:rPr>
          <w:rFonts w:ascii="Times New Roman" w:eastAsia="Times New Roman" w:hAnsi="Times New Roman" w:cs="Times New Roman"/>
          <w:sz w:val="26"/>
          <w:szCs w:val="26"/>
          <w:lang w:eastAsia="ru-RU"/>
        </w:rPr>
        <w:t xml:space="preserve">.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3. </w:t>
      </w:r>
      <w:r w:rsidRPr="00D33EBC">
        <w:rPr>
          <w:rFonts w:ascii="Times New Roman" w:eastAsia="Times New Roman" w:hAnsi="Times New Roman" w:cs="Times New Roman"/>
          <w:b/>
          <w:bCs/>
          <w:sz w:val="26"/>
          <w:szCs w:val="26"/>
          <w:lang w:eastAsia="ru-RU"/>
        </w:rPr>
        <w:t>Эмпирическая</w:t>
      </w:r>
      <w:r w:rsidRPr="00D33EBC">
        <w:rPr>
          <w:rFonts w:ascii="Times New Roman" w:eastAsia="Times New Roman" w:hAnsi="Times New Roman" w:cs="Times New Roman"/>
          <w:sz w:val="26"/>
          <w:szCs w:val="26"/>
          <w:lang w:eastAsia="ru-RU"/>
        </w:rPr>
        <w:t xml:space="preserve"> или </w:t>
      </w:r>
      <w:r w:rsidRPr="00D33EBC">
        <w:rPr>
          <w:rFonts w:ascii="Times New Roman" w:eastAsia="Times New Roman" w:hAnsi="Times New Roman" w:cs="Times New Roman"/>
          <w:b/>
          <w:bCs/>
          <w:sz w:val="26"/>
          <w:szCs w:val="26"/>
          <w:lang w:eastAsia="ru-RU"/>
        </w:rPr>
        <w:t>экспериментальная глава</w:t>
      </w:r>
      <w:r w:rsidRPr="00D33EBC">
        <w:rPr>
          <w:rFonts w:ascii="Times New Roman" w:eastAsia="Times New Roman" w:hAnsi="Times New Roman" w:cs="Times New Roman"/>
          <w:sz w:val="26"/>
          <w:szCs w:val="26"/>
          <w:lang w:eastAsia="ru-RU"/>
        </w:rPr>
        <w:t xml:space="preserve"> посвящается описанию методов и изложению эмпирических результатов той исследовательской, методической или прикладной работы, которая была проделана студентом. Данная глава также должна иметь название, отражающее ее содержание.</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В исследовательских работах эта глава представляет читателю процедуры проверки экспериментальных гипотез, направленных на испытание истинности предложенных теоретических построений, и полученные здесь результаты. В методических работах, в которых гипотезы в явном виде отсутствуют, глава описывает проведенные мероприятия по выделению эмпирических индикаторов, проверке или повышению надежности и\или </w:t>
      </w:r>
      <w:proofErr w:type="spellStart"/>
      <w:r w:rsidRPr="00D33EBC">
        <w:rPr>
          <w:rFonts w:ascii="Times New Roman" w:eastAsia="Times New Roman" w:hAnsi="Times New Roman" w:cs="Times New Roman"/>
          <w:sz w:val="26"/>
          <w:szCs w:val="26"/>
          <w:lang w:eastAsia="ru-RU"/>
        </w:rPr>
        <w:t>валидности</w:t>
      </w:r>
      <w:proofErr w:type="spellEnd"/>
      <w:r w:rsidRPr="00D33EBC">
        <w:rPr>
          <w:rFonts w:ascii="Times New Roman" w:eastAsia="Times New Roman" w:hAnsi="Times New Roman" w:cs="Times New Roman"/>
          <w:sz w:val="26"/>
          <w:szCs w:val="26"/>
          <w:lang w:eastAsia="ru-RU"/>
        </w:rPr>
        <w:t xml:space="preserve"> разрабатываемых, совершенствуемых или сравниваемых методов. В прикладных работах, в которых гипотезы также отсутствуют, данная глава фиксирует проведенные процедуры по решению практической проблемы, полученные в этом процессе результаты. В этом случае глава также содержит оценку эффективности предложенных решений.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Во всех жанрах работ данная глава включает обоснование использованных методов, в котором содержится ответ, почему использовались именно эти методы и каковы их преимущества перед </w:t>
      </w:r>
      <w:proofErr w:type="gramStart"/>
      <w:r w:rsidRPr="00D33EBC">
        <w:rPr>
          <w:rFonts w:ascii="Times New Roman" w:eastAsia="Times New Roman" w:hAnsi="Times New Roman" w:cs="Times New Roman"/>
          <w:sz w:val="26"/>
          <w:szCs w:val="26"/>
          <w:lang w:eastAsia="ru-RU"/>
        </w:rPr>
        <w:t>аналогичными</w:t>
      </w:r>
      <w:proofErr w:type="gramEnd"/>
      <w:r w:rsidRPr="00D33EBC">
        <w:rPr>
          <w:rFonts w:ascii="Times New Roman" w:eastAsia="Times New Roman" w:hAnsi="Times New Roman" w:cs="Times New Roman"/>
          <w:sz w:val="26"/>
          <w:szCs w:val="26"/>
          <w:lang w:eastAsia="ru-RU"/>
        </w:rPr>
        <w:t xml:space="preserve"> (если таковые имеются).</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Описание </w:t>
      </w:r>
      <w:r w:rsidRPr="00D33EBC">
        <w:rPr>
          <w:rFonts w:ascii="Times New Roman" w:eastAsia="Times New Roman" w:hAnsi="Times New Roman" w:cs="Times New Roman"/>
          <w:i/>
          <w:iCs/>
          <w:sz w:val="26"/>
          <w:szCs w:val="26"/>
          <w:lang w:eastAsia="ru-RU"/>
        </w:rPr>
        <w:t>методов</w:t>
      </w:r>
      <w:r w:rsidRPr="00D33EBC">
        <w:rPr>
          <w:rFonts w:ascii="Times New Roman" w:eastAsia="Times New Roman" w:hAnsi="Times New Roman" w:cs="Times New Roman"/>
          <w:sz w:val="26"/>
          <w:szCs w:val="26"/>
          <w:lang w:eastAsia="ru-RU"/>
        </w:rPr>
        <w:t xml:space="preserve"> предполагает: </w:t>
      </w:r>
    </w:p>
    <w:p w:rsidR="00D33EBC" w:rsidRPr="00D33EBC" w:rsidRDefault="00D33EBC" w:rsidP="00D33EBC">
      <w:pPr>
        <w:numPr>
          <w:ilvl w:val="0"/>
          <w:numId w:val="10"/>
        </w:numPr>
        <w:tabs>
          <w:tab w:val="num" w:pos="540"/>
        </w:tabs>
        <w:spacing w:after="0" w:line="240" w:lineRule="auto"/>
        <w:ind w:left="540"/>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описание заданий, которые выполняли испытуемые, и инструкции, которую они получали,</w:t>
      </w:r>
    </w:p>
    <w:p w:rsidR="00D33EBC" w:rsidRPr="00D33EBC" w:rsidRDefault="00D33EBC" w:rsidP="00D33EBC">
      <w:pPr>
        <w:numPr>
          <w:ilvl w:val="0"/>
          <w:numId w:val="10"/>
        </w:numPr>
        <w:tabs>
          <w:tab w:val="num" w:pos="540"/>
        </w:tabs>
        <w:spacing w:after="0" w:line="240" w:lineRule="auto"/>
        <w:ind w:left="540"/>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характеристику </w:t>
      </w:r>
      <w:r w:rsidRPr="00D33EBC">
        <w:rPr>
          <w:rFonts w:ascii="Times New Roman" w:eastAsia="Times New Roman" w:hAnsi="Times New Roman" w:cs="Times New Roman"/>
          <w:i/>
          <w:iCs/>
          <w:sz w:val="26"/>
          <w:szCs w:val="26"/>
          <w:lang w:eastAsia="ru-RU"/>
        </w:rPr>
        <w:t>выборки</w:t>
      </w:r>
      <w:r w:rsidRPr="00D33EBC">
        <w:rPr>
          <w:rFonts w:ascii="Times New Roman" w:eastAsia="Times New Roman" w:hAnsi="Times New Roman" w:cs="Times New Roman"/>
          <w:sz w:val="26"/>
          <w:szCs w:val="26"/>
          <w:lang w:eastAsia="ru-RU"/>
        </w:rPr>
        <w:t xml:space="preserve"> с точки зрения тех признаков, которые ле</w:t>
      </w:r>
      <w:r w:rsidRPr="00D33EBC">
        <w:rPr>
          <w:rFonts w:ascii="Times New Roman" w:eastAsia="Times New Roman" w:hAnsi="Times New Roman" w:cs="Times New Roman"/>
          <w:sz w:val="26"/>
          <w:szCs w:val="26"/>
          <w:lang w:eastAsia="ru-RU"/>
        </w:rPr>
        <w:softHyphen/>
        <w:t>жат в основании выбора испытуемых. Такими признаками становятся каче</w:t>
      </w:r>
      <w:r w:rsidRPr="00D33EBC">
        <w:rPr>
          <w:rFonts w:ascii="Times New Roman" w:eastAsia="Times New Roman" w:hAnsi="Times New Roman" w:cs="Times New Roman"/>
          <w:sz w:val="26"/>
          <w:szCs w:val="26"/>
          <w:lang w:eastAsia="ru-RU"/>
        </w:rPr>
        <w:softHyphen/>
        <w:t>ства испытуемых, связанные с предметом исследования, а также их демографи</w:t>
      </w:r>
      <w:r w:rsidRPr="00D33EBC">
        <w:rPr>
          <w:rFonts w:ascii="Times New Roman" w:eastAsia="Times New Roman" w:hAnsi="Times New Roman" w:cs="Times New Roman"/>
          <w:sz w:val="26"/>
          <w:szCs w:val="26"/>
          <w:lang w:eastAsia="ru-RU"/>
        </w:rPr>
        <w:softHyphen/>
        <w:t>ческие характеристики, такие как возраст, образование, профессия, стаж и т.п. На</w:t>
      </w:r>
      <w:r w:rsidRPr="00D33EBC">
        <w:rPr>
          <w:rFonts w:ascii="Times New Roman" w:eastAsia="Times New Roman" w:hAnsi="Times New Roman" w:cs="Times New Roman"/>
          <w:sz w:val="26"/>
          <w:szCs w:val="26"/>
          <w:lang w:eastAsia="ru-RU"/>
        </w:rPr>
        <w:softHyphen/>
        <w:t xml:space="preserve">пример, все испытуемые – студенты-психологи 1-2 курса, или взрослые люди с высшим образованием, или дети дошкольного возраста. </w:t>
      </w:r>
    </w:p>
    <w:p w:rsidR="00D33EBC" w:rsidRPr="00D33EBC" w:rsidRDefault="00D33EBC" w:rsidP="00D33EBC">
      <w:pPr>
        <w:numPr>
          <w:ilvl w:val="0"/>
          <w:numId w:val="10"/>
        </w:numPr>
        <w:tabs>
          <w:tab w:val="num" w:pos="540"/>
        </w:tabs>
        <w:spacing w:after="0" w:line="240" w:lineRule="auto"/>
        <w:ind w:left="540"/>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описание того, какие фиксировались количественные и качествен</w:t>
      </w:r>
      <w:r w:rsidRPr="00D33EBC">
        <w:rPr>
          <w:rFonts w:ascii="Times New Roman" w:eastAsia="Times New Roman" w:hAnsi="Times New Roman" w:cs="Times New Roman"/>
          <w:sz w:val="26"/>
          <w:szCs w:val="26"/>
          <w:lang w:eastAsia="ru-RU"/>
        </w:rPr>
        <w:softHyphen/>
        <w:t>ные показатели, и каким образом производилась фиксация в ходе исследования.</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Помимо этого необходимо описать процедуру проведения эмпирических работ.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Для более наглядного изложения методов исследования стимульный материал или опросные бланки рекомендуется помещать в приложениях к курсовой или дипломной работе. Эта рекомен</w:t>
      </w:r>
      <w:r w:rsidRPr="00D33EBC">
        <w:rPr>
          <w:rFonts w:ascii="Times New Roman" w:eastAsia="Times New Roman" w:hAnsi="Times New Roman" w:cs="Times New Roman"/>
          <w:sz w:val="26"/>
          <w:szCs w:val="26"/>
          <w:lang w:eastAsia="ru-RU"/>
        </w:rPr>
        <w:softHyphen/>
        <w:t>дация превращается в требование, если используемые в работе методы являются ав</w:t>
      </w:r>
      <w:r w:rsidRPr="00D33EBC">
        <w:rPr>
          <w:rFonts w:ascii="Times New Roman" w:eastAsia="Times New Roman" w:hAnsi="Times New Roman" w:cs="Times New Roman"/>
          <w:sz w:val="26"/>
          <w:szCs w:val="26"/>
          <w:lang w:eastAsia="ru-RU"/>
        </w:rPr>
        <w:softHyphen/>
        <w:t>торскими.</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После характеристики методов излагаются </w:t>
      </w:r>
      <w:r w:rsidRPr="00D33EBC">
        <w:rPr>
          <w:rFonts w:ascii="Times New Roman" w:eastAsia="Times New Roman" w:hAnsi="Times New Roman" w:cs="Times New Roman"/>
          <w:i/>
          <w:iCs/>
          <w:sz w:val="26"/>
          <w:szCs w:val="26"/>
          <w:lang w:eastAsia="ru-RU"/>
        </w:rPr>
        <w:t xml:space="preserve">полученные </w:t>
      </w:r>
      <w:proofErr w:type="gramStart"/>
      <w:r w:rsidRPr="00D33EBC">
        <w:rPr>
          <w:rFonts w:ascii="Times New Roman" w:eastAsia="Times New Roman" w:hAnsi="Times New Roman" w:cs="Times New Roman"/>
          <w:i/>
          <w:iCs/>
          <w:sz w:val="26"/>
          <w:szCs w:val="26"/>
          <w:lang w:eastAsia="ru-RU"/>
        </w:rPr>
        <w:t>результаты</w:t>
      </w:r>
      <w:proofErr w:type="gramEnd"/>
      <w:r w:rsidRPr="00D33EBC">
        <w:rPr>
          <w:rFonts w:ascii="Times New Roman" w:eastAsia="Times New Roman" w:hAnsi="Times New Roman" w:cs="Times New Roman"/>
          <w:sz w:val="26"/>
          <w:szCs w:val="26"/>
          <w:lang w:eastAsia="ru-RU"/>
        </w:rPr>
        <w:t xml:space="preserve"> и опи</w:t>
      </w:r>
      <w:r w:rsidRPr="00D33EBC">
        <w:rPr>
          <w:rFonts w:ascii="Times New Roman" w:eastAsia="Times New Roman" w:hAnsi="Times New Roman" w:cs="Times New Roman"/>
          <w:sz w:val="26"/>
          <w:szCs w:val="26"/>
          <w:lang w:eastAsia="ru-RU"/>
        </w:rPr>
        <w:softHyphen/>
        <w:t xml:space="preserve">сывается </w:t>
      </w:r>
      <w:r w:rsidRPr="00D33EBC">
        <w:rPr>
          <w:rFonts w:ascii="Times New Roman" w:eastAsia="Times New Roman" w:hAnsi="Times New Roman" w:cs="Times New Roman"/>
          <w:i/>
          <w:iCs/>
          <w:sz w:val="26"/>
          <w:szCs w:val="26"/>
          <w:lang w:eastAsia="ru-RU"/>
        </w:rPr>
        <w:t>процедура их обработки, включая используемые методы математической статистики</w:t>
      </w:r>
      <w:r w:rsidRPr="00D33EBC">
        <w:rPr>
          <w:rFonts w:ascii="Times New Roman" w:eastAsia="Times New Roman" w:hAnsi="Times New Roman" w:cs="Times New Roman"/>
          <w:sz w:val="26"/>
          <w:szCs w:val="26"/>
          <w:lang w:eastAsia="ru-RU"/>
        </w:rPr>
        <w:t>. Результаты работы должны быть представлены понятным для читателя образом. Пер</w:t>
      </w:r>
      <w:r w:rsidRPr="00D33EBC">
        <w:rPr>
          <w:rFonts w:ascii="Times New Roman" w:eastAsia="Times New Roman" w:hAnsi="Times New Roman" w:cs="Times New Roman"/>
          <w:sz w:val="26"/>
          <w:szCs w:val="26"/>
          <w:lang w:eastAsia="ru-RU"/>
        </w:rPr>
        <w:softHyphen/>
        <w:t>вичные данные переводятся в удобную для восприятия форму – графики или таблицы, демонстрирующие количественные соотношения полученных данных. Кроме того, некоторые первичные протоколы, наиболее показательные с точки зрения интерпретации результатов исследования, могут быть приведены в приложениях.</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После изложения результатов производится их </w:t>
      </w:r>
      <w:r w:rsidRPr="00D33EBC">
        <w:rPr>
          <w:rFonts w:ascii="Times New Roman" w:eastAsia="Times New Roman" w:hAnsi="Times New Roman" w:cs="Times New Roman"/>
          <w:i/>
          <w:iCs/>
          <w:sz w:val="26"/>
          <w:szCs w:val="26"/>
          <w:lang w:eastAsia="ru-RU"/>
        </w:rPr>
        <w:t>интерпретация</w:t>
      </w:r>
      <w:r w:rsidRPr="00D33EBC">
        <w:rPr>
          <w:rFonts w:ascii="Times New Roman" w:eastAsia="Times New Roman" w:hAnsi="Times New Roman" w:cs="Times New Roman"/>
          <w:sz w:val="26"/>
          <w:szCs w:val="26"/>
          <w:lang w:eastAsia="ru-RU"/>
        </w:rPr>
        <w:t xml:space="preserve"> – разъяснение того, что означают полученные результаты с точки зрения гипотез, сформулированных в работе, или ее методических или прикладных целей. Необходимо также соотнести полученные результаты с </w:t>
      </w:r>
      <w:proofErr w:type="gramStart"/>
      <w:r w:rsidRPr="00D33EBC">
        <w:rPr>
          <w:rFonts w:ascii="Times New Roman" w:eastAsia="Times New Roman" w:hAnsi="Times New Roman" w:cs="Times New Roman"/>
          <w:sz w:val="26"/>
          <w:szCs w:val="26"/>
          <w:lang w:eastAsia="ru-RU"/>
        </w:rPr>
        <w:t>имеющимися</w:t>
      </w:r>
      <w:proofErr w:type="gramEnd"/>
      <w:r w:rsidRPr="00D33EBC">
        <w:rPr>
          <w:rFonts w:ascii="Times New Roman" w:eastAsia="Times New Roman" w:hAnsi="Times New Roman" w:cs="Times New Roman"/>
          <w:sz w:val="26"/>
          <w:szCs w:val="26"/>
          <w:lang w:eastAsia="ru-RU"/>
        </w:rPr>
        <w:t xml:space="preserve"> в других </w:t>
      </w:r>
      <w:r w:rsidRPr="00D33EBC">
        <w:rPr>
          <w:rFonts w:ascii="Times New Roman" w:eastAsia="Times New Roman" w:hAnsi="Times New Roman" w:cs="Times New Roman"/>
          <w:sz w:val="26"/>
          <w:szCs w:val="26"/>
          <w:lang w:eastAsia="ru-RU"/>
        </w:rPr>
        <w:lastRenderedPageBreak/>
        <w:t>работах. При отсутствии содержательной интерпретации курсовая или дипломная работа не может претендовать на положительную оценку.</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4. Основные выпускной квалификационной работы или курсовой работы фиксируются в форме </w:t>
      </w:r>
      <w:r w:rsidRPr="00D33EBC">
        <w:rPr>
          <w:rFonts w:ascii="Times New Roman" w:eastAsia="Times New Roman" w:hAnsi="Times New Roman" w:cs="Times New Roman"/>
          <w:b/>
          <w:bCs/>
          <w:sz w:val="26"/>
          <w:szCs w:val="26"/>
          <w:lang w:eastAsia="ru-RU"/>
        </w:rPr>
        <w:t xml:space="preserve">Заключения </w:t>
      </w:r>
      <w:r w:rsidRPr="00D33EBC">
        <w:rPr>
          <w:rFonts w:ascii="Times New Roman" w:eastAsia="Times New Roman" w:hAnsi="Times New Roman" w:cs="Times New Roman"/>
          <w:sz w:val="26"/>
          <w:szCs w:val="26"/>
          <w:lang w:eastAsia="ru-RU"/>
        </w:rPr>
        <w:t xml:space="preserve">и </w:t>
      </w:r>
      <w:r w:rsidRPr="00D33EBC">
        <w:rPr>
          <w:rFonts w:ascii="Times New Roman" w:eastAsia="Times New Roman" w:hAnsi="Times New Roman" w:cs="Times New Roman"/>
          <w:b/>
          <w:bCs/>
          <w:sz w:val="26"/>
          <w:szCs w:val="26"/>
          <w:lang w:eastAsia="ru-RU"/>
        </w:rPr>
        <w:t>выводов</w:t>
      </w:r>
      <w:r w:rsidRPr="00D33EBC">
        <w:rPr>
          <w:rFonts w:ascii="Times New Roman" w:eastAsia="Times New Roman" w:hAnsi="Times New Roman" w:cs="Times New Roman"/>
          <w:sz w:val="26"/>
          <w:szCs w:val="26"/>
          <w:lang w:eastAsia="ru-RU"/>
        </w:rPr>
        <w:t>. Они формулируются на основании всей проделанной работы и интерпретации полученных результатов. Желательно представлять выводы в виде пронумерованного списка.</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jc w:val="center"/>
        <w:rPr>
          <w:rFonts w:ascii="Arial" w:eastAsia="Times New Roman" w:hAnsi="Arial" w:cs="Arial"/>
          <w:b/>
          <w:bCs/>
          <w:i/>
          <w:iCs/>
          <w:sz w:val="28"/>
          <w:szCs w:val="28"/>
          <w:lang w:eastAsia="ru-RU"/>
        </w:rPr>
      </w:pPr>
      <w:r w:rsidRPr="00D33EBC">
        <w:rPr>
          <w:rFonts w:ascii="Arial" w:eastAsia="Times New Roman" w:hAnsi="Arial" w:cs="Arial"/>
          <w:b/>
          <w:bCs/>
          <w:i/>
          <w:iCs/>
          <w:sz w:val="28"/>
          <w:szCs w:val="28"/>
          <w:lang w:eastAsia="ru-RU"/>
        </w:rPr>
        <w:t>3. Оформление работы</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Выпускная квалификационная работа или курсовая работа должны быть оформлены на одной стороне листа бумаги формата А</w:t>
      </w:r>
      <w:proofErr w:type="gramStart"/>
      <w:r w:rsidRPr="00D33EBC">
        <w:rPr>
          <w:rFonts w:ascii="Times New Roman" w:eastAsia="Times New Roman" w:hAnsi="Times New Roman" w:cs="Times New Roman"/>
          <w:sz w:val="26"/>
          <w:szCs w:val="26"/>
          <w:lang w:eastAsia="ru-RU"/>
        </w:rPr>
        <w:t>4</w:t>
      </w:r>
      <w:proofErr w:type="gramEnd"/>
      <w:r w:rsidRPr="00D33EBC">
        <w:rPr>
          <w:rFonts w:ascii="Times New Roman" w:eastAsia="Times New Roman" w:hAnsi="Times New Roman" w:cs="Times New Roman"/>
          <w:sz w:val="26"/>
          <w:szCs w:val="26"/>
          <w:lang w:eastAsia="ru-RU"/>
        </w:rPr>
        <w:t xml:space="preserve"> по ГОСТ 9327-60. Допускается представлять таблицы и иллюстрации на листах формата A3. Текст следует печатать через 1,5 межстрочного интервала с использованием шрифта </w:t>
      </w:r>
      <w:proofErr w:type="spellStart"/>
      <w:r w:rsidRPr="00D33EBC">
        <w:rPr>
          <w:rFonts w:ascii="Times New Roman" w:eastAsia="Times New Roman" w:hAnsi="Times New Roman" w:cs="Times New Roman"/>
          <w:sz w:val="26"/>
          <w:szCs w:val="26"/>
          <w:lang w:eastAsia="ru-RU"/>
        </w:rPr>
        <w:t>Times</w:t>
      </w:r>
      <w:proofErr w:type="spellEnd"/>
      <w:r w:rsidRPr="00D33EBC">
        <w:rPr>
          <w:rFonts w:ascii="Times New Roman" w:eastAsia="Times New Roman" w:hAnsi="Times New Roman" w:cs="Times New Roman"/>
          <w:sz w:val="26"/>
          <w:szCs w:val="26"/>
          <w:lang w:eastAsia="ru-RU"/>
        </w:rPr>
        <w:t xml:space="preserve"> </w:t>
      </w:r>
      <w:proofErr w:type="spellStart"/>
      <w:r w:rsidRPr="00D33EBC">
        <w:rPr>
          <w:rFonts w:ascii="Times New Roman" w:eastAsia="Times New Roman" w:hAnsi="Times New Roman" w:cs="Times New Roman"/>
          <w:sz w:val="26"/>
          <w:szCs w:val="26"/>
          <w:lang w:eastAsia="ru-RU"/>
        </w:rPr>
        <w:t>New</w:t>
      </w:r>
      <w:proofErr w:type="spellEnd"/>
      <w:r w:rsidRPr="00D33EBC">
        <w:rPr>
          <w:rFonts w:ascii="Times New Roman" w:eastAsia="Times New Roman" w:hAnsi="Times New Roman" w:cs="Times New Roman"/>
          <w:sz w:val="26"/>
          <w:szCs w:val="26"/>
          <w:lang w:eastAsia="ru-RU"/>
        </w:rPr>
        <w:t xml:space="preserve"> </w:t>
      </w:r>
      <w:proofErr w:type="spellStart"/>
      <w:r w:rsidRPr="00D33EBC">
        <w:rPr>
          <w:rFonts w:ascii="Times New Roman" w:eastAsia="Times New Roman" w:hAnsi="Times New Roman" w:cs="Times New Roman"/>
          <w:sz w:val="26"/>
          <w:szCs w:val="26"/>
          <w:lang w:eastAsia="ru-RU"/>
        </w:rPr>
        <w:t>Roman</w:t>
      </w:r>
      <w:proofErr w:type="spellEnd"/>
      <w:r w:rsidRPr="00D33EBC">
        <w:rPr>
          <w:rFonts w:ascii="Times New Roman" w:eastAsia="Times New Roman" w:hAnsi="Times New Roman" w:cs="Times New Roman"/>
          <w:sz w:val="26"/>
          <w:szCs w:val="26"/>
          <w:lang w:eastAsia="ru-RU"/>
        </w:rPr>
        <w:t xml:space="preserve"> кегль 14, соблюдая следующие размеры полей: </w:t>
      </w:r>
      <w:proofErr w:type="gramStart"/>
      <w:r w:rsidRPr="00D33EBC">
        <w:rPr>
          <w:rFonts w:ascii="Times New Roman" w:eastAsia="Times New Roman" w:hAnsi="Times New Roman" w:cs="Times New Roman"/>
          <w:sz w:val="26"/>
          <w:szCs w:val="26"/>
          <w:lang w:eastAsia="ru-RU"/>
        </w:rPr>
        <w:t>левое</w:t>
      </w:r>
      <w:proofErr w:type="gramEnd"/>
      <w:r w:rsidRPr="00D33EBC">
        <w:rPr>
          <w:rFonts w:ascii="Times New Roman" w:eastAsia="Times New Roman" w:hAnsi="Times New Roman" w:cs="Times New Roman"/>
          <w:sz w:val="26"/>
          <w:szCs w:val="26"/>
          <w:lang w:eastAsia="ru-RU"/>
        </w:rPr>
        <w:t xml:space="preserve"> — не менее </w:t>
      </w:r>
      <w:smartTag w:uri="urn:schemas-microsoft-com:office:smarttags" w:element="metricconverter">
        <w:smartTagPr>
          <w:attr w:name="ProductID" w:val="30 мм"/>
        </w:smartTagPr>
        <w:r w:rsidRPr="00D33EBC">
          <w:rPr>
            <w:rFonts w:ascii="Times New Roman" w:eastAsia="Times New Roman" w:hAnsi="Times New Roman" w:cs="Times New Roman"/>
            <w:sz w:val="26"/>
            <w:szCs w:val="26"/>
            <w:lang w:eastAsia="ru-RU"/>
          </w:rPr>
          <w:t>30 мм</w:t>
        </w:r>
      </w:smartTag>
      <w:r w:rsidRPr="00D33EBC">
        <w:rPr>
          <w:rFonts w:ascii="Times New Roman" w:eastAsia="Times New Roman" w:hAnsi="Times New Roman" w:cs="Times New Roman"/>
          <w:sz w:val="26"/>
          <w:szCs w:val="26"/>
          <w:lang w:eastAsia="ru-RU"/>
        </w:rPr>
        <w:t xml:space="preserve">, правое – не менее </w:t>
      </w:r>
      <w:smartTag w:uri="urn:schemas-microsoft-com:office:smarttags" w:element="metricconverter">
        <w:smartTagPr>
          <w:attr w:name="ProductID" w:val="10 мм"/>
        </w:smartTagPr>
        <w:r w:rsidRPr="00D33EBC">
          <w:rPr>
            <w:rFonts w:ascii="Times New Roman" w:eastAsia="Times New Roman" w:hAnsi="Times New Roman" w:cs="Times New Roman"/>
            <w:sz w:val="26"/>
            <w:szCs w:val="26"/>
            <w:lang w:eastAsia="ru-RU"/>
          </w:rPr>
          <w:t>10 мм</w:t>
        </w:r>
      </w:smartTag>
      <w:r w:rsidRPr="00D33EBC">
        <w:rPr>
          <w:rFonts w:ascii="Times New Roman" w:eastAsia="Times New Roman" w:hAnsi="Times New Roman" w:cs="Times New Roman"/>
          <w:sz w:val="26"/>
          <w:szCs w:val="26"/>
          <w:lang w:eastAsia="ru-RU"/>
        </w:rPr>
        <w:t xml:space="preserve">, верхнее - не менее </w:t>
      </w:r>
      <w:smartTag w:uri="urn:schemas-microsoft-com:office:smarttags" w:element="metricconverter">
        <w:smartTagPr>
          <w:attr w:name="ProductID" w:val="15 мм"/>
        </w:smartTagPr>
        <w:r w:rsidRPr="00D33EBC">
          <w:rPr>
            <w:rFonts w:ascii="Times New Roman" w:eastAsia="Times New Roman" w:hAnsi="Times New Roman" w:cs="Times New Roman"/>
            <w:sz w:val="26"/>
            <w:szCs w:val="26"/>
            <w:lang w:eastAsia="ru-RU"/>
          </w:rPr>
          <w:t>15 мм</w:t>
        </w:r>
      </w:smartTag>
      <w:r w:rsidRPr="00D33EBC">
        <w:rPr>
          <w:rFonts w:ascii="Times New Roman" w:eastAsia="Times New Roman" w:hAnsi="Times New Roman" w:cs="Times New Roman"/>
          <w:sz w:val="26"/>
          <w:szCs w:val="26"/>
          <w:lang w:eastAsia="ru-RU"/>
        </w:rPr>
        <w:t xml:space="preserve">, нижнее - не менее </w:t>
      </w:r>
      <w:smartTag w:uri="urn:schemas-microsoft-com:office:smarttags" w:element="metricconverter">
        <w:smartTagPr>
          <w:attr w:name="ProductID" w:val="20 мм"/>
        </w:smartTagPr>
        <w:r w:rsidRPr="00D33EBC">
          <w:rPr>
            <w:rFonts w:ascii="Times New Roman" w:eastAsia="Times New Roman" w:hAnsi="Times New Roman" w:cs="Times New Roman"/>
            <w:sz w:val="26"/>
            <w:szCs w:val="26"/>
            <w:lang w:eastAsia="ru-RU"/>
          </w:rPr>
          <w:t>20 мм</w:t>
        </w:r>
      </w:smartTag>
      <w:r w:rsidRPr="00D33EBC">
        <w:rPr>
          <w:rFonts w:ascii="Times New Roman" w:eastAsia="Times New Roman" w:hAnsi="Times New Roman" w:cs="Times New Roman"/>
          <w:sz w:val="26"/>
          <w:szCs w:val="26"/>
          <w:lang w:eastAsia="ru-RU"/>
        </w:rPr>
        <w:t xml:space="preserve">. Абзацы в тексте следует начинать с отступа, равного </w:t>
      </w:r>
      <w:smartTag w:uri="urn:schemas-microsoft-com:office:smarttags" w:element="metricconverter">
        <w:smartTagPr>
          <w:attr w:name="ProductID" w:val="12 мм"/>
        </w:smartTagPr>
        <w:r w:rsidRPr="00D33EBC">
          <w:rPr>
            <w:rFonts w:ascii="Times New Roman" w:eastAsia="Times New Roman" w:hAnsi="Times New Roman" w:cs="Times New Roman"/>
            <w:sz w:val="26"/>
            <w:szCs w:val="26"/>
            <w:lang w:eastAsia="ru-RU"/>
          </w:rPr>
          <w:t>12 мм</w:t>
        </w:r>
      </w:smartTag>
      <w:r w:rsidRPr="00D33EBC">
        <w:rPr>
          <w:rFonts w:ascii="Times New Roman" w:eastAsia="Times New Roman" w:hAnsi="Times New Roman" w:cs="Times New Roman"/>
          <w:sz w:val="26"/>
          <w:szCs w:val="26"/>
          <w:lang w:eastAsia="ru-RU"/>
        </w:rPr>
        <w:t>.</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Рекомендуемый объем выпускная квалификационная работа 50-70 страниц, при этом объемы теоретической и эмпирической частей должны быть сбалансированы, т.е. ни тот, ни другой не могут резко превосходить друг друга.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Диплом сдается в переплетенном виде.</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Титульный лист работы должен содержать (см. Приложение №3):</w:t>
      </w:r>
    </w:p>
    <w:p w:rsidR="00D33EBC" w:rsidRPr="00D33EBC" w:rsidRDefault="00D33EBC" w:rsidP="00D33EBC">
      <w:pPr>
        <w:numPr>
          <w:ilvl w:val="0"/>
          <w:numId w:val="11"/>
        </w:numPr>
        <w:spacing w:after="0" w:line="240" w:lineRule="auto"/>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полное название университета, института и кафедры, где была подготовлена работа,</w:t>
      </w:r>
    </w:p>
    <w:p w:rsidR="00D33EBC" w:rsidRPr="00D33EBC" w:rsidRDefault="00D33EBC" w:rsidP="00D33EBC">
      <w:pPr>
        <w:numPr>
          <w:ilvl w:val="0"/>
          <w:numId w:val="11"/>
        </w:numPr>
        <w:spacing w:after="0" w:line="240" w:lineRule="auto"/>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обозначение типа работы (курсовая или выпускная квалификационная работа), </w:t>
      </w:r>
    </w:p>
    <w:p w:rsidR="00D33EBC" w:rsidRPr="00D33EBC" w:rsidRDefault="00D33EBC" w:rsidP="00D33EBC">
      <w:pPr>
        <w:numPr>
          <w:ilvl w:val="0"/>
          <w:numId w:val="11"/>
        </w:numPr>
        <w:spacing w:after="0" w:line="240" w:lineRule="auto"/>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название работы,</w:t>
      </w:r>
    </w:p>
    <w:p w:rsidR="00D33EBC" w:rsidRPr="00D33EBC" w:rsidRDefault="00D33EBC" w:rsidP="00D33EBC">
      <w:pPr>
        <w:numPr>
          <w:ilvl w:val="0"/>
          <w:numId w:val="11"/>
        </w:numPr>
        <w:spacing w:after="0" w:line="240" w:lineRule="auto"/>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фамилию студента, написавшего работу, </w:t>
      </w:r>
    </w:p>
    <w:p w:rsidR="00D33EBC" w:rsidRPr="00D33EBC" w:rsidRDefault="00D33EBC" w:rsidP="00D33EBC">
      <w:pPr>
        <w:numPr>
          <w:ilvl w:val="0"/>
          <w:numId w:val="11"/>
        </w:numPr>
        <w:spacing w:after="0" w:line="240" w:lineRule="auto"/>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фамилию, занимаемую должность и научную степень научного руководителя,</w:t>
      </w:r>
    </w:p>
    <w:p w:rsidR="00D33EBC" w:rsidRPr="00D33EBC" w:rsidRDefault="00D33EBC" w:rsidP="00D33EBC">
      <w:pPr>
        <w:numPr>
          <w:ilvl w:val="0"/>
          <w:numId w:val="11"/>
        </w:numPr>
        <w:spacing w:after="0" w:line="240" w:lineRule="auto"/>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место и год защиты работы.</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За титульным листом должно следовать оглавление, в котором указаны на</w:t>
      </w:r>
      <w:r w:rsidRPr="00D33EBC">
        <w:rPr>
          <w:rFonts w:ascii="Times New Roman" w:eastAsia="Times New Roman" w:hAnsi="Times New Roman" w:cs="Times New Roman"/>
          <w:sz w:val="26"/>
          <w:szCs w:val="26"/>
          <w:lang w:eastAsia="ru-RU"/>
        </w:rPr>
        <w:softHyphen/>
        <w:t>звания глав, разделов и параграфов с указанием соответствующих страниц. Приложения в содержание не вносятся.</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После основного текста работы, требования к которому изложены выше, следует </w:t>
      </w:r>
      <w:r w:rsidRPr="00D33EBC">
        <w:rPr>
          <w:rFonts w:ascii="Times New Roman" w:eastAsia="Times New Roman" w:hAnsi="Times New Roman" w:cs="Times New Roman"/>
          <w:b/>
          <w:sz w:val="26"/>
          <w:szCs w:val="26"/>
          <w:lang w:eastAsia="ru-RU"/>
        </w:rPr>
        <w:t>список литературы</w:t>
      </w:r>
      <w:r w:rsidRPr="00D33EBC">
        <w:rPr>
          <w:rFonts w:ascii="Times New Roman" w:eastAsia="Times New Roman" w:hAnsi="Times New Roman" w:cs="Times New Roman"/>
          <w:sz w:val="26"/>
          <w:szCs w:val="26"/>
          <w:lang w:eastAsia="ru-RU"/>
        </w:rPr>
        <w:t xml:space="preserve">, построенный в алфавитном порядке, содержащий полное название используемых источников литературы и их выходные данные. В списке литературы должны быть представлены как базовые, ставшие классическими в данной области работы, так и новые публикации, отражающие современный уровень разработки решаемой проблемы. Для курсовых студентов старших курсов приветствуется наличие в списке работ на иностранных языках, которые указываются после русскоязычных источников также в алфавитном порядке. Для дипломной работы наличие в списке литературы иноязычных источников является обязательным.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lastRenderedPageBreak/>
        <w:t>Ссылки на литературу, помещаемые в тексте работы, должны содержать фа</w:t>
      </w:r>
      <w:r w:rsidRPr="00D33EBC">
        <w:rPr>
          <w:rFonts w:ascii="Times New Roman" w:eastAsia="Times New Roman" w:hAnsi="Times New Roman" w:cs="Times New Roman"/>
          <w:sz w:val="26"/>
          <w:szCs w:val="26"/>
          <w:lang w:eastAsia="ru-RU"/>
        </w:rPr>
        <w:softHyphen/>
        <w:t xml:space="preserve">милию автора и год издания работы, на которую следует ссылка </w:t>
      </w:r>
      <w:r w:rsidRPr="00D33EBC">
        <w:rPr>
          <w:rFonts w:ascii="Times New Roman" w:eastAsia="Times New Roman" w:hAnsi="Times New Roman" w:cs="Times New Roman"/>
          <w:sz w:val="26"/>
          <w:szCs w:val="24"/>
          <w:lang w:eastAsia="ru-RU"/>
        </w:rPr>
        <w:t>(Оформление библиографического описания источников и списка литературы</w:t>
      </w:r>
      <w:r w:rsidRPr="00D33EBC">
        <w:rPr>
          <w:rFonts w:ascii="Times New Roman" w:eastAsia="Times New Roman" w:hAnsi="Times New Roman" w:cs="Times New Roman"/>
          <w:color w:val="000000"/>
          <w:spacing w:val="2"/>
          <w:sz w:val="26"/>
          <w:szCs w:val="24"/>
          <w:lang w:eastAsia="ru-RU"/>
        </w:rPr>
        <w:t xml:space="preserve"> </w:t>
      </w:r>
      <w:r w:rsidRPr="00D33EBC">
        <w:rPr>
          <w:rFonts w:ascii="Times New Roman" w:eastAsia="Times New Roman" w:hAnsi="Times New Roman" w:cs="Times New Roman"/>
          <w:sz w:val="26"/>
          <w:szCs w:val="24"/>
          <w:lang w:eastAsia="ru-RU"/>
        </w:rPr>
        <w:t>см. в Прило</w:t>
      </w:r>
      <w:r w:rsidRPr="00D33EBC">
        <w:rPr>
          <w:rFonts w:ascii="Times New Roman" w:eastAsia="Times New Roman" w:hAnsi="Times New Roman" w:cs="Times New Roman"/>
          <w:sz w:val="26"/>
          <w:szCs w:val="26"/>
          <w:lang w:eastAsia="ru-RU"/>
        </w:rPr>
        <w:t>жениях №№ 4 и 5). При цитировании в тексте обязательно должна содержаться ссылка на источник цитаты с указанием страницы, на которой находится цитируемый текст.</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После списка литературы помещаются </w:t>
      </w:r>
      <w:r w:rsidRPr="00D33EBC">
        <w:rPr>
          <w:rFonts w:ascii="Times New Roman" w:eastAsia="Times New Roman" w:hAnsi="Times New Roman" w:cs="Times New Roman"/>
          <w:b/>
          <w:sz w:val="26"/>
          <w:szCs w:val="26"/>
          <w:lang w:eastAsia="ru-RU"/>
        </w:rPr>
        <w:t>приложения</w:t>
      </w:r>
      <w:r w:rsidRPr="00D33EBC">
        <w:rPr>
          <w:rFonts w:ascii="Times New Roman" w:eastAsia="Times New Roman" w:hAnsi="Times New Roman" w:cs="Times New Roman"/>
          <w:sz w:val="26"/>
          <w:szCs w:val="26"/>
          <w:lang w:eastAsia="ru-RU"/>
        </w:rPr>
        <w:t>. Приложения обязательно нумеруются и озаглавливаются в соответствии с содержанием помещенного в них материала. Ссылка на приложение в основном тексте работы делается посредством указания номера приложения (например, (см. Приложение №1)).</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Приложения должны давать читателю работы возможность составить полное представление о проведенном исследовании – его методической базе, полученных результатах и способах их обработки, а также возможность проверить сделанные выкладки и выводы. Поэтому информация, содержащаяся в приложениях, должна быть точной и полной.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В приложения выносятся: тексты и ключи методик; таблицы первичных данных; результаты статистической обработки полученных данных; объемные графики, гистограммы, рисунки и схемы, которые выглядели бы громоздко в основном тексте работы. </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Кроме того, в приложения включаются данные о пилотаже методик; индивидуальные данные (полностью, выборочно или единичные для примера) – протоколы заполнения методик, протоколы интервью, протоколы наблюдения и иные материалы.</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jc w:val="center"/>
        <w:rPr>
          <w:rFonts w:ascii="Times New Roman" w:eastAsia="Times New Roman" w:hAnsi="Times New Roman" w:cs="Times New Roman"/>
          <w:b/>
          <w:bCs/>
          <w:i/>
          <w:iCs/>
          <w:sz w:val="32"/>
          <w:szCs w:val="32"/>
          <w:lang w:eastAsia="ru-RU"/>
        </w:rPr>
      </w:pPr>
      <w:r w:rsidRPr="00D33EBC">
        <w:rPr>
          <w:rFonts w:ascii="Times New Roman" w:eastAsia="Times New Roman" w:hAnsi="Times New Roman" w:cs="Times New Roman"/>
          <w:b/>
          <w:bCs/>
          <w:i/>
          <w:iCs/>
          <w:sz w:val="32"/>
          <w:szCs w:val="32"/>
          <w:lang w:eastAsia="ru-RU"/>
        </w:rPr>
        <w:t xml:space="preserve">4. Критерии оценки </w:t>
      </w:r>
      <w:r w:rsidRPr="00D33EBC">
        <w:rPr>
          <w:rFonts w:ascii="Times New Roman" w:eastAsia="Times New Roman" w:hAnsi="Times New Roman" w:cs="Times New Roman"/>
          <w:b/>
          <w:i/>
          <w:sz w:val="32"/>
          <w:szCs w:val="32"/>
          <w:lang w:eastAsia="ru-RU"/>
        </w:rPr>
        <w:t>выпускной квалификационной работы</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Основными качественными критериями оценки выпускной квалификационной работы являются:</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1. актуальность и новизна темы;</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2. достаточность использованной отечественной и зарубежной литературы по теме;</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3. полнота и качество собранных эмпирических данных;</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4. обоснованность привлечения тех или иных методов решения поставленных задач;</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5. глубина и обоснованность анализа и интерпретации полученных результатов;</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6. четкость и грамотность изложения материала, качество оформления работы, учет настоящих «Правил»;</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7. умение вести полемику по теоретическим и практическим вопросам дипломной работы, глубина и правильность ответов на вопросы членов ГАК и замечания рецензентов.</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 xml:space="preserve">Оценки «отлично» заслуживают выпускные квалификационные работы, темы которых представляют научный, методический или практический интерес, свидетельствуют об использовании автором адекватных приемов анализа, </w:t>
      </w:r>
      <w:r w:rsidRPr="00D33EBC">
        <w:rPr>
          <w:rFonts w:ascii="Times New Roman" w:eastAsia="Times New Roman" w:hAnsi="Times New Roman" w:cs="Times New Roman"/>
          <w:sz w:val="26"/>
          <w:szCs w:val="26"/>
          <w:lang w:eastAsia="ru-RU"/>
        </w:rPr>
        <w:lastRenderedPageBreak/>
        <w:t>современных методов и средств решения поставленных задач. Структура работы, оцененной на «отлично», должна быть логичной и соответствовать поставленной цели. В ее заключении должны быть представлены четкие, обоснованные выводы, вносящие вклад в разрешение поставленной проблемы и намечающие перспективы ее дальнейшей разработки.</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Работа должна быть написана литературным языком, тщательно выверена, научно-справочный аппарат – соответствовать действующим ГОСТам и настоящим «Правилам», содержать приложения в виде схем, таблиц, графиков, иллюстраций и т.д.</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Условием получения отличной оценки являются краткость и логичность вступительного слова студента, в котором отражены основные положения дипломной работы, а также четкие и аргументированные ответы на вопросы членов ГАК.</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r w:rsidRPr="00D33EBC">
        <w:rPr>
          <w:rFonts w:ascii="Times New Roman" w:eastAsia="Times New Roman" w:hAnsi="Times New Roman" w:cs="Times New Roman"/>
          <w:sz w:val="26"/>
          <w:szCs w:val="26"/>
          <w:lang w:eastAsia="ru-RU"/>
        </w:rPr>
        <w:t>В тех случаях, когда дипломная работа не в полной мере отвечает перечисленным выше требованиям, она оценивается более низким баллом.</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jc w:val="center"/>
        <w:rPr>
          <w:rFonts w:ascii="Times New Roman" w:eastAsia="Times New Roman" w:hAnsi="Times New Roman" w:cs="Times New Roman"/>
          <w:b/>
          <w:sz w:val="26"/>
          <w:szCs w:val="24"/>
          <w:u w:val="single"/>
          <w:lang w:eastAsia="ru-RU"/>
        </w:rPr>
      </w:pPr>
      <w:r w:rsidRPr="00D33EBC">
        <w:rPr>
          <w:rFonts w:ascii="Times New Roman" w:eastAsia="Times New Roman" w:hAnsi="Times New Roman" w:cs="Times New Roman"/>
          <w:b/>
          <w:sz w:val="26"/>
          <w:szCs w:val="24"/>
          <w:u w:val="single"/>
          <w:lang w:eastAsia="ru-RU"/>
        </w:rPr>
        <w:t xml:space="preserve">Оценка за </w:t>
      </w:r>
      <w:r w:rsidRPr="00D33EBC">
        <w:rPr>
          <w:rFonts w:ascii="Times New Roman" w:eastAsia="Times New Roman" w:hAnsi="Times New Roman" w:cs="Times New Roman"/>
          <w:b/>
          <w:sz w:val="26"/>
          <w:szCs w:val="26"/>
          <w:u w:val="single"/>
          <w:lang w:eastAsia="ru-RU"/>
        </w:rPr>
        <w:t>выпускную квалификационную работу</w:t>
      </w:r>
      <w:r w:rsidRPr="00D33EBC">
        <w:rPr>
          <w:rFonts w:ascii="Times New Roman" w:eastAsia="Times New Roman" w:hAnsi="Times New Roman" w:cs="Times New Roman"/>
          <w:b/>
          <w:sz w:val="26"/>
          <w:szCs w:val="24"/>
          <w:u w:val="single"/>
          <w:lang w:eastAsia="ru-RU"/>
        </w:rPr>
        <w:t xml:space="preserve"> может быть снижена в следующих случаях:</w:t>
      </w:r>
    </w:p>
    <w:p w:rsidR="00D33EBC" w:rsidRPr="00D33EBC" w:rsidRDefault="00D33EBC" w:rsidP="00D33EBC">
      <w:pPr>
        <w:spacing w:after="0" w:line="240" w:lineRule="auto"/>
        <w:rPr>
          <w:rFonts w:ascii="Times New Roman" w:eastAsia="Times New Roman" w:hAnsi="Times New Roman" w:cs="Times New Roman"/>
          <w:b/>
          <w:sz w:val="26"/>
          <w:szCs w:val="24"/>
          <w:u w:val="single"/>
          <w:lang w:eastAsia="ru-RU"/>
        </w:rPr>
      </w:pPr>
    </w:p>
    <w:p w:rsidR="00D33EBC" w:rsidRPr="00D33EBC" w:rsidRDefault="00D33EBC" w:rsidP="00D33EBC">
      <w:pPr>
        <w:spacing w:after="0" w:line="240" w:lineRule="auto"/>
        <w:jc w:val="both"/>
        <w:rPr>
          <w:rFonts w:ascii="Times New Roman" w:eastAsia="Times New Roman" w:hAnsi="Times New Roman" w:cs="Times New Roman"/>
          <w:b/>
          <w:sz w:val="26"/>
          <w:szCs w:val="24"/>
          <w:lang w:eastAsia="ru-RU"/>
        </w:rPr>
      </w:pPr>
      <w:r w:rsidRPr="00D33EBC">
        <w:rPr>
          <w:rFonts w:ascii="Times New Roman" w:eastAsia="Times New Roman" w:hAnsi="Times New Roman" w:cs="Times New Roman"/>
          <w:b/>
          <w:sz w:val="26"/>
          <w:szCs w:val="24"/>
          <w:lang w:eastAsia="ru-RU"/>
        </w:rPr>
        <w:t>1. Оформление</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1.1. Наличие неисправленных опечаток и пропущенных строк.</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1.2. Отсутствие названий таблиц, графиков, гистограмм.</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1.3. Отсутствие пояснений и условных обозначений к таблицам и графикам.</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1.4. Отсутствие авторской интерпретации содержания таблиц и графиков.</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1.5. Отсутствие в работе «Введение» или «Выводы», или и того, и другого.</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1.6. Наличие ошибок в оформлении библиографии: много «глухих» сносок (когда есть сноска на автора идеи, но нет ссылки на саму работу, где эта идея обсуждается).</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1.7. Наличие ошибок в оформлении библиографии: список литературы выполнен не по ГОСТу.</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1.8. Пропуск в оглавлении отдельных параграфов или даже целых глав.</w:t>
      </w:r>
    </w:p>
    <w:p w:rsidR="00D33EBC" w:rsidRPr="00D33EBC" w:rsidRDefault="00D33EBC" w:rsidP="00D33EBC">
      <w:pPr>
        <w:spacing w:after="0" w:line="240" w:lineRule="auto"/>
        <w:jc w:val="both"/>
        <w:rPr>
          <w:rFonts w:ascii="Times New Roman" w:eastAsia="Times New Roman" w:hAnsi="Times New Roman" w:cs="Times New Roman"/>
          <w:b/>
          <w:sz w:val="26"/>
          <w:szCs w:val="24"/>
          <w:lang w:eastAsia="ru-RU"/>
        </w:rPr>
      </w:pP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b/>
          <w:sz w:val="26"/>
          <w:szCs w:val="24"/>
          <w:lang w:eastAsia="ru-RU"/>
        </w:rPr>
        <w:t>2. Недостатки обзорно-теоретической главы работы</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2.1. Наличие фактических ошибок в изложении «чужих» экспериментальных результатов или теоретических позиций.</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2.2. Отсутствие упоминаний важных литературных источников, имеющих прямое отношение к решаемой проблеме и опубликованных в доступной для студента литературе не менее двух лет назад (доступность литературы обоснована наличием текстов в научных библиотеках г. Москвы).</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 xml:space="preserve">2.3. Использование больших кусков чужих текстов без указания их источника (в том числе – </w:t>
      </w:r>
      <w:r w:rsidRPr="00D33EBC">
        <w:rPr>
          <w:rFonts w:ascii="Times New Roman" w:eastAsia="Times New Roman" w:hAnsi="Times New Roman" w:cs="Times New Roman"/>
          <w:sz w:val="26"/>
          <w:szCs w:val="26"/>
          <w:lang w:eastAsia="ru-RU"/>
        </w:rPr>
        <w:t>выпускных квалификационных работ</w:t>
      </w:r>
      <w:r w:rsidRPr="00D33EBC">
        <w:rPr>
          <w:rFonts w:ascii="Times New Roman" w:eastAsia="Times New Roman" w:hAnsi="Times New Roman" w:cs="Times New Roman"/>
          <w:sz w:val="26"/>
          <w:szCs w:val="24"/>
          <w:lang w:eastAsia="ru-RU"/>
        </w:rPr>
        <w:t xml:space="preserve"> других студентов).</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2.4. Отсутствие анализа зарубежных работ (при их наличии), посвященных проблеме исследования.</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2.5. Отсутствие анализа отечественных работ (при их наличии), посвященных проблеме исследования.</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2.6. Теоретическая часть не завершается выводами и формулировкой предмета собственного эмпирического исследования.</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lastRenderedPageBreak/>
        <w:t>2.7. Название работы не отражает её реальное содержание.</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2.8. Работа распадается на две разные части: теоретическую и эмпирическую, которые плохо состыкуются друг с другом.</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2.9. Имеет место совпадение формулировки проблемы, цели, задач работы.</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2.10. Обзор литературы не соответствует проблеме, гипотезам, целям и задачам работы, сформулированным во введении</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p>
    <w:p w:rsidR="00D33EBC" w:rsidRPr="00D33EBC" w:rsidRDefault="00D33EBC" w:rsidP="00D33EBC">
      <w:pPr>
        <w:spacing w:after="0" w:line="240" w:lineRule="auto"/>
        <w:jc w:val="both"/>
        <w:rPr>
          <w:rFonts w:ascii="Times New Roman" w:eastAsia="Times New Roman" w:hAnsi="Times New Roman" w:cs="Times New Roman"/>
          <w:b/>
          <w:sz w:val="26"/>
          <w:szCs w:val="24"/>
          <w:lang w:eastAsia="ru-RU"/>
        </w:rPr>
      </w:pPr>
      <w:r w:rsidRPr="00D33EBC">
        <w:rPr>
          <w:rFonts w:ascii="Times New Roman" w:eastAsia="Times New Roman" w:hAnsi="Times New Roman" w:cs="Times New Roman"/>
          <w:b/>
          <w:sz w:val="26"/>
          <w:szCs w:val="24"/>
          <w:lang w:eastAsia="ru-RU"/>
        </w:rPr>
        <w:t>3. Недостатки эмпирической главы работы</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3.1. Работа построена на основе чужой методики, модифицированной и сокращенной автором без проверки качества модификации и сокращений или без обоснования необходимости подобных изменений.</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3.2. Автор использует методики без ссылки на источник их получения и/или их автора, а также без ссылки на результаты их психометрической проверки.</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3.3. Работа не содержит подробного описания процедуры проведения исследования: по приведенному описанию воспроизвести процедуру не представляется возможным.</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3.4. В работе отсутствует интерпретация полученных результатов, выводы построены как констатация первичных данных. Отсутствует сопоставление между собой данных, полученных разными методами.</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3.5. При описании результатов своего исследования, основанного на корреляционных связях, автор соскальзывает на причинно-следственные интерпретации.</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 xml:space="preserve">3.6. Полученные результаты автор не пытается соотнести с результатами других исследователей, чьи работы он обсуждал в теоретической части. </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 xml:space="preserve"> </w:t>
      </w:r>
    </w:p>
    <w:p w:rsidR="00D33EBC" w:rsidRPr="00D33EBC" w:rsidRDefault="00D33EBC" w:rsidP="00D33EBC">
      <w:pPr>
        <w:spacing w:after="0" w:line="240" w:lineRule="auto"/>
        <w:jc w:val="both"/>
        <w:rPr>
          <w:rFonts w:ascii="Times New Roman" w:eastAsia="Times New Roman" w:hAnsi="Times New Roman" w:cs="Times New Roman"/>
          <w:b/>
          <w:sz w:val="26"/>
          <w:szCs w:val="24"/>
          <w:lang w:eastAsia="ru-RU"/>
        </w:rPr>
      </w:pPr>
      <w:r w:rsidRPr="00D33EBC">
        <w:rPr>
          <w:rFonts w:ascii="Times New Roman" w:eastAsia="Times New Roman" w:hAnsi="Times New Roman" w:cs="Times New Roman"/>
          <w:b/>
          <w:sz w:val="26"/>
          <w:szCs w:val="24"/>
          <w:lang w:eastAsia="ru-RU"/>
        </w:rPr>
        <w:t xml:space="preserve">4. Этические аспекты </w:t>
      </w:r>
      <w:r w:rsidRPr="00D33EBC">
        <w:rPr>
          <w:rFonts w:ascii="Times New Roman" w:eastAsia="Times New Roman" w:hAnsi="Times New Roman" w:cs="Times New Roman"/>
          <w:b/>
          <w:sz w:val="26"/>
          <w:szCs w:val="26"/>
          <w:lang w:eastAsia="ru-RU"/>
        </w:rPr>
        <w:t>выпускной квалификационной работы</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4.1. Автор нарушил этические нормы, неоправданно раскрыв анонимность участников исследования.</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4.2. Автор использует данные других исследователей без ссылки на их работы, где эти результаты опубликованы.</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4.3. Автор формулирует практические рекомендации, которые могут нанести ущерб психологическому благополучию респондентов.</w:t>
      </w:r>
    </w:p>
    <w:p w:rsidR="00D33EBC" w:rsidRPr="00D33EBC" w:rsidRDefault="00D33EBC" w:rsidP="00D33EBC">
      <w:p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4.4. Автор формулирует практические рекомендации, предлагая решения, выходящие за пределы его профессиональной компетентности, например: «расформировать», «повысить в должности», «наградить» и т.д.</w:t>
      </w:r>
    </w:p>
    <w:p w:rsidR="00D33EBC" w:rsidRPr="00D33EBC" w:rsidRDefault="00D33EBC" w:rsidP="00D33EBC">
      <w:pPr>
        <w:spacing w:after="0" w:line="240" w:lineRule="auto"/>
        <w:ind w:firstLine="709"/>
        <w:jc w:val="right"/>
        <w:rPr>
          <w:rFonts w:ascii="Times New Roman" w:eastAsia="Times New Roman" w:hAnsi="Times New Roman" w:cs="Times New Roman"/>
          <w:i/>
          <w:sz w:val="26"/>
          <w:szCs w:val="26"/>
          <w:lang w:eastAsia="ru-RU"/>
        </w:rPr>
      </w:pPr>
      <w:r w:rsidRPr="00D33EBC">
        <w:rPr>
          <w:rFonts w:ascii="Times New Roman" w:eastAsia="Times New Roman" w:hAnsi="Times New Roman" w:cs="Times New Roman"/>
          <w:sz w:val="26"/>
          <w:szCs w:val="26"/>
          <w:lang w:eastAsia="ru-RU"/>
        </w:rPr>
        <w:br w:type="page"/>
      </w:r>
      <w:r w:rsidRPr="00D33EBC">
        <w:rPr>
          <w:rFonts w:ascii="Times New Roman" w:eastAsia="Times New Roman" w:hAnsi="Times New Roman" w:cs="Times New Roman"/>
          <w:i/>
          <w:sz w:val="26"/>
          <w:szCs w:val="26"/>
          <w:lang w:eastAsia="ru-RU"/>
        </w:rPr>
        <w:lastRenderedPageBreak/>
        <w:t xml:space="preserve">Приложение №1 </w:t>
      </w:r>
    </w:p>
    <w:p w:rsidR="00D33EBC" w:rsidRPr="00D33EBC" w:rsidRDefault="00D33EBC" w:rsidP="00D33EBC">
      <w:pPr>
        <w:spacing w:after="0" w:line="240" w:lineRule="auto"/>
        <w:ind w:firstLine="720"/>
        <w:jc w:val="center"/>
        <w:rPr>
          <w:rFonts w:ascii="Times New Roman" w:eastAsia="Times New Roman" w:hAnsi="Times New Roman" w:cs="Times New Roman"/>
          <w:b/>
          <w:bCs/>
          <w:sz w:val="24"/>
          <w:szCs w:val="24"/>
          <w:lang w:eastAsia="ru-RU"/>
        </w:rPr>
      </w:pPr>
    </w:p>
    <w:p w:rsidR="00D33EBC" w:rsidRPr="00D33EBC" w:rsidRDefault="00D33EBC" w:rsidP="00D33EBC">
      <w:pPr>
        <w:spacing w:after="0" w:line="240" w:lineRule="auto"/>
        <w:ind w:firstLine="720"/>
        <w:jc w:val="center"/>
        <w:rPr>
          <w:rFonts w:ascii="Times New Roman" w:eastAsia="Times New Roman" w:hAnsi="Times New Roman" w:cs="Times New Roman"/>
          <w:b/>
          <w:bCs/>
          <w:sz w:val="26"/>
          <w:szCs w:val="24"/>
          <w:lang w:eastAsia="ru-RU"/>
        </w:rPr>
      </w:pPr>
      <w:r w:rsidRPr="00D33EBC">
        <w:rPr>
          <w:rFonts w:ascii="Times New Roman" w:eastAsia="Times New Roman" w:hAnsi="Times New Roman" w:cs="Times New Roman"/>
          <w:b/>
          <w:bCs/>
          <w:sz w:val="26"/>
          <w:szCs w:val="24"/>
          <w:lang w:eastAsia="ru-RU"/>
        </w:rPr>
        <w:t>Особенности</w:t>
      </w:r>
      <w:r w:rsidRPr="00D33EBC">
        <w:rPr>
          <w:rFonts w:ascii="Times New Roman" w:eastAsia="Times New Roman" w:hAnsi="Times New Roman" w:cs="Times New Roman"/>
          <w:b/>
          <w:bCs/>
          <w:sz w:val="26"/>
          <w:szCs w:val="26"/>
          <w:lang w:eastAsia="ru-RU"/>
        </w:rPr>
        <w:t xml:space="preserve"> выпускных квалификационных работ</w:t>
      </w:r>
      <w:r w:rsidRPr="00D33EBC">
        <w:rPr>
          <w:rFonts w:ascii="Times New Roman" w:eastAsia="Times New Roman" w:hAnsi="Times New Roman" w:cs="Times New Roman"/>
          <w:b/>
          <w:bCs/>
          <w:sz w:val="26"/>
          <w:szCs w:val="24"/>
          <w:lang w:eastAsia="ru-RU"/>
        </w:rPr>
        <w:t xml:space="preserve"> и курсовых работ, выполненных в жанре методической работы</w:t>
      </w:r>
    </w:p>
    <w:p w:rsidR="00D33EBC" w:rsidRPr="00D33EBC" w:rsidRDefault="00D33EBC" w:rsidP="00D33EBC">
      <w:pPr>
        <w:spacing w:after="0" w:line="240" w:lineRule="auto"/>
        <w:ind w:firstLine="720"/>
        <w:jc w:val="both"/>
        <w:rPr>
          <w:rFonts w:ascii="Times New Roman" w:eastAsia="Times New Roman" w:hAnsi="Times New Roman" w:cs="Times New Roman"/>
          <w:sz w:val="26"/>
          <w:szCs w:val="24"/>
          <w:lang w:eastAsia="ru-RU"/>
        </w:rPr>
      </w:pPr>
    </w:p>
    <w:p w:rsidR="00D33EBC" w:rsidRPr="00D33EBC" w:rsidRDefault="00D33EBC" w:rsidP="00D33EBC">
      <w:pPr>
        <w:spacing w:after="0" w:line="240" w:lineRule="auto"/>
        <w:ind w:firstLine="72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 xml:space="preserve">Основной </w:t>
      </w:r>
      <w:r w:rsidRPr="00D33EBC">
        <w:rPr>
          <w:rFonts w:ascii="Times New Roman" w:eastAsia="Times New Roman" w:hAnsi="Times New Roman" w:cs="Times New Roman"/>
          <w:i/>
          <w:sz w:val="26"/>
          <w:szCs w:val="24"/>
          <w:lang w:eastAsia="ru-RU"/>
        </w:rPr>
        <w:t>целью</w:t>
      </w:r>
      <w:r w:rsidRPr="00D33EBC">
        <w:rPr>
          <w:rFonts w:ascii="Times New Roman" w:eastAsia="Times New Roman" w:hAnsi="Times New Roman" w:cs="Times New Roman"/>
          <w:sz w:val="26"/>
          <w:szCs w:val="24"/>
          <w:lang w:eastAsia="ru-RU"/>
        </w:rPr>
        <w:t xml:space="preserve"> методической работы является либо создание новой методики, либо адаптация или модификация существующей методики к новым условиям ее применения.</w:t>
      </w:r>
    </w:p>
    <w:p w:rsidR="00D33EBC" w:rsidRPr="00D33EBC" w:rsidRDefault="00D33EBC" w:rsidP="00D33EBC">
      <w:pPr>
        <w:spacing w:after="0" w:line="240" w:lineRule="auto"/>
        <w:ind w:firstLine="72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В работе должны быть описаны следующие обязательные характеристики:</w:t>
      </w:r>
    </w:p>
    <w:p w:rsidR="00D33EBC" w:rsidRPr="00D33EBC" w:rsidRDefault="00D33EBC" w:rsidP="00D33EBC">
      <w:pPr>
        <w:numPr>
          <w:ilvl w:val="0"/>
          <w:numId w:val="12"/>
        </w:num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Актуальность (необходимость) проведения данной методической работы.</w:t>
      </w:r>
    </w:p>
    <w:p w:rsidR="00D33EBC" w:rsidRPr="00D33EBC" w:rsidRDefault="00D33EBC" w:rsidP="00D33EBC">
      <w:pPr>
        <w:numPr>
          <w:ilvl w:val="0"/>
          <w:numId w:val="12"/>
        </w:num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Объект диагностики, формирования или воздействия.</w:t>
      </w:r>
    </w:p>
    <w:p w:rsidR="00D33EBC" w:rsidRPr="00D33EBC" w:rsidRDefault="00D33EBC" w:rsidP="00D33EBC">
      <w:pPr>
        <w:numPr>
          <w:ilvl w:val="0"/>
          <w:numId w:val="12"/>
        </w:num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Цель и задачи работы.</w:t>
      </w:r>
    </w:p>
    <w:p w:rsidR="00D33EBC" w:rsidRPr="00D33EBC" w:rsidRDefault="00D33EBC" w:rsidP="00D33EBC">
      <w:pPr>
        <w:numPr>
          <w:ilvl w:val="0"/>
          <w:numId w:val="12"/>
        </w:numPr>
        <w:spacing w:after="0" w:line="240" w:lineRule="auto"/>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Теоретическая модель, на основании которой разрабатываются диагностические или формирующие средства.</w:t>
      </w:r>
    </w:p>
    <w:p w:rsidR="00D33EBC" w:rsidRPr="00D33EBC" w:rsidRDefault="00D33EBC" w:rsidP="00D33EBC">
      <w:pPr>
        <w:numPr>
          <w:ilvl w:val="0"/>
          <w:numId w:val="12"/>
        </w:numPr>
        <w:spacing w:after="0" w:line="240" w:lineRule="auto"/>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Процедура разработки (адаптации) методики:</w:t>
      </w:r>
    </w:p>
    <w:p w:rsidR="00D33EBC" w:rsidRPr="00D33EBC" w:rsidRDefault="00D33EBC" w:rsidP="00D33EBC">
      <w:pPr>
        <w:spacing w:after="0" w:line="240" w:lineRule="auto"/>
        <w:ind w:left="720"/>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 xml:space="preserve"> – процесс подготовки эмпирических индикаторов, ориентировочной основы действия и т.д.;</w:t>
      </w:r>
      <w:r w:rsidRPr="00D33EBC">
        <w:rPr>
          <w:rFonts w:ascii="Times New Roman" w:eastAsia="Times New Roman" w:hAnsi="Times New Roman" w:cs="Times New Roman"/>
          <w:sz w:val="26"/>
          <w:szCs w:val="24"/>
          <w:lang w:eastAsia="ru-RU"/>
        </w:rPr>
        <w:br/>
        <w:t xml:space="preserve"> – экспертная (или иная) оценка соответствия эмпирических индикаторов теоретической модели;</w:t>
      </w:r>
      <w:r w:rsidRPr="00D33EBC">
        <w:rPr>
          <w:rFonts w:ascii="Times New Roman" w:eastAsia="Times New Roman" w:hAnsi="Times New Roman" w:cs="Times New Roman"/>
          <w:sz w:val="26"/>
          <w:szCs w:val="24"/>
          <w:lang w:eastAsia="ru-RU"/>
        </w:rPr>
        <w:br/>
        <w:t xml:space="preserve">- психометрический анализ психодиагностической методики (оценка надёжности и </w:t>
      </w:r>
      <w:proofErr w:type="spellStart"/>
      <w:r w:rsidRPr="00D33EBC">
        <w:rPr>
          <w:rFonts w:ascii="Times New Roman" w:eastAsia="Times New Roman" w:hAnsi="Times New Roman" w:cs="Times New Roman"/>
          <w:sz w:val="26"/>
          <w:szCs w:val="24"/>
          <w:lang w:eastAsia="ru-RU"/>
        </w:rPr>
        <w:t>валидности</w:t>
      </w:r>
      <w:proofErr w:type="spellEnd"/>
      <w:r w:rsidRPr="00D33EBC">
        <w:rPr>
          <w:rFonts w:ascii="Times New Roman" w:eastAsia="Times New Roman" w:hAnsi="Times New Roman" w:cs="Times New Roman"/>
          <w:sz w:val="26"/>
          <w:szCs w:val="24"/>
          <w:lang w:eastAsia="ru-RU"/>
        </w:rPr>
        <w:t xml:space="preserve"> с применением адекватных методов) или содержательный анализ иных методов;</w:t>
      </w:r>
      <w:r w:rsidRPr="00D33EBC">
        <w:rPr>
          <w:rFonts w:ascii="Times New Roman" w:eastAsia="Times New Roman" w:hAnsi="Times New Roman" w:cs="Times New Roman"/>
          <w:sz w:val="26"/>
          <w:szCs w:val="24"/>
          <w:lang w:eastAsia="ru-RU"/>
        </w:rPr>
        <w:br/>
        <w:t>– необходимые психометрические характеристики;</w:t>
      </w:r>
    </w:p>
    <w:p w:rsidR="00D33EBC" w:rsidRPr="00D33EBC" w:rsidRDefault="00D33EBC" w:rsidP="00D33EBC">
      <w:pPr>
        <w:spacing w:after="0" w:line="240" w:lineRule="auto"/>
        <w:ind w:left="720"/>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 метод получения нормативных данных о выполнении методики (тестовых норм).</w:t>
      </w:r>
    </w:p>
    <w:p w:rsidR="00D33EBC" w:rsidRPr="00D33EBC" w:rsidRDefault="00D33EBC" w:rsidP="00D33EBC">
      <w:pPr>
        <w:numPr>
          <w:ilvl w:val="0"/>
          <w:numId w:val="12"/>
        </w:numPr>
        <w:tabs>
          <w:tab w:val="num" w:pos="180"/>
          <w:tab w:val="left" w:pos="1080"/>
        </w:tabs>
        <w:spacing w:after="0" w:line="240" w:lineRule="auto"/>
        <w:ind w:left="720"/>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Новизна методики и ее преимущества, к которым можно отнести:</w:t>
      </w:r>
      <w:r w:rsidRPr="00D33EBC">
        <w:rPr>
          <w:rFonts w:ascii="Times New Roman" w:eastAsia="Times New Roman" w:hAnsi="Times New Roman" w:cs="Times New Roman"/>
          <w:sz w:val="26"/>
          <w:szCs w:val="24"/>
          <w:lang w:eastAsia="ru-RU"/>
        </w:rPr>
        <w:br/>
        <w:t>– повышение точности измерения, надежности;</w:t>
      </w:r>
      <w:r w:rsidRPr="00D33EBC">
        <w:rPr>
          <w:rFonts w:ascii="Times New Roman" w:eastAsia="Times New Roman" w:hAnsi="Times New Roman" w:cs="Times New Roman"/>
          <w:sz w:val="26"/>
          <w:szCs w:val="24"/>
          <w:lang w:eastAsia="ru-RU"/>
        </w:rPr>
        <w:br/>
        <w:t>– более дифференцированную или более полную характеристику диагностируемого качества или объекта;</w:t>
      </w:r>
      <w:r w:rsidRPr="00D33EBC">
        <w:rPr>
          <w:rFonts w:ascii="Times New Roman" w:eastAsia="Times New Roman" w:hAnsi="Times New Roman" w:cs="Times New Roman"/>
          <w:sz w:val="26"/>
          <w:szCs w:val="24"/>
          <w:lang w:eastAsia="ru-RU"/>
        </w:rPr>
        <w:br/>
        <w:t>– сокращение времени обследования;</w:t>
      </w:r>
      <w:r w:rsidRPr="00D33EBC">
        <w:rPr>
          <w:rFonts w:ascii="Times New Roman" w:eastAsia="Times New Roman" w:hAnsi="Times New Roman" w:cs="Times New Roman"/>
          <w:sz w:val="26"/>
          <w:szCs w:val="24"/>
          <w:lang w:eastAsia="ru-RU"/>
        </w:rPr>
        <w:br/>
        <w:t>– упрощение обработки результатов и т.д.</w:t>
      </w:r>
    </w:p>
    <w:p w:rsidR="00D33EBC" w:rsidRPr="00D33EBC" w:rsidRDefault="00D33EBC" w:rsidP="00D33EBC">
      <w:pPr>
        <w:numPr>
          <w:ilvl w:val="0"/>
          <w:numId w:val="12"/>
        </w:numPr>
        <w:spacing w:after="0" w:line="240" w:lineRule="auto"/>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Область использования методики.</w:t>
      </w:r>
    </w:p>
    <w:p w:rsidR="00D33EBC" w:rsidRPr="00D33EBC" w:rsidRDefault="00D33EBC" w:rsidP="00D33EBC">
      <w:pPr>
        <w:spacing w:after="0" w:line="240" w:lineRule="auto"/>
        <w:ind w:firstLine="72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В методической работе дипломник должен продемонстрировать понимание и владение правилами разработки (адаптации) методики, дать самостоятельный критический анализ существующих методических средств, показать навыки обработки данных и научной интерпретации результатов в терминах психологической теории.</w:t>
      </w:r>
    </w:p>
    <w:p w:rsidR="00D33EBC" w:rsidRPr="00D33EBC" w:rsidRDefault="00D33EBC" w:rsidP="00D33EBC">
      <w:pPr>
        <w:spacing w:after="0" w:line="240" w:lineRule="auto"/>
        <w:ind w:firstLine="709"/>
        <w:jc w:val="both"/>
        <w:rPr>
          <w:rFonts w:ascii="Times New Roman" w:eastAsia="Times New Roman" w:hAnsi="Times New Roman" w:cs="Times New Roman"/>
          <w:sz w:val="28"/>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28"/>
          <w:szCs w:val="26"/>
          <w:lang w:eastAsia="ru-RU"/>
        </w:rPr>
      </w:pPr>
    </w:p>
    <w:p w:rsidR="00D33EBC" w:rsidRPr="00D33EBC" w:rsidRDefault="00D33EBC" w:rsidP="00D33EBC">
      <w:pPr>
        <w:spacing w:after="0" w:line="240" w:lineRule="auto"/>
        <w:ind w:firstLine="709"/>
        <w:jc w:val="right"/>
        <w:rPr>
          <w:rFonts w:ascii="Times New Roman" w:eastAsia="Times New Roman" w:hAnsi="Times New Roman" w:cs="Times New Roman"/>
          <w:i/>
          <w:sz w:val="26"/>
          <w:szCs w:val="26"/>
          <w:lang w:eastAsia="ru-RU"/>
        </w:rPr>
      </w:pPr>
      <w:r w:rsidRPr="00D33EBC">
        <w:rPr>
          <w:rFonts w:ascii="Times New Roman" w:eastAsia="Times New Roman" w:hAnsi="Times New Roman" w:cs="Times New Roman"/>
          <w:sz w:val="28"/>
          <w:szCs w:val="26"/>
          <w:lang w:eastAsia="ru-RU"/>
        </w:rPr>
        <w:br w:type="page"/>
      </w:r>
      <w:r w:rsidRPr="00D33EBC">
        <w:rPr>
          <w:rFonts w:ascii="Times New Roman" w:eastAsia="Times New Roman" w:hAnsi="Times New Roman" w:cs="Times New Roman"/>
          <w:i/>
          <w:sz w:val="26"/>
          <w:szCs w:val="26"/>
          <w:lang w:eastAsia="ru-RU"/>
        </w:rPr>
        <w:lastRenderedPageBreak/>
        <w:t>Приложение №2</w:t>
      </w:r>
    </w:p>
    <w:p w:rsidR="00D33EBC" w:rsidRPr="00D33EBC" w:rsidRDefault="00D33EBC" w:rsidP="00D33EBC">
      <w:pPr>
        <w:spacing w:after="0" w:line="240" w:lineRule="auto"/>
        <w:ind w:firstLine="709"/>
        <w:jc w:val="both"/>
        <w:rPr>
          <w:rFonts w:ascii="Times New Roman" w:eastAsia="Times New Roman" w:hAnsi="Times New Roman" w:cs="Times New Roman"/>
          <w:sz w:val="28"/>
          <w:szCs w:val="26"/>
          <w:lang w:eastAsia="ru-RU"/>
        </w:rPr>
      </w:pPr>
    </w:p>
    <w:p w:rsidR="00D33EBC" w:rsidRPr="00D33EBC" w:rsidRDefault="00D33EBC" w:rsidP="00D33EBC">
      <w:pPr>
        <w:spacing w:after="0" w:line="240" w:lineRule="auto"/>
        <w:jc w:val="center"/>
        <w:rPr>
          <w:rFonts w:ascii="Times New Roman" w:eastAsia="Times New Roman" w:hAnsi="Times New Roman" w:cs="Times New Roman"/>
          <w:b/>
          <w:sz w:val="26"/>
          <w:szCs w:val="24"/>
          <w:lang w:eastAsia="ru-RU"/>
        </w:rPr>
      </w:pPr>
      <w:r w:rsidRPr="00D33EBC">
        <w:rPr>
          <w:rFonts w:ascii="Times New Roman" w:eastAsia="Times New Roman" w:hAnsi="Times New Roman" w:cs="Times New Roman"/>
          <w:b/>
          <w:sz w:val="26"/>
          <w:szCs w:val="24"/>
          <w:lang w:eastAsia="ru-RU"/>
        </w:rPr>
        <w:t xml:space="preserve">Особенности </w:t>
      </w:r>
      <w:r w:rsidRPr="00D33EBC">
        <w:rPr>
          <w:rFonts w:ascii="Times New Roman" w:eastAsia="Times New Roman" w:hAnsi="Times New Roman" w:cs="Times New Roman"/>
          <w:b/>
          <w:sz w:val="26"/>
          <w:szCs w:val="26"/>
          <w:lang w:eastAsia="ru-RU"/>
        </w:rPr>
        <w:t xml:space="preserve">выпускных квалификационных </w:t>
      </w:r>
      <w:r w:rsidRPr="00D33EBC">
        <w:rPr>
          <w:rFonts w:ascii="Times New Roman" w:eastAsia="Times New Roman" w:hAnsi="Times New Roman" w:cs="Times New Roman"/>
          <w:b/>
          <w:sz w:val="26"/>
          <w:szCs w:val="24"/>
          <w:lang w:eastAsia="ru-RU"/>
        </w:rPr>
        <w:t>и курсовых работ, выполненных в жанре прикладного исследования</w:t>
      </w:r>
    </w:p>
    <w:p w:rsidR="00D33EBC" w:rsidRPr="00D33EBC" w:rsidRDefault="00D33EBC" w:rsidP="00D33EBC">
      <w:pPr>
        <w:spacing w:after="0" w:line="240" w:lineRule="auto"/>
        <w:ind w:firstLine="578"/>
        <w:jc w:val="both"/>
        <w:rPr>
          <w:rFonts w:ascii="Times New Roman" w:eastAsia="Times New Roman" w:hAnsi="Times New Roman" w:cs="Times New Roman"/>
          <w:b/>
          <w:sz w:val="26"/>
          <w:szCs w:val="24"/>
          <w:lang w:eastAsia="ru-RU"/>
        </w:rPr>
      </w:pPr>
    </w:p>
    <w:p w:rsidR="00D33EBC" w:rsidRPr="00D33EBC" w:rsidRDefault="00D33EBC" w:rsidP="00D33EBC">
      <w:pPr>
        <w:spacing w:after="0" w:line="240" w:lineRule="auto"/>
        <w:ind w:firstLine="72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 xml:space="preserve">Автор прикладного исследования не претендует на вклад в фундаментальную науку, на установление общетеоретических выводов. Поэтому основное внимание в теоретической части уделяется «переводу» прикладных задач в форму задач психологического исследования, поиску теоретических категорий, соответствующих прикладным задачам, а также обсуждению потенциала различных категорий для решения практических вопросов. </w:t>
      </w:r>
    </w:p>
    <w:p w:rsidR="00D33EBC" w:rsidRPr="00D33EBC" w:rsidRDefault="00D33EBC" w:rsidP="00D33EBC">
      <w:pPr>
        <w:spacing w:after="0" w:line="240" w:lineRule="auto"/>
        <w:ind w:firstLine="72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 xml:space="preserve">Формулировка предмета прикладного исследования обязательно должна содержать теоретические категории. Выдвижение гипотез в прикладном исследовании не является обязательным. Выводы, полученные в прикладной работе на исследуемой выборке, должны быть справедливы для всего объекта изучения, но не обязательно должны распространяться на аналогичные объекты. </w:t>
      </w:r>
    </w:p>
    <w:p w:rsidR="00D33EBC" w:rsidRPr="00D33EBC" w:rsidRDefault="00D33EBC" w:rsidP="00D33EBC">
      <w:pPr>
        <w:spacing w:after="0" w:line="240" w:lineRule="auto"/>
        <w:ind w:firstLine="72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Обязательная часть подготовки эмпирического исследования – авторская разработка и обоснование подхода к решению прикладных задач, с обязательным обсуждением нескольких альтернатив. Разработанная процедура исследования должна быть оригинальной. Она демонстрирует компетентность автора в выборе методических средств и их адаптации под конкретные прикладные задачи. В описании процедуры исследования подробно излагаются схемы сбора и анализа данных.</w:t>
      </w:r>
    </w:p>
    <w:p w:rsidR="00D33EBC" w:rsidRPr="00D33EBC" w:rsidRDefault="00D33EBC" w:rsidP="00D33EBC">
      <w:pPr>
        <w:spacing w:after="0" w:line="240" w:lineRule="auto"/>
        <w:ind w:firstLine="72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sz w:val="26"/>
          <w:szCs w:val="24"/>
          <w:lang w:eastAsia="ru-RU"/>
        </w:rPr>
        <w:t>Результаты и их интерпретация должны быть представлены раздельно, для возможности их независимой интерпретации. В работе по возможности должны быть представлены все данные – либо в полном объеме (например, в электронной форме), либо в форме развернутых иллюстраций. Результаты, необходимые для демонстрации логики исследования, должны быть включены в текст работы. Данные, необходимые для восстановления полной картины исследования, должны быть вынесены в Приложения. Часть данных может оставаться конфиденциальными, но только из этических, а не из коммерческих соображений.</w:t>
      </w:r>
    </w:p>
    <w:p w:rsidR="00D33EBC" w:rsidRPr="00D33EBC" w:rsidRDefault="00D33EBC" w:rsidP="00D33EBC">
      <w:pPr>
        <w:spacing w:after="0" w:line="240" w:lineRule="auto"/>
        <w:ind w:firstLine="709"/>
        <w:jc w:val="both"/>
        <w:rPr>
          <w:rFonts w:ascii="Times New Roman" w:eastAsia="Times New Roman" w:hAnsi="Times New Roman" w:cs="Times New Roman"/>
          <w:sz w:val="30"/>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30"/>
          <w:szCs w:val="26"/>
          <w:lang w:eastAsia="ru-RU"/>
        </w:rPr>
      </w:pPr>
    </w:p>
    <w:p w:rsidR="00D33EBC" w:rsidRPr="00D33EBC" w:rsidRDefault="00D33EBC" w:rsidP="00D33EBC">
      <w:pPr>
        <w:spacing w:after="0" w:line="240" w:lineRule="auto"/>
        <w:ind w:firstLine="709"/>
        <w:jc w:val="both"/>
        <w:rPr>
          <w:rFonts w:ascii="Times New Roman" w:eastAsia="Times New Roman" w:hAnsi="Times New Roman" w:cs="Times New Roman"/>
          <w:sz w:val="30"/>
          <w:szCs w:val="26"/>
          <w:lang w:eastAsia="ru-RU"/>
        </w:rPr>
      </w:pPr>
    </w:p>
    <w:p w:rsidR="00D33EBC" w:rsidRPr="00D33EBC" w:rsidRDefault="00D33EBC" w:rsidP="00D33EBC">
      <w:pPr>
        <w:spacing w:after="0" w:line="240" w:lineRule="auto"/>
        <w:ind w:firstLine="709"/>
        <w:jc w:val="right"/>
        <w:rPr>
          <w:rFonts w:ascii="Times New Roman" w:eastAsia="Times New Roman" w:hAnsi="Times New Roman" w:cs="Times New Roman"/>
          <w:i/>
          <w:sz w:val="26"/>
          <w:szCs w:val="26"/>
          <w:lang w:eastAsia="ru-RU"/>
        </w:rPr>
      </w:pPr>
      <w:r w:rsidRPr="00D33EBC">
        <w:rPr>
          <w:rFonts w:ascii="Times New Roman" w:eastAsia="Times New Roman" w:hAnsi="Times New Roman" w:cs="Times New Roman"/>
          <w:sz w:val="30"/>
          <w:szCs w:val="26"/>
          <w:lang w:eastAsia="ru-RU"/>
        </w:rPr>
        <w:br w:type="page"/>
      </w:r>
      <w:r w:rsidRPr="00D33EBC">
        <w:rPr>
          <w:rFonts w:ascii="Times New Roman" w:eastAsia="Times New Roman" w:hAnsi="Times New Roman" w:cs="Times New Roman"/>
          <w:i/>
          <w:sz w:val="26"/>
          <w:szCs w:val="26"/>
          <w:lang w:eastAsia="ru-RU"/>
        </w:rPr>
        <w:lastRenderedPageBreak/>
        <w:t>Приложение №3</w:t>
      </w:r>
    </w:p>
    <w:p w:rsidR="00D33EBC" w:rsidRPr="00D33EBC" w:rsidRDefault="00D33EBC" w:rsidP="00D33EBC">
      <w:pPr>
        <w:spacing w:after="0" w:line="240" w:lineRule="auto"/>
        <w:ind w:firstLine="709"/>
        <w:jc w:val="right"/>
        <w:rPr>
          <w:rFonts w:ascii="Times New Roman" w:eastAsia="Times New Roman" w:hAnsi="Times New Roman" w:cs="Times New Roman"/>
          <w:i/>
          <w:sz w:val="26"/>
          <w:szCs w:val="26"/>
          <w:lang w:eastAsia="ru-RU"/>
        </w:rPr>
      </w:pPr>
    </w:p>
    <w:p w:rsidR="00D33EBC" w:rsidRPr="00D33EBC" w:rsidRDefault="00D33EBC" w:rsidP="00D33EBC">
      <w:pPr>
        <w:spacing w:after="0" w:line="240" w:lineRule="auto"/>
        <w:ind w:firstLine="709"/>
        <w:jc w:val="center"/>
        <w:rPr>
          <w:rFonts w:ascii="Times New Roman" w:eastAsia="Times New Roman" w:hAnsi="Times New Roman" w:cs="Times New Roman"/>
          <w:b/>
          <w:sz w:val="26"/>
          <w:szCs w:val="26"/>
          <w:lang w:eastAsia="ru-RU"/>
        </w:rPr>
      </w:pPr>
      <w:r w:rsidRPr="00D33EBC">
        <w:rPr>
          <w:rFonts w:ascii="Times New Roman" w:eastAsia="Times New Roman" w:hAnsi="Times New Roman" w:cs="Times New Roman"/>
          <w:b/>
          <w:sz w:val="26"/>
          <w:szCs w:val="26"/>
          <w:lang w:eastAsia="ru-RU"/>
        </w:rPr>
        <w:t>Оформление титульного листа дипломной работы</w:t>
      </w:r>
    </w:p>
    <w:p w:rsidR="00D33EBC" w:rsidRPr="00D33EBC" w:rsidRDefault="00D33EBC" w:rsidP="00D33EBC">
      <w:pPr>
        <w:spacing w:after="0" w:line="240" w:lineRule="auto"/>
        <w:jc w:val="both"/>
        <w:rPr>
          <w:rFonts w:ascii="Times New Roman" w:eastAsia="Times New Roman" w:hAnsi="Times New Roman" w:cs="Times New Roman"/>
          <w:sz w:val="26"/>
          <w:szCs w:val="26"/>
          <w:lang w:eastAsia="ru-RU"/>
        </w:rPr>
      </w:pPr>
    </w:p>
    <w:p w:rsidR="00D33EBC" w:rsidRPr="00D33EBC" w:rsidRDefault="00D33EBC" w:rsidP="00D33EBC">
      <w:pPr>
        <w:spacing w:after="0" w:line="240" w:lineRule="auto"/>
        <w:jc w:val="center"/>
        <w:rPr>
          <w:rFonts w:ascii="Times New Roman" w:eastAsia="Times New Roman" w:hAnsi="Times New Roman" w:cs="Times New Roman"/>
          <w:b/>
          <w:sz w:val="24"/>
          <w:szCs w:val="24"/>
        </w:rPr>
      </w:pPr>
      <w:r w:rsidRPr="00D33EBC">
        <w:rPr>
          <w:rFonts w:ascii="Times New Roman" w:eastAsia="Times New Roman" w:hAnsi="Times New Roman" w:cs="Times New Roman"/>
          <w:b/>
          <w:sz w:val="24"/>
          <w:szCs w:val="24"/>
        </w:rPr>
        <w:t>МИНОБРНАУКИ  РОССИИ</w:t>
      </w:r>
    </w:p>
    <w:p w:rsidR="00D33EBC" w:rsidRPr="00D33EBC" w:rsidRDefault="00D33EBC" w:rsidP="00D33EBC">
      <w:pPr>
        <w:framePr w:w="721" w:h="1143" w:hSpace="141" w:wrap="auto" w:vAnchor="text" w:hAnchor="page" w:x="10581" w:y="11"/>
        <w:spacing w:after="0" w:line="240" w:lineRule="auto"/>
        <w:jc w:val="center"/>
        <w:rPr>
          <w:rFonts w:ascii="Times New Roman" w:eastAsia="Times New Roman" w:hAnsi="Times New Roman" w:cs="Times New Roman"/>
          <w:sz w:val="24"/>
          <w:szCs w:val="24"/>
        </w:rPr>
      </w:pPr>
    </w:p>
    <w:p w:rsidR="00D33EBC" w:rsidRPr="00D33EBC" w:rsidRDefault="00D33EBC" w:rsidP="00D33EBC">
      <w:pPr>
        <w:spacing w:after="0" w:line="240" w:lineRule="auto"/>
        <w:jc w:val="center"/>
        <w:rPr>
          <w:rFonts w:ascii="Times New Roman" w:eastAsia="Times New Roman" w:hAnsi="Times New Roman" w:cs="Times New Roman"/>
          <w:b/>
          <w:sz w:val="24"/>
          <w:szCs w:val="24"/>
        </w:rPr>
      </w:pPr>
      <w:r w:rsidRPr="00D33EBC">
        <w:rPr>
          <w:rFonts w:ascii="Times New Roman" w:eastAsia="Times New Roman" w:hAnsi="Times New Roman" w:cs="Times New Roman"/>
          <w:b/>
          <w:sz w:val="24"/>
          <w:szCs w:val="24"/>
        </w:rPr>
        <w:t xml:space="preserve">        Федеральное государственное бюджетное образовательное учреждение высшего образования</w:t>
      </w:r>
    </w:p>
    <w:p w:rsidR="00D33EBC" w:rsidRPr="00D33EBC" w:rsidRDefault="00D33EBC" w:rsidP="00D33EBC">
      <w:pPr>
        <w:spacing w:after="0" w:line="240" w:lineRule="auto"/>
        <w:jc w:val="center"/>
        <w:rPr>
          <w:rFonts w:ascii="Times New Roman" w:eastAsia="Times New Roman" w:hAnsi="Times New Roman" w:cs="Times New Roman"/>
          <w:sz w:val="24"/>
          <w:szCs w:val="24"/>
        </w:rPr>
      </w:pPr>
    </w:p>
    <w:p w:rsidR="00D33EBC" w:rsidRPr="00D33EBC" w:rsidRDefault="00D33EBC" w:rsidP="00D33EBC">
      <w:pPr>
        <w:keepNext/>
        <w:spacing w:after="0" w:line="240" w:lineRule="auto"/>
        <w:jc w:val="center"/>
        <w:outlineLvl w:val="0"/>
        <w:rPr>
          <w:rFonts w:ascii="Times New Roman" w:eastAsia="Times New Roman" w:hAnsi="Times New Roman" w:cs="Arial"/>
          <w:b/>
          <w:bCs/>
          <w:kern w:val="32"/>
          <w:sz w:val="24"/>
          <w:szCs w:val="24"/>
          <w:lang w:eastAsia="ru-RU"/>
        </w:rPr>
      </w:pPr>
      <w:r w:rsidRPr="00D33EBC">
        <w:rPr>
          <w:rFonts w:ascii="Times New Roman" w:eastAsia="Times New Roman" w:hAnsi="Times New Roman" w:cs="Arial"/>
          <w:b/>
          <w:bCs/>
          <w:kern w:val="32"/>
          <w:sz w:val="24"/>
          <w:szCs w:val="24"/>
          <w:lang w:eastAsia="ru-RU"/>
        </w:rPr>
        <w:t>«РОССИЙСКИЙ ГОСУДАРСТВЕННЫЙ ГУМАНИТАРНЫЙ        УНИВЕРСИТЕТ»</w:t>
      </w:r>
    </w:p>
    <w:p w:rsidR="00D33EBC" w:rsidRPr="00D33EBC" w:rsidRDefault="00D33EBC" w:rsidP="00D33EBC">
      <w:pPr>
        <w:keepNext/>
        <w:spacing w:after="0" w:line="240" w:lineRule="auto"/>
        <w:jc w:val="center"/>
        <w:outlineLvl w:val="0"/>
        <w:rPr>
          <w:rFonts w:ascii="Times New Roman" w:eastAsia="Times New Roman" w:hAnsi="Times New Roman" w:cs="Arial"/>
          <w:b/>
          <w:bCs/>
          <w:kern w:val="32"/>
          <w:sz w:val="24"/>
          <w:szCs w:val="24"/>
          <w:lang w:eastAsia="ru-RU"/>
        </w:rPr>
      </w:pPr>
      <w:r w:rsidRPr="00D33EBC">
        <w:rPr>
          <w:rFonts w:ascii="Times New Roman" w:eastAsia="Times New Roman" w:hAnsi="Times New Roman" w:cs="Arial"/>
          <w:b/>
          <w:bCs/>
          <w:kern w:val="32"/>
          <w:sz w:val="24"/>
          <w:szCs w:val="24"/>
          <w:lang w:eastAsia="ru-RU"/>
        </w:rPr>
        <w:t>(</w:t>
      </w:r>
      <w:r w:rsidR="00C05B1D">
        <w:rPr>
          <w:rFonts w:ascii="Times New Roman" w:eastAsia="Times New Roman" w:hAnsi="Times New Roman" w:cs="Arial"/>
          <w:b/>
          <w:bCs/>
          <w:kern w:val="32"/>
          <w:sz w:val="24"/>
          <w:szCs w:val="24"/>
          <w:lang w:eastAsia="ru-RU"/>
        </w:rPr>
        <w:t>ФГБОУ ВО «</w:t>
      </w:r>
      <w:r w:rsidRPr="00D33EBC">
        <w:rPr>
          <w:rFonts w:ascii="Times New Roman" w:eastAsia="Times New Roman" w:hAnsi="Times New Roman" w:cs="Arial"/>
          <w:b/>
          <w:bCs/>
          <w:kern w:val="32"/>
          <w:sz w:val="24"/>
          <w:szCs w:val="24"/>
          <w:lang w:eastAsia="ru-RU"/>
        </w:rPr>
        <w:t>РГГУ</w:t>
      </w:r>
      <w:r w:rsidR="00C05B1D">
        <w:rPr>
          <w:rFonts w:ascii="Times New Roman" w:eastAsia="Times New Roman" w:hAnsi="Times New Roman" w:cs="Arial"/>
          <w:b/>
          <w:bCs/>
          <w:kern w:val="32"/>
          <w:sz w:val="24"/>
          <w:szCs w:val="24"/>
          <w:lang w:eastAsia="ru-RU"/>
        </w:rPr>
        <w:t>»</w:t>
      </w:r>
      <w:r w:rsidRPr="00D33EBC">
        <w:rPr>
          <w:rFonts w:ascii="Times New Roman" w:eastAsia="Times New Roman" w:hAnsi="Times New Roman" w:cs="Arial"/>
          <w:b/>
          <w:bCs/>
          <w:kern w:val="32"/>
          <w:sz w:val="24"/>
          <w:szCs w:val="24"/>
          <w:lang w:eastAsia="ru-RU"/>
        </w:rPr>
        <w:t>)</w:t>
      </w: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bCs/>
          <w:sz w:val="26"/>
          <w:szCs w:val="26"/>
          <w:lang w:eastAsia="ru-RU"/>
        </w:rPr>
      </w:pP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bCs/>
          <w:sz w:val="26"/>
          <w:szCs w:val="26"/>
          <w:lang w:eastAsia="ru-RU"/>
        </w:rPr>
      </w:pP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bCs/>
          <w:caps/>
          <w:sz w:val="26"/>
          <w:szCs w:val="26"/>
          <w:lang w:eastAsia="ru-RU"/>
        </w:rPr>
      </w:pPr>
      <w:r w:rsidRPr="00D33EBC">
        <w:rPr>
          <w:rFonts w:ascii="Times New Roman" w:eastAsia="Times New Roman" w:hAnsi="Times New Roman" w:cs="Times New Roman"/>
          <w:bCs/>
          <w:caps/>
          <w:sz w:val="26"/>
          <w:szCs w:val="26"/>
          <w:lang w:eastAsia="ru-RU"/>
        </w:rPr>
        <w:t xml:space="preserve">Кафедра </w:t>
      </w: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bCs/>
          <w:caps/>
          <w:sz w:val="26"/>
          <w:szCs w:val="26"/>
          <w:lang w:eastAsia="ru-RU"/>
        </w:rPr>
      </w:pPr>
      <w:r w:rsidRPr="00D33EBC">
        <w:rPr>
          <w:rFonts w:ascii="Times New Roman" w:eastAsia="Times New Roman" w:hAnsi="Times New Roman" w:cs="Times New Roman"/>
          <w:bCs/>
          <w:caps/>
          <w:sz w:val="26"/>
          <w:szCs w:val="26"/>
          <w:lang w:eastAsia="ru-RU"/>
        </w:rPr>
        <w:t>Психологии и</w:t>
      </w:r>
      <w:r w:rsidR="00C05B1D">
        <w:rPr>
          <w:rFonts w:ascii="Times New Roman" w:eastAsia="Times New Roman" w:hAnsi="Times New Roman" w:cs="Times New Roman"/>
          <w:bCs/>
          <w:caps/>
          <w:sz w:val="26"/>
          <w:szCs w:val="26"/>
          <w:lang w:eastAsia="ru-RU"/>
        </w:rPr>
        <w:t xml:space="preserve"> </w:t>
      </w:r>
      <w:r w:rsidRPr="00D33EBC">
        <w:rPr>
          <w:rFonts w:ascii="Times New Roman" w:eastAsia="Times New Roman" w:hAnsi="Times New Roman" w:cs="Times New Roman"/>
          <w:bCs/>
          <w:caps/>
          <w:sz w:val="26"/>
          <w:szCs w:val="26"/>
          <w:lang w:eastAsia="ru-RU"/>
        </w:rPr>
        <w:t>педагогики образования</w:t>
      </w: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bCs/>
          <w:sz w:val="26"/>
          <w:szCs w:val="26"/>
          <w:lang w:eastAsia="ru-RU"/>
        </w:rPr>
      </w:pP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bCs/>
          <w:sz w:val="26"/>
          <w:szCs w:val="26"/>
          <w:lang w:eastAsia="ru-RU"/>
        </w:rPr>
      </w:pP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bCs/>
          <w:sz w:val="26"/>
          <w:szCs w:val="26"/>
          <w:lang w:eastAsia="ru-RU"/>
        </w:rPr>
      </w:pP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caps/>
          <w:color w:val="000000"/>
          <w:spacing w:val="-4"/>
          <w:sz w:val="26"/>
          <w:szCs w:val="26"/>
          <w:lang w:eastAsia="ru-RU"/>
        </w:rPr>
      </w:pPr>
      <w:r w:rsidRPr="00D33EBC">
        <w:rPr>
          <w:rFonts w:ascii="Times New Roman" w:eastAsia="Times New Roman" w:hAnsi="Times New Roman" w:cs="Times New Roman"/>
          <w:caps/>
          <w:color w:val="000000"/>
          <w:spacing w:val="-4"/>
          <w:sz w:val="26"/>
          <w:szCs w:val="26"/>
          <w:lang w:eastAsia="ru-RU"/>
        </w:rPr>
        <w:t>Фамилия Имя Отчество</w:t>
      </w: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caps/>
          <w:color w:val="000000"/>
          <w:spacing w:val="3"/>
          <w:sz w:val="26"/>
          <w:szCs w:val="26"/>
          <w:lang w:eastAsia="ru-RU"/>
        </w:rPr>
      </w:pPr>
      <w:r w:rsidRPr="00D33EBC">
        <w:rPr>
          <w:rFonts w:ascii="Times New Roman" w:eastAsia="Times New Roman" w:hAnsi="Times New Roman" w:cs="Times New Roman"/>
          <w:caps/>
          <w:color w:val="000000"/>
          <w:spacing w:val="-4"/>
          <w:sz w:val="26"/>
          <w:szCs w:val="26"/>
          <w:lang w:eastAsia="ru-RU"/>
        </w:rPr>
        <w:t>«</w:t>
      </w:r>
      <w:r w:rsidRPr="00D33EBC">
        <w:rPr>
          <w:rFonts w:ascii="Times New Roman" w:eastAsia="Times New Roman" w:hAnsi="Times New Roman" w:cs="Times New Roman"/>
          <w:caps/>
          <w:color w:val="000000"/>
          <w:spacing w:val="3"/>
          <w:sz w:val="26"/>
          <w:szCs w:val="26"/>
          <w:lang w:eastAsia="ru-RU"/>
        </w:rPr>
        <w:t xml:space="preserve">Название </w:t>
      </w:r>
      <w:r w:rsidRPr="00D33EBC">
        <w:rPr>
          <w:rFonts w:ascii="Times New Roman" w:eastAsia="Times New Roman" w:hAnsi="Times New Roman" w:cs="Times New Roman"/>
          <w:sz w:val="26"/>
          <w:szCs w:val="26"/>
          <w:lang w:eastAsia="ru-RU"/>
        </w:rPr>
        <w:t>ВЫПУСКНОЙ КВАЛИФИКАЦИОННОЙ</w:t>
      </w:r>
      <w:r w:rsidRPr="00D33EBC">
        <w:rPr>
          <w:rFonts w:ascii="Times New Roman" w:eastAsia="Times New Roman" w:hAnsi="Times New Roman" w:cs="Times New Roman"/>
          <w:color w:val="000000"/>
          <w:spacing w:val="3"/>
          <w:sz w:val="26"/>
          <w:szCs w:val="26"/>
          <w:lang w:eastAsia="ru-RU"/>
        </w:rPr>
        <w:t xml:space="preserve"> </w:t>
      </w:r>
      <w:r w:rsidRPr="00D33EBC">
        <w:rPr>
          <w:rFonts w:ascii="Times New Roman" w:eastAsia="Times New Roman" w:hAnsi="Times New Roman" w:cs="Times New Roman"/>
          <w:caps/>
          <w:color w:val="000000"/>
          <w:spacing w:val="3"/>
          <w:sz w:val="26"/>
          <w:szCs w:val="26"/>
          <w:lang w:eastAsia="ru-RU"/>
        </w:rPr>
        <w:t>работы»</w:t>
      </w:r>
    </w:p>
    <w:p w:rsidR="00D33EBC" w:rsidRPr="00D33EBC" w:rsidRDefault="00D33EBC" w:rsidP="00D33EBC">
      <w:pPr>
        <w:tabs>
          <w:tab w:val="center" w:pos="4320"/>
          <w:tab w:val="right" w:pos="8640"/>
        </w:tabs>
        <w:autoSpaceDE w:val="0"/>
        <w:autoSpaceDN w:val="0"/>
        <w:spacing w:after="0" w:line="240" w:lineRule="auto"/>
        <w:jc w:val="right"/>
        <w:rPr>
          <w:rFonts w:ascii="Times New Roman" w:eastAsia="Times New Roman" w:hAnsi="Times New Roman" w:cs="Times New Roman"/>
          <w:color w:val="000000"/>
          <w:spacing w:val="-8"/>
          <w:sz w:val="24"/>
          <w:szCs w:val="24"/>
          <w:lang w:eastAsia="ru-RU"/>
        </w:rPr>
      </w:pPr>
      <w:r w:rsidRPr="00D33EBC">
        <w:rPr>
          <w:rFonts w:ascii="Times New Roman" w:eastAsia="Times New Roman" w:hAnsi="Times New Roman" w:cs="Times New Roman"/>
          <w:color w:val="000000"/>
          <w:spacing w:val="-8"/>
          <w:sz w:val="24"/>
          <w:szCs w:val="24"/>
          <w:lang w:eastAsia="ru-RU"/>
        </w:rPr>
        <w:tab/>
      </w:r>
    </w:p>
    <w:p w:rsidR="00D33EBC" w:rsidRPr="00D33EBC" w:rsidRDefault="00D33EBC" w:rsidP="00D33EBC">
      <w:pPr>
        <w:tabs>
          <w:tab w:val="center" w:pos="4320"/>
          <w:tab w:val="right" w:pos="8640"/>
        </w:tabs>
        <w:autoSpaceDE w:val="0"/>
        <w:autoSpaceDN w:val="0"/>
        <w:spacing w:after="0" w:line="240" w:lineRule="auto"/>
        <w:jc w:val="right"/>
        <w:rPr>
          <w:rFonts w:ascii="Times New Roman" w:eastAsia="Times New Roman" w:hAnsi="Times New Roman" w:cs="Times New Roman"/>
          <w:color w:val="000000"/>
          <w:spacing w:val="-8"/>
          <w:sz w:val="24"/>
          <w:szCs w:val="24"/>
          <w:lang w:eastAsia="ru-RU"/>
        </w:rPr>
      </w:pPr>
    </w:p>
    <w:p w:rsidR="00D33EBC" w:rsidRPr="00D33EBC" w:rsidRDefault="00D33EBC" w:rsidP="00D33EBC">
      <w:pPr>
        <w:tabs>
          <w:tab w:val="center" w:pos="4320"/>
          <w:tab w:val="right" w:pos="8640"/>
        </w:tabs>
        <w:autoSpaceDE w:val="0"/>
        <w:autoSpaceDN w:val="0"/>
        <w:spacing w:after="0" w:line="240" w:lineRule="auto"/>
        <w:jc w:val="right"/>
        <w:rPr>
          <w:rFonts w:ascii="Times New Roman" w:eastAsia="Times New Roman" w:hAnsi="Times New Roman" w:cs="Times New Roman"/>
          <w:color w:val="000000"/>
          <w:spacing w:val="-8"/>
          <w:sz w:val="24"/>
          <w:szCs w:val="24"/>
          <w:lang w:eastAsia="ru-RU"/>
        </w:rPr>
      </w:pPr>
      <w:r w:rsidRPr="00D33EBC">
        <w:rPr>
          <w:rFonts w:ascii="Times New Roman" w:eastAsia="Times New Roman" w:hAnsi="Times New Roman" w:cs="Times New Roman"/>
          <w:color w:val="000000"/>
          <w:spacing w:val="-8"/>
          <w:sz w:val="24"/>
          <w:szCs w:val="24"/>
          <w:lang w:eastAsia="ru-RU"/>
        </w:rPr>
        <w:tab/>
      </w:r>
    </w:p>
    <w:p w:rsidR="00D33EBC" w:rsidRPr="00D33EBC" w:rsidRDefault="00D33EBC" w:rsidP="00D33EBC">
      <w:pPr>
        <w:tabs>
          <w:tab w:val="center" w:pos="4320"/>
          <w:tab w:val="right" w:pos="8640"/>
        </w:tabs>
        <w:autoSpaceDE w:val="0"/>
        <w:autoSpaceDN w:val="0"/>
        <w:spacing w:after="0" w:line="240" w:lineRule="auto"/>
        <w:jc w:val="right"/>
        <w:rPr>
          <w:rFonts w:ascii="Times New Roman" w:eastAsia="Times New Roman" w:hAnsi="Times New Roman" w:cs="Times New Roman"/>
          <w:color w:val="000000"/>
          <w:spacing w:val="-8"/>
          <w:sz w:val="26"/>
          <w:szCs w:val="24"/>
          <w:lang w:eastAsia="ru-RU"/>
        </w:rPr>
      </w:pPr>
      <w:r w:rsidRPr="00D33EBC">
        <w:rPr>
          <w:rFonts w:ascii="Times New Roman" w:eastAsia="Times New Roman" w:hAnsi="Times New Roman" w:cs="Times New Roman"/>
          <w:color w:val="000000"/>
          <w:spacing w:val="-8"/>
          <w:sz w:val="24"/>
          <w:szCs w:val="24"/>
          <w:lang w:eastAsia="ru-RU"/>
        </w:rPr>
        <w:tab/>
      </w:r>
      <w:r w:rsidRPr="00D33EBC">
        <w:rPr>
          <w:rFonts w:ascii="Times New Roman" w:eastAsia="Times New Roman" w:hAnsi="Times New Roman" w:cs="Times New Roman"/>
          <w:color w:val="000000"/>
          <w:spacing w:val="-8"/>
          <w:sz w:val="24"/>
          <w:szCs w:val="24"/>
          <w:lang w:eastAsia="ru-RU"/>
        </w:rPr>
        <w:tab/>
      </w:r>
      <w:r w:rsidRPr="00D33EBC">
        <w:rPr>
          <w:rFonts w:ascii="Times New Roman" w:eastAsia="Times New Roman" w:hAnsi="Times New Roman" w:cs="Times New Roman"/>
          <w:color w:val="000000"/>
          <w:spacing w:val="-8"/>
          <w:sz w:val="26"/>
          <w:szCs w:val="24"/>
          <w:lang w:eastAsia="ru-RU"/>
        </w:rPr>
        <w:t>Выпускная квалификационная работа студента 4-го курса очного (очно-заочного) (заочного) отделения, экстерната</w:t>
      </w:r>
    </w:p>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color w:val="000000"/>
          <w:spacing w:val="2"/>
          <w:sz w:val="24"/>
          <w:szCs w:val="24"/>
          <w:lang w:eastAsia="ru-RU"/>
        </w:rPr>
      </w:pPr>
    </w:p>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color w:val="000000"/>
          <w:spacing w:val="2"/>
          <w:sz w:val="24"/>
          <w:szCs w:val="24"/>
          <w:lang w:eastAsia="ru-RU"/>
        </w:rPr>
      </w:pPr>
    </w:p>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color w:val="000000"/>
          <w:spacing w:val="2"/>
          <w:sz w:val="24"/>
          <w:szCs w:val="24"/>
          <w:lang w:eastAsia="ru-RU"/>
        </w:rPr>
      </w:pPr>
    </w:p>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color w:val="000000"/>
          <w:spacing w:val="2"/>
          <w:sz w:val="26"/>
          <w:szCs w:val="24"/>
          <w:lang w:eastAsia="ru-RU"/>
        </w:rPr>
      </w:pPr>
      <w:r w:rsidRPr="00D33EBC">
        <w:rPr>
          <w:rFonts w:ascii="Times New Roman" w:eastAsia="Times New Roman" w:hAnsi="Times New Roman" w:cs="Times New Roman"/>
          <w:color w:val="000000"/>
          <w:spacing w:val="2"/>
          <w:sz w:val="26"/>
          <w:szCs w:val="24"/>
          <w:lang w:eastAsia="ru-RU"/>
        </w:rPr>
        <w:t>Допущено к защите на ГАК</w:t>
      </w:r>
    </w:p>
    <w:tbl>
      <w:tblPr>
        <w:tblW w:w="0" w:type="auto"/>
        <w:tblLook w:val="01E0" w:firstRow="1" w:lastRow="1" w:firstColumn="1" w:lastColumn="1" w:noHBand="0" w:noVBand="0"/>
      </w:tblPr>
      <w:tblGrid>
        <w:gridCol w:w="3885"/>
        <w:gridCol w:w="616"/>
        <w:gridCol w:w="652"/>
        <w:gridCol w:w="3850"/>
      </w:tblGrid>
      <w:tr w:rsidR="00D33EBC" w:rsidRPr="00D33EBC" w:rsidTr="00BA5069">
        <w:tc>
          <w:tcPr>
            <w:tcW w:w="4501" w:type="dxa"/>
            <w:gridSpan w:val="2"/>
            <w:hideMark/>
          </w:tcPr>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sz w:val="26"/>
                <w:szCs w:val="26"/>
                <w:lang w:eastAsia="ru-RU"/>
              </w:rPr>
            </w:pPr>
            <w:proofErr w:type="spellStart"/>
            <w:r w:rsidRPr="00D33EBC">
              <w:rPr>
                <w:rFonts w:ascii="Times New Roman" w:eastAsia="Times New Roman" w:hAnsi="Times New Roman" w:cs="Times New Roman"/>
                <w:bCs/>
                <w:sz w:val="26"/>
                <w:szCs w:val="26"/>
                <w:lang w:eastAsia="ru-RU"/>
              </w:rPr>
              <w:t>Завкафедрой</w:t>
            </w:r>
            <w:proofErr w:type="spellEnd"/>
          </w:p>
        </w:tc>
        <w:tc>
          <w:tcPr>
            <w:tcW w:w="4502" w:type="dxa"/>
            <w:gridSpan w:val="2"/>
            <w:hideMark/>
          </w:tcPr>
          <w:p w:rsidR="00D33EBC" w:rsidRPr="00D33EBC" w:rsidRDefault="00D33EBC" w:rsidP="00D33EBC">
            <w:pPr>
              <w:tabs>
                <w:tab w:val="center" w:pos="4320"/>
                <w:tab w:val="right" w:pos="8640"/>
              </w:tabs>
              <w:autoSpaceDE w:val="0"/>
              <w:autoSpaceDN w:val="0"/>
              <w:spacing w:after="0" w:line="240" w:lineRule="auto"/>
              <w:jc w:val="right"/>
              <w:rPr>
                <w:rFonts w:ascii="Times New Roman" w:eastAsia="Times New Roman" w:hAnsi="Times New Roman" w:cs="Times New Roman"/>
                <w:bCs/>
                <w:sz w:val="26"/>
                <w:szCs w:val="26"/>
                <w:lang w:eastAsia="ru-RU"/>
              </w:rPr>
            </w:pPr>
            <w:r w:rsidRPr="00D33EBC">
              <w:rPr>
                <w:rFonts w:ascii="Times New Roman" w:eastAsia="Times New Roman" w:hAnsi="Times New Roman" w:cs="Times New Roman"/>
                <w:bCs/>
                <w:sz w:val="26"/>
                <w:szCs w:val="26"/>
                <w:lang w:eastAsia="ru-RU"/>
              </w:rPr>
              <w:t>Научный руководитель</w:t>
            </w:r>
          </w:p>
        </w:tc>
      </w:tr>
      <w:tr w:rsidR="00D33EBC" w:rsidRPr="00D33EBC" w:rsidTr="00BA5069">
        <w:tc>
          <w:tcPr>
            <w:tcW w:w="4501" w:type="dxa"/>
            <w:gridSpan w:val="2"/>
            <w:hideMark/>
          </w:tcPr>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sz w:val="26"/>
                <w:szCs w:val="26"/>
                <w:lang w:eastAsia="ru-RU"/>
              </w:rPr>
            </w:pPr>
            <w:r w:rsidRPr="00D33EBC">
              <w:rPr>
                <w:rFonts w:ascii="Times New Roman" w:eastAsia="Times New Roman" w:hAnsi="Times New Roman" w:cs="Times New Roman"/>
                <w:bCs/>
                <w:sz w:val="26"/>
                <w:szCs w:val="26"/>
                <w:lang w:eastAsia="ru-RU"/>
              </w:rPr>
              <w:t>ФИО</w:t>
            </w:r>
          </w:p>
        </w:tc>
        <w:tc>
          <w:tcPr>
            <w:tcW w:w="4502" w:type="dxa"/>
            <w:gridSpan w:val="2"/>
            <w:hideMark/>
          </w:tcPr>
          <w:p w:rsidR="00D33EBC" w:rsidRPr="00D33EBC" w:rsidRDefault="00D33EBC" w:rsidP="00D33EBC">
            <w:pPr>
              <w:tabs>
                <w:tab w:val="center" w:pos="4320"/>
                <w:tab w:val="right" w:pos="8640"/>
              </w:tabs>
              <w:autoSpaceDE w:val="0"/>
              <w:autoSpaceDN w:val="0"/>
              <w:spacing w:after="0" w:line="240" w:lineRule="auto"/>
              <w:jc w:val="right"/>
              <w:rPr>
                <w:rFonts w:ascii="Times New Roman" w:eastAsia="Times New Roman" w:hAnsi="Times New Roman" w:cs="Times New Roman"/>
                <w:bCs/>
                <w:sz w:val="26"/>
                <w:szCs w:val="26"/>
                <w:lang w:eastAsia="ru-RU"/>
              </w:rPr>
            </w:pPr>
            <w:r w:rsidRPr="00D33EBC">
              <w:rPr>
                <w:rFonts w:ascii="Times New Roman" w:eastAsia="Times New Roman" w:hAnsi="Times New Roman" w:cs="Times New Roman"/>
                <w:bCs/>
                <w:sz w:val="26"/>
                <w:szCs w:val="26"/>
                <w:lang w:eastAsia="ru-RU"/>
              </w:rPr>
              <w:t>ФИО</w:t>
            </w:r>
          </w:p>
        </w:tc>
      </w:tr>
      <w:tr w:rsidR="00D33EBC" w:rsidRPr="00D33EBC" w:rsidTr="00BA5069">
        <w:tc>
          <w:tcPr>
            <w:tcW w:w="4501" w:type="dxa"/>
            <w:gridSpan w:val="2"/>
            <w:hideMark/>
          </w:tcPr>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sz w:val="26"/>
                <w:szCs w:val="26"/>
                <w:lang w:eastAsia="ru-RU"/>
              </w:rPr>
            </w:pPr>
            <w:r w:rsidRPr="00D33EBC">
              <w:rPr>
                <w:rFonts w:ascii="Times New Roman" w:eastAsia="Times New Roman" w:hAnsi="Times New Roman" w:cs="Times New Roman"/>
                <w:bCs/>
                <w:sz w:val="26"/>
                <w:szCs w:val="26"/>
                <w:lang w:eastAsia="ru-RU"/>
              </w:rPr>
              <w:t>Ученая степень и ученое звание</w:t>
            </w:r>
          </w:p>
        </w:tc>
        <w:tc>
          <w:tcPr>
            <w:tcW w:w="4502" w:type="dxa"/>
            <w:gridSpan w:val="2"/>
            <w:hideMark/>
          </w:tcPr>
          <w:p w:rsidR="00D33EBC" w:rsidRPr="00D33EBC" w:rsidRDefault="00D33EBC" w:rsidP="00D33EBC">
            <w:pPr>
              <w:tabs>
                <w:tab w:val="center" w:pos="4320"/>
                <w:tab w:val="right" w:pos="8640"/>
              </w:tabs>
              <w:autoSpaceDE w:val="0"/>
              <w:autoSpaceDN w:val="0"/>
              <w:spacing w:after="0" w:line="240" w:lineRule="auto"/>
              <w:jc w:val="right"/>
              <w:rPr>
                <w:rFonts w:ascii="Times New Roman" w:eastAsia="Times New Roman" w:hAnsi="Times New Roman" w:cs="Times New Roman"/>
                <w:bCs/>
                <w:sz w:val="26"/>
                <w:szCs w:val="26"/>
                <w:lang w:eastAsia="ru-RU"/>
              </w:rPr>
            </w:pPr>
            <w:r w:rsidRPr="00D33EBC">
              <w:rPr>
                <w:rFonts w:ascii="Times New Roman" w:eastAsia="Times New Roman" w:hAnsi="Times New Roman" w:cs="Times New Roman"/>
                <w:bCs/>
                <w:sz w:val="26"/>
                <w:szCs w:val="26"/>
                <w:lang w:eastAsia="ru-RU"/>
              </w:rPr>
              <w:t>Ученая степень и ученое звание</w:t>
            </w:r>
          </w:p>
        </w:tc>
      </w:tr>
      <w:tr w:rsidR="00D33EBC" w:rsidRPr="00D33EBC" w:rsidTr="00BA5069">
        <w:tc>
          <w:tcPr>
            <w:tcW w:w="3885" w:type="dxa"/>
            <w:tcBorders>
              <w:top w:val="nil"/>
              <w:left w:val="nil"/>
              <w:bottom w:val="single" w:sz="4" w:space="0" w:color="auto"/>
              <w:right w:val="nil"/>
            </w:tcBorders>
          </w:tcPr>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sz w:val="26"/>
                <w:szCs w:val="26"/>
                <w:lang w:eastAsia="ru-RU"/>
              </w:rPr>
            </w:pPr>
          </w:p>
        </w:tc>
        <w:tc>
          <w:tcPr>
            <w:tcW w:w="616" w:type="dxa"/>
            <w:vMerge w:val="restart"/>
          </w:tcPr>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sz w:val="26"/>
                <w:szCs w:val="26"/>
                <w:lang w:eastAsia="ru-RU"/>
              </w:rPr>
            </w:pPr>
          </w:p>
        </w:tc>
        <w:tc>
          <w:tcPr>
            <w:tcW w:w="652" w:type="dxa"/>
            <w:vMerge w:val="restart"/>
          </w:tcPr>
          <w:p w:rsidR="00D33EBC" w:rsidRPr="00D33EBC" w:rsidRDefault="00D33EBC" w:rsidP="00D33EBC">
            <w:pPr>
              <w:tabs>
                <w:tab w:val="center" w:pos="4320"/>
                <w:tab w:val="right" w:pos="8640"/>
              </w:tabs>
              <w:autoSpaceDE w:val="0"/>
              <w:autoSpaceDN w:val="0"/>
              <w:spacing w:after="0" w:line="240" w:lineRule="auto"/>
              <w:jc w:val="right"/>
              <w:rPr>
                <w:rFonts w:ascii="Times New Roman" w:eastAsia="Times New Roman" w:hAnsi="Times New Roman" w:cs="Times New Roman"/>
                <w:bCs/>
                <w:sz w:val="26"/>
                <w:szCs w:val="26"/>
                <w:lang w:eastAsia="ru-RU"/>
              </w:rPr>
            </w:pPr>
          </w:p>
        </w:tc>
        <w:tc>
          <w:tcPr>
            <w:tcW w:w="3850" w:type="dxa"/>
            <w:tcBorders>
              <w:top w:val="nil"/>
              <w:left w:val="nil"/>
              <w:bottom w:val="single" w:sz="4" w:space="0" w:color="auto"/>
              <w:right w:val="nil"/>
            </w:tcBorders>
          </w:tcPr>
          <w:p w:rsidR="00D33EBC" w:rsidRPr="00D33EBC" w:rsidRDefault="00D33EBC" w:rsidP="00D33EBC">
            <w:pPr>
              <w:tabs>
                <w:tab w:val="center" w:pos="4320"/>
                <w:tab w:val="right" w:pos="8640"/>
              </w:tabs>
              <w:autoSpaceDE w:val="0"/>
              <w:autoSpaceDN w:val="0"/>
              <w:spacing w:after="0" w:line="240" w:lineRule="auto"/>
              <w:jc w:val="right"/>
              <w:rPr>
                <w:rFonts w:ascii="Times New Roman" w:eastAsia="Times New Roman" w:hAnsi="Times New Roman" w:cs="Times New Roman"/>
                <w:bCs/>
                <w:sz w:val="26"/>
                <w:szCs w:val="26"/>
                <w:lang w:eastAsia="ru-RU"/>
              </w:rPr>
            </w:pPr>
          </w:p>
        </w:tc>
      </w:tr>
      <w:tr w:rsidR="00D33EBC" w:rsidRPr="00D33EBC" w:rsidTr="00BA5069">
        <w:tc>
          <w:tcPr>
            <w:tcW w:w="3885" w:type="dxa"/>
            <w:tcBorders>
              <w:top w:val="single" w:sz="4" w:space="0" w:color="auto"/>
              <w:left w:val="nil"/>
              <w:bottom w:val="nil"/>
              <w:right w:val="nil"/>
            </w:tcBorders>
            <w:hideMark/>
          </w:tcPr>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sz w:val="26"/>
                <w:szCs w:val="26"/>
                <w:lang w:eastAsia="ru-RU"/>
              </w:rPr>
            </w:pPr>
            <w:r w:rsidRPr="00D33EBC">
              <w:rPr>
                <w:rFonts w:ascii="Times New Roman" w:eastAsia="Times New Roman" w:hAnsi="Times New Roman" w:cs="Times New Roman"/>
                <w:bCs/>
                <w:sz w:val="26"/>
                <w:szCs w:val="26"/>
                <w:lang w:eastAsia="ru-RU"/>
              </w:rPr>
              <w:t>Дата</w:t>
            </w:r>
          </w:p>
        </w:tc>
        <w:tc>
          <w:tcPr>
            <w:tcW w:w="0" w:type="auto"/>
            <w:vMerge/>
            <w:vAlign w:val="center"/>
            <w:hideMark/>
          </w:tcPr>
          <w:p w:rsidR="00D33EBC" w:rsidRPr="00D33EBC" w:rsidRDefault="00D33EBC" w:rsidP="00D33EBC">
            <w:pPr>
              <w:spacing w:after="0" w:line="240" w:lineRule="auto"/>
              <w:rPr>
                <w:rFonts w:ascii="Times New Roman" w:eastAsia="Times New Roman" w:hAnsi="Times New Roman" w:cs="Times New Roman"/>
                <w:bCs/>
                <w:sz w:val="26"/>
                <w:szCs w:val="26"/>
                <w:lang w:eastAsia="ru-RU"/>
              </w:rPr>
            </w:pPr>
          </w:p>
        </w:tc>
        <w:tc>
          <w:tcPr>
            <w:tcW w:w="0" w:type="auto"/>
            <w:vMerge/>
            <w:vAlign w:val="center"/>
            <w:hideMark/>
          </w:tcPr>
          <w:p w:rsidR="00D33EBC" w:rsidRPr="00D33EBC" w:rsidRDefault="00D33EBC" w:rsidP="00D33EBC">
            <w:pPr>
              <w:spacing w:after="0" w:line="240" w:lineRule="auto"/>
              <w:rPr>
                <w:rFonts w:ascii="Times New Roman" w:eastAsia="Times New Roman" w:hAnsi="Times New Roman" w:cs="Times New Roman"/>
                <w:bCs/>
                <w:sz w:val="26"/>
                <w:szCs w:val="26"/>
                <w:lang w:eastAsia="ru-RU"/>
              </w:rPr>
            </w:pPr>
          </w:p>
        </w:tc>
        <w:tc>
          <w:tcPr>
            <w:tcW w:w="3850" w:type="dxa"/>
            <w:tcBorders>
              <w:top w:val="single" w:sz="4" w:space="0" w:color="auto"/>
              <w:left w:val="nil"/>
              <w:bottom w:val="nil"/>
              <w:right w:val="nil"/>
            </w:tcBorders>
            <w:hideMark/>
          </w:tcPr>
          <w:p w:rsidR="00D33EBC" w:rsidRPr="00D33EBC" w:rsidRDefault="00D33EBC" w:rsidP="00D33EBC">
            <w:pPr>
              <w:tabs>
                <w:tab w:val="center" w:pos="4320"/>
                <w:tab w:val="right" w:pos="8640"/>
              </w:tabs>
              <w:autoSpaceDE w:val="0"/>
              <w:autoSpaceDN w:val="0"/>
              <w:spacing w:after="0" w:line="240" w:lineRule="auto"/>
              <w:ind w:firstLine="567"/>
              <w:jc w:val="right"/>
              <w:rPr>
                <w:rFonts w:ascii="Times New Roman" w:eastAsia="Times New Roman" w:hAnsi="Times New Roman" w:cs="Times New Roman"/>
                <w:bCs/>
                <w:sz w:val="26"/>
                <w:szCs w:val="26"/>
                <w:lang w:eastAsia="ru-RU"/>
              </w:rPr>
            </w:pPr>
            <w:r w:rsidRPr="00D33EBC">
              <w:rPr>
                <w:rFonts w:ascii="Times New Roman" w:eastAsia="Times New Roman" w:hAnsi="Times New Roman" w:cs="Times New Roman"/>
                <w:bCs/>
                <w:sz w:val="26"/>
                <w:szCs w:val="26"/>
                <w:lang w:eastAsia="ru-RU"/>
              </w:rPr>
              <w:t>Дата</w:t>
            </w:r>
          </w:p>
        </w:tc>
      </w:tr>
    </w:tbl>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caps/>
          <w:sz w:val="26"/>
          <w:szCs w:val="26"/>
          <w:lang w:eastAsia="ru-RU"/>
        </w:rPr>
      </w:pPr>
    </w:p>
    <w:p w:rsid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caps/>
          <w:sz w:val="26"/>
          <w:szCs w:val="26"/>
          <w:lang w:eastAsia="ru-RU"/>
        </w:rPr>
      </w:pPr>
    </w:p>
    <w:p w:rsidR="001130A0" w:rsidRDefault="001130A0"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caps/>
          <w:sz w:val="26"/>
          <w:szCs w:val="26"/>
          <w:lang w:eastAsia="ru-RU"/>
        </w:rPr>
      </w:pPr>
    </w:p>
    <w:p w:rsidR="001130A0" w:rsidRDefault="001130A0"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caps/>
          <w:sz w:val="26"/>
          <w:szCs w:val="26"/>
          <w:lang w:eastAsia="ru-RU"/>
        </w:rPr>
      </w:pPr>
    </w:p>
    <w:p w:rsidR="001130A0" w:rsidRDefault="001130A0"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caps/>
          <w:sz w:val="26"/>
          <w:szCs w:val="26"/>
          <w:lang w:eastAsia="ru-RU"/>
        </w:rPr>
      </w:pPr>
    </w:p>
    <w:p w:rsidR="001130A0" w:rsidRDefault="001130A0"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caps/>
          <w:sz w:val="26"/>
          <w:szCs w:val="26"/>
          <w:lang w:eastAsia="ru-RU"/>
        </w:rPr>
      </w:pPr>
    </w:p>
    <w:p w:rsidR="001130A0" w:rsidRPr="00D33EBC" w:rsidRDefault="001130A0"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caps/>
          <w:sz w:val="26"/>
          <w:szCs w:val="26"/>
          <w:lang w:eastAsia="ru-RU"/>
        </w:rPr>
      </w:pPr>
      <w:bookmarkStart w:id="0" w:name="_GoBack"/>
      <w:bookmarkEnd w:id="0"/>
    </w:p>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caps/>
          <w:sz w:val="26"/>
          <w:szCs w:val="26"/>
          <w:lang w:eastAsia="ru-RU"/>
        </w:rPr>
      </w:pP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bCs/>
          <w:caps/>
          <w:sz w:val="26"/>
          <w:szCs w:val="26"/>
          <w:lang w:eastAsia="ru-RU"/>
        </w:rPr>
      </w:pPr>
      <w:r w:rsidRPr="00D33EBC">
        <w:rPr>
          <w:rFonts w:ascii="Times New Roman" w:eastAsia="Times New Roman" w:hAnsi="Times New Roman" w:cs="Times New Roman"/>
          <w:bCs/>
          <w:sz w:val="26"/>
          <w:szCs w:val="26"/>
          <w:lang w:eastAsia="ru-RU"/>
        </w:rPr>
        <w:t>Москва</w:t>
      </w:r>
      <w:r w:rsidRPr="00D33EBC">
        <w:rPr>
          <w:rFonts w:ascii="Times New Roman" w:eastAsia="Times New Roman" w:hAnsi="Times New Roman" w:cs="Times New Roman"/>
          <w:bCs/>
          <w:caps/>
          <w:sz w:val="26"/>
          <w:szCs w:val="26"/>
          <w:lang w:eastAsia="ru-RU"/>
        </w:rPr>
        <w:t xml:space="preserve"> 20</w:t>
      </w: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bCs/>
          <w:caps/>
          <w:sz w:val="26"/>
          <w:szCs w:val="26"/>
          <w:lang w:eastAsia="ru-RU"/>
        </w:rPr>
      </w:pPr>
    </w:p>
    <w:p w:rsidR="00D33EBC" w:rsidRPr="00D33EBC" w:rsidRDefault="00D33EBC" w:rsidP="00D33EBC">
      <w:pPr>
        <w:tabs>
          <w:tab w:val="center" w:pos="4320"/>
          <w:tab w:val="right" w:pos="8640"/>
        </w:tabs>
        <w:autoSpaceDE w:val="0"/>
        <w:autoSpaceDN w:val="0"/>
        <w:spacing w:after="0" w:line="240" w:lineRule="auto"/>
        <w:jc w:val="right"/>
        <w:rPr>
          <w:rFonts w:ascii="Times New Roman" w:eastAsia="Times New Roman" w:hAnsi="Times New Roman" w:cs="Times New Roman"/>
          <w:bCs/>
          <w:i/>
          <w:sz w:val="26"/>
          <w:szCs w:val="26"/>
          <w:lang w:eastAsia="ru-RU"/>
        </w:rPr>
      </w:pPr>
      <w:r w:rsidRPr="00D33EBC">
        <w:rPr>
          <w:rFonts w:ascii="Times New Roman" w:eastAsia="Times New Roman" w:hAnsi="Times New Roman" w:cs="Times New Roman"/>
          <w:bCs/>
          <w:caps/>
          <w:sz w:val="26"/>
          <w:szCs w:val="26"/>
          <w:lang w:eastAsia="ru-RU"/>
        </w:rPr>
        <w:br w:type="page"/>
      </w:r>
      <w:r w:rsidRPr="00D33EBC">
        <w:rPr>
          <w:rFonts w:ascii="Times New Roman" w:eastAsia="Times New Roman" w:hAnsi="Times New Roman" w:cs="Times New Roman"/>
          <w:bCs/>
          <w:i/>
          <w:sz w:val="26"/>
          <w:szCs w:val="26"/>
          <w:lang w:eastAsia="ru-RU"/>
        </w:rPr>
        <w:lastRenderedPageBreak/>
        <w:t>Приложение №4</w:t>
      </w:r>
    </w:p>
    <w:p w:rsidR="00D33EBC" w:rsidRPr="00D33EBC" w:rsidRDefault="00D33EBC" w:rsidP="00D33EBC">
      <w:pPr>
        <w:tabs>
          <w:tab w:val="center" w:pos="4320"/>
          <w:tab w:val="right" w:pos="8640"/>
        </w:tabs>
        <w:autoSpaceDE w:val="0"/>
        <w:autoSpaceDN w:val="0"/>
        <w:spacing w:after="0" w:line="240" w:lineRule="auto"/>
        <w:jc w:val="right"/>
        <w:rPr>
          <w:rFonts w:ascii="Times New Roman" w:eastAsia="Times New Roman" w:hAnsi="Times New Roman" w:cs="Times New Roman"/>
          <w:bCs/>
          <w:i/>
          <w:sz w:val="26"/>
          <w:szCs w:val="26"/>
          <w:lang w:eastAsia="ru-RU"/>
        </w:rPr>
      </w:pPr>
    </w:p>
    <w:p w:rsidR="00D33EBC" w:rsidRPr="00D33EBC" w:rsidRDefault="00D33EBC" w:rsidP="00D33EBC">
      <w:pPr>
        <w:shd w:val="clear" w:color="auto" w:fill="FFFFFF"/>
        <w:spacing w:after="0" w:line="240" w:lineRule="auto"/>
        <w:ind w:left="10"/>
        <w:jc w:val="center"/>
        <w:rPr>
          <w:rFonts w:ascii="Times New Roman" w:eastAsia="Times New Roman" w:hAnsi="Times New Roman" w:cs="Times New Roman"/>
          <w:b/>
          <w:sz w:val="26"/>
          <w:szCs w:val="24"/>
          <w:lang w:eastAsia="ru-RU"/>
        </w:rPr>
      </w:pPr>
      <w:r w:rsidRPr="00D33EBC">
        <w:rPr>
          <w:rFonts w:ascii="Times New Roman" w:eastAsia="Times New Roman" w:hAnsi="Times New Roman" w:cs="Times New Roman"/>
          <w:b/>
          <w:color w:val="000000"/>
          <w:spacing w:val="3"/>
          <w:sz w:val="26"/>
          <w:szCs w:val="24"/>
          <w:lang w:eastAsia="ru-RU"/>
        </w:rPr>
        <w:t>Оформление библиографического описания литературных источников</w:t>
      </w:r>
    </w:p>
    <w:p w:rsidR="00D33EBC" w:rsidRPr="00D33EBC" w:rsidRDefault="00D33EBC" w:rsidP="00D33EBC">
      <w:pPr>
        <w:tabs>
          <w:tab w:val="center" w:pos="4320"/>
          <w:tab w:val="right" w:pos="8640"/>
        </w:tabs>
        <w:autoSpaceDE w:val="0"/>
        <w:autoSpaceDN w:val="0"/>
        <w:spacing w:after="0" w:line="240" w:lineRule="auto"/>
        <w:jc w:val="center"/>
        <w:rPr>
          <w:rFonts w:ascii="Times New Roman" w:eastAsia="Times New Roman" w:hAnsi="Times New Roman" w:cs="Times New Roman"/>
          <w:bCs/>
          <w:caps/>
          <w:sz w:val="26"/>
          <w:szCs w:val="24"/>
          <w:lang w:eastAsia="ru-RU"/>
        </w:rPr>
      </w:pPr>
    </w:p>
    <w:p w:rsidR="00D33EBC" w:rsidRPr="00D33EBC" w:rsidRDefault="00D33EBC" w:rsidP="00D33EBC">
      <w:pPr>
        <w:shd w:val="clear" w:color="auto" w:fill="FFFFFF"/>
        <w:spacing w:after="0" w:line="240" w:lineRule="auto"/>
        <w:ind w:left="10" w:right="24" w:firstLine="698"/>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3"/>
          <w:sz w:val="26"/>
          <w:szCs w:val="24"/>
          <w:lang w:eastAsia="ru-RU"/>
        </w:rPr>
        <w:t xml:space="preserve">Оформление списка и ссылок производится в соответствии </w:t>
      </w:r>
      <w:r w:rsidRPr="00D33EBC">
        <w:rPr>
          <w:rFonts w:ascii="Times New Roman" w:eastAsia="Times New Roman" w:hAnsi="Times New Roman" w:cs="Times New Roman"/>
          <w:color w:val="000000"/>
          <w:spacing w:val="2"/>
          <w:sz w:val="26"/>
          <w:szCs w:val="24"/>
          <w:lang w:eastAsia="ru-RU"/>
        </w:rPr>
        <w:t>с требованиями, изложенными в таких действующих норматив</w:t>
      </w:r>
      <w:r w:rsidRPr="00D33EBC">
        <w:rPr>
          <w:rFonts w:ascii="Times New Roman" w:eastAsia="Times New Roman" w:hAnsi="Times New Roman" w:cs="Times New Roman"/>
          <w:color w:val="000000"/>
          <w:spacing w:val="2"/>
          <w:sz w:val="26"/>
          <w:szCs w:val="24"/>
          <w:lang w:eastAsia="ru-RU"/>
        </w:rPr>
        <w:softHyphen/>
      </w:r>
      <w:r w:rsidRPr="00D33EBC">
        <w:rPr>
          <w:rFonts w:ascii="Times New Roman" w:eastAsia="Times New Roman" w:hAnsi="Times New Roman" w:cs="Times New Roman"/>
          <w:color w:val="000000"/>
          <w:spacing w:val="-1"/>
          <w:sz w:val="26"/>
          <w:szCs w:val="24"/>
          <w:lang w:eastAsia="ru-RU"/>
        </w:rPr>
        <w:t>но-методических материалах, как ГОСТ 7.1—84. Библиографиче</w:t>
      </w:r>
      <w:r w:rsidRPr="00D33EBC">
        <w:rPr>
          <w:rFonts w:ascii="Times New Roman" w:eastAsia="Times New Roman" w:hAnsi="Times New Roman" w:cs="Times New Roman"/>
          <w:color w:val="000000"/>
          <w:spacing w:val="-1"/>
          <w:sz w:val="26"/>
          <w:szCs w:val="24"/>
          <w:lang w:eastAsia="ru-RU"/>
        </w:rPr>
        <w:softHyphen/>
      </w:r>
      <w:r w:rsidRPr="00D33EBC">
        <w:rPr>
          <w:rFonts w:ascii="Times New Roman" w:eastAsia="Times New Roman" w:hAnsi="Times New Roman" w:cs="Times New Roman"/>
          <w:color w:val="000000"/>
          <w:spacing w:val="2"/>
          <w:sz w:val="26"/>
          <w:szCs w:val="24"/>
          <w:lang w:eastAsia="ru-RU"/>
        </w:rPr>
        <w:t>ское описание документа. Общие требования и правила состав</w:t>
      </w:r>
      <w:r w:rsidRPr="00D33EBC">
        <w:rPr>
          <w:rFonts w:ascii="Times New Roman" w:eastAsia="Times New Roman" w:hAnsi="Times New Roman" w:cs="Times New Roman"/>
          <w:color w:val="000000"/>
          <w:spacing w:val="2"/>
          <w:sz w:val="26"/>
          <w:szCs w:val="24"/>
          <w:lang w:eastAsia="ru-RU"/>
        </w:rPr>
        <w:softHyphen/>
      </w:r>
      <w:r w:rsidRPr="00D33EBC">
        <w:rPr>
          <w:rFonts w:ascii="Times New Roman" w:eastAsia="Times New Roman" w:hAnsi="Times New Roman" w:cs="Times New Roman"/>
          <w:color w:val="000000"/>
          <w:spacing w:val="4"/>
          <w:sz w:val="26"/>
          <w:szCs w:val="24"/>
          <w:lang w:eastAsia="ru-RU"/>
        </w:rPr>
        <w:t>ления (М.: Изд-во стандартов, 1987); ГОСТ 7.11-78. Сокраще</w:t>
      </w:r>
      <w:r w:rsidRPr="00D33EBC">
        <w:rPr>
          <w:rFonts w:ascii="Times New Roman" w:eastAsia="Times New Roman" w:hAnsi="Times New Roman" w:cs="Times New Roman"/>
          <w:color w:val="000000"/>
          <w:spacing w:val="4"/>
          <w:sz w:val="26"/>
          <w:szCs w:val="24"/>
          <w:lang w:eastAsia="ru-RU"/>
        </w:rPr>
        <w:softHyphen/>
      </w:r>
      <w:r w:rsidRPr="00D33EBC">
        <w:rPr>
          <w:rFonts w:ascii="Times New Roman" w:eastAsia="Times New Roman" w:hAnsi="Times New Roman" w:cs="Times New Roman"/>
          <w:color w:val="000000"/>
          <w:spacing w:val="2"/>
          <w:sz w:val="26"/>
          <w:szCs w:val="24"/>
          <w:lang w:eastAsia="ru-RU"/>
        </w:rPr>
        <w:t>ния русских слов и словосочетаний в библиографическом опи</w:t>
      </w:r>
      <w:r w:rsidRPr="00D33EBC">
        <w:rPr>
          <w:rFonts w:ascii="Times New Roman" w:eastAsia="Times New Roman" w:hAnsi="Times New Roman" w:cs="Times New Roman"/>
          <w:color w:val="000000"/>
          <w:spacing w:val="2"/>
          <w:sz w:val="26"/>
          <w:szCs w:val="24"/>
          <w:lang w:eastAsia="ru-RU"/>
        </w:rPr>
        <w:softHyphen/>
        <w:t>сании (М.: Изд-во стандартов, 1982); ГОСТ 7.12-93. Библиогра</w:t>
      </w:r>
      <w:r w:rsidRPr="00D33EBC">
        <w:rPr>
          <w:rFonts w:ascii="Times New Roman" w:eastAsia="Times New Roman" w:hAnsi="Times New Roman" w:cs="Times New Roman"/>
          <w:color w:val="000000"/>
          <w:spacing w:val="2"/>
          <w:sz w:val="26"/>
          <w:szCs w:val="24"/>
          <w:lang w:eastAsia="ru-RU"/>
        </w:rPr>
        <w:softHyphen/>
        <w:t xml:space="preserve">фическая запись. Сокращения слов в русском языке. Общие </w:t>
      </w:r>
      <w:r w:rsidRPr="00D33EBC">
        <w:rPr>
          <w:rFonts w:ascii="Times New Roman" w:eastAsia="Times New Roman" w:hAnsi="Times New Roman" w:cs="Times New Roman"/>
          <w:color w:val="000000"/>
          <w:spacing w:val="4"/>
          <w:sz w:val="26"/>
          <w:szCs w:val="24"/>
          <w:lang w:eastAsia="ru-RU"/>
        </w:rPr>
        <w:t>требования и правила (М.: Изд-во стандартов, 1995).</w:t>
      </w:r>
    </w:p>
    <w:p w:rsidR="00D33EBC" w:rsidRPr="00D33EBC" w:rsidRDefault="00D33EBC" w:rsidP="00D33EBC">
      <w:pPr>
        <w:shd w:val="clear" w:color="auto" w:fill="FFFFFF"/>
        <w:spacing w:after="0" w:line="240" w:lineRule="auto"/>
        <w:ind w:left="14" w:right="29" w:firstLine="694"/>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2"/>
          <w:sz w:val="26"/>
          <w:szCs w:val="24"/>
          <w:lang w:eastAsia="ru-RU"/>
        </w:rPr>
        <w:t>Законодательные и нормативные акты приводятся по офи</w:t>
      </w:r>
      <w:r w:rsidRPr="00D33EBC">
        <w:rPr>
          <w:rFonts w:ascii="Times New Roman" w:eastAsia="Times New Roman" w:hAnsi="Times New Roman" w:cs="Times New Roman"/>
          <w:color w:val="000000"/>
          <w:spacing w:val="2"/>
          <w:sz w:val="26"/>
          <w:szCs w:val="24"/>
          <w:lang w:eastAsia="ru-RU"/>
        </w:rPr>
        <w:softHyphen/>
      </w:r>
      <w:r w:rsidRPr="00D33EBC">
        <w:rPr>
          <w:rFonts w:ascii="Times New Roman" w:eastAsia="Times New Roman" w:hAnsi="Times New Roman" w:cs="Times New Roman"/>
          <w:color w:val="000000"/>
          <w:spacing w:val="1"/>
          <w:sz w:val="26"/>
          <w:szCs w:val="24"/>
          <w:lang w:eastAsia="ru-RU"/>
        </w:rPr>
        <w:t>циальным изданиям соответствующих ведомств (если таковые имеются).</w:t>
      </w:r>
    </w:p>
    <w:p w:rsidR="00D33EBC" w:rsidRPr="00D33EBC" w:rsidRDefault="00D33EBC" w:rsidP="00D33EBC">
      <w:pPr>
        <w:spacing w:after="0" w:line="240" w:lineRule="auto"/>
        <w:ind w:firstLine="709"/>
        <w:jc w:val="both"/>
        <w:rPr>
          <w:rFonts w:ascii="Times New Roman" w:eastAsia="Times New Roman" w:hAnsi="Times New Roman" w:cs="Times New Roman"/>
          <w:sz w:val="26"/>
          <w:szCs w:val="24"/>
          <w:lang w:eastAsia="ru-RU"/>
        </w:rPr>
      </w:pPr>
    </w:p>
    <w:p w:rsidR="00D33EBC" w:rsidRPr="00D33EBC" w:rsidRDefault="00D33EBC" w:rsidP="00D33EBC">
      <w:pPr>
        <w:shd w:val="clear" w:color="auto" w:fill="FFFFFF"/>
        <w:spacing w:after="0" w:line="240" w:lineRule="auto"/>
        <w:ind w:left="19" w:firstLine="466"/>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1"/>
          <w:sz w:val="26"/>
          <w:szCs w:val="24"/>
          <w:lang w:eastAsia="ru-RU"/>
        </w:rPr>
        <w:t xml:space="preserve">Первым элементом библиографического описания является </w:t>
      </w:r>
      <w:r w:rsidRPr="00D33EBC">
        <w:rPr>
          <w:rFonts w:ascii="Times New Roman" w:eastAsia="Times New Roman" w:hAnsi="Times New Roman" w:cs="Times New Roman"/>
          <w:color w:val="000000"/>
          <w:spacing w:val="6"/>
          <w:sz w:val="26"/>
          <w:szCs w:val="24"/>
          <w:lang w:eastAsia="ru-RU"/>
        </w:rPr>
        <w:t xml:space="preserve">фамилия автора. В описании издания одного автора приводят </w:t>
      </w:r>
      <w:r w:rsidRPr="00D33EBC">
        <w:rPr>
          <w:rFonts w:ascii="Times New Roman" w:eastAsia="Times New Roman" w:hAnsi="Times New Roman" w:cs="Times New Roman"/>
          <w:color w:val="000000"/>
          <w:spacing w:val="1"/>
          <w:sz w:val="26"/>
          <w:szCs w:val="24"/>
          <w:lang w:eastAsia="ru-RU"/>
        </w:rPr>
        <w:t xml:space="preserve">его фамилию в именительном падеже и инициалы. Например: </w:t>
      </w:r>
      <w:proofErr w:type="spellStart"/>
      <w:r w:rsidRPr="00D33EBC">
        <w:rPr>
          <w:rFonts w:ascii="Times New Roman" w:eastAsia="Times New Roman" w:hAnsi="Times New Roman" w:cs="Times New Roman"/>
          <w:i/>
          <w:iCs/>
          <w:color w:val="000000"/>
          <w:spacing w:val="-2"/>
          <w:sz w:val="26"/>
          <w:szCs w:val="24"/>
          <w:lang w:eastAsia="ru-RU"/>
        </w:rPr>
        <w:t>Виханский</w:t>
      </w:r>
      <w:proofErr w:type="spellEnd"/>
      <w:r w:rsidRPr="00D33EBC">
        <w:rPr>
          <w:rFonts w:ascii="Times New Roman" w:eastAsia="Times New Roman" w:hAnsi="Times New Roman" w:cs="Times New Roman"/>
          <w:i/>
          <w:iCs/>
          <w:color w:val="000000"/>
          <w:spacing w:val="-2"/>
          <w:sz w:val="26"/>
          <w:szCs w:val="24"/>
          <w:lang w:eastAsia="ru-RU"/>
        </w:rPr>
        <w:t xml:space="preserve"> О.С.</w:t>
      </w:r>
    </w:p>
    <w:p w:rsidR="00D33EBC" w:rsidRPr="00D33EBC" w:rsidRDefault="00D33EBC" w:rsidP="00D33EBC">
      <w:pPr>
        <w:shd w:val="clear" w:color="auto" w:fill="FFFFFF"/>
        <w:spacing w:after="0" w:line="240" w:lineRule="auto"/>
        <w:ind w:left="14" w:right="14" w:firstLine="47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3"/>
          <w:sz w:val="26"/>
          <w:szCs w:val="24"/>
          <w:lang w:eastAsia="ru-RU"/>
        </w:rPr>
        <w:t>При описании издания двух-трех авторов приводят после</w:t>
      </w:r>
      <w:r w:rsidRPr="00D33EBC">
        <w:rPr>
          <w:rFonts w:ascii="Times New Roman" w:eastAsia="Times New Roman" w:hAnsi="Times New Roman" w:cs="Times New Roman"/>
          <w:color w:val="000000"/>
          <w:spacing w:val="3"/>
          <w:sz w:val="26"/>
          <w:szCs w:val="24"/>
          <w:lang w:eastAsia="ru-RU"/>
        </w:rPr>
        <w:softHyphen/>
      </w:r>
      <w:r w:rsidRPr="00D33EBC">
        <w:rPr>
          <w:rFonts w:ascii="Times New Roman" w:eastAsia="Times New Roman" w:hAnsi="Times New Roman" w:cs="Times New Roman"/>
          <w:color w:val="000000"/>
          <w:spacing w:val="1"/>
          <w:sz w:val="26"/>
          <w:szCs w:val="24"/>
          <w:lang w:eastAsia="ru-RU"/>
        </w:rPr>
        <w:t xml:space="preserve">довательно фамилии указанных авторов, разделяя их запятой: </w:t>
      </w:r>
      <w:proofErr w:type="spellStart"/>
      <w:r w:rsidRPr="00D33EBC">
        <w:rPr>
          <w:rFonts w:ascii="Times New Roman" w:eastAsia="Times New Roman" w:hAnsi="Times New Roman" w:cs="Times New Roman"/>
          <w:i/>
          <w:iCs/>
          <w:color w:val="000000"/>
          <w:spacing w:val="3"/>
          <w:sz w:val="26"/>
          <w:szCs w:val="24"/>
          <w:lang w:eastAsia="ru-RU"/>
        </w:rPr>
        <w:t>Виханский</w:t>
      </w:r>
      <w:proofErr w:type="spellEnd"/>
      <w:r w:rsidRPr="00D33EBC">
        <w:rPr>
          <w:rFonts w:ascii="Times New Roman" w:eastAsia="Times New Roman" w:hAnsi="Times New Roman" w:cs="Times New Roman"/>
          <w:i/>
          <w:iCs/>
          <w:color w:val="000000"/>
          <w:spacing w:val="3"/>
          <w:sz w:val="26"/>
          <w:szCs w:val="24"/>
          <w:lang w:eastAsia="ru-RU"/>
        </w:rPr>
        <w:t xml:space="preserve"> О.С, Наумов А.И.</w:t>
      </w:r>
    </w:p>
    <w:p w:rsidR="00D33EBC" w:rsidRPr="00D33EBC" w:rsidRDefault="00D33EBC" w:rsidP="00D33EBC">
      <w:pPr>
        <w:shd w:val="clear" w:color="auto" w:fill="FFFFFF"/>
        <w:spacing w:after="0" w:line="240" w:lineRule="auto"/>
        <w:ind w:left="24" w:right="5" w:firstLine="461"/>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1"/>
          <w:sz w:val="26"/>
          <w:szCs w:val="24"/>
          <w:lang w:eastAsia="ru-RU"/>
        </w:rPr>
        <w:t xml:space="preserve">Если авторов более трех, указывают фамилии и инициалы </w:t>
      </w:r>
      <w:r w:rsidRPr="00D33EBC">
        <w:rPr>
          <w:rFonts w:ascii="Times New Roman" w:eastAsia="Times New Roman" w:hAnsi="Times New Roman" w:cs="Times New Roman"/>
          <w:color w:val="000000"/>
          <w:sz w:val="26"/>
          <w:szCs w:val="24"/>
          <w:lang w:eastAsia="ru-RU"/>
        </w:rPr>
        <w:t xml:space="preserve">первых трех с добавлением «и др.»: </w:t>
      </w:r>
      <w:proofErr w:type="spellStart"/>
      <w:r w:rsidRPr="00D33EBC">
        <w:rPr>
          <w:rFonts w:ascii="Times New Roman" w:eastAsia="Times New Roman" w:hAnsi="Times New Roman" w:cs="Times New Roman"/>
          <w:i/>
          <w:iCs/>
          <w:color w:val="000000"/>
          <w:sz w:val="26"/>
          <w:szCs w:val="24"/>
          <w:lang w:eastAsia="ru-RU"/>
        </w:rPr>
        <w:t>Котлер</w:t>
      </w:r>
      <w:proofErr w:type="spellEnd"/>
      <w:r w:rsidRPr="00D33EBC">
        <w:rPr>
          <w:rFonts w:ascii="Times New Roman" w:eastAsia="Times New Roman" w:hAnsi="Times New Roman" w:cs="Times New Roman"/>
          <w:i/>
          <w:iCs/>
          <w:color w:val="000000"/>
          <w:sz w:val="26"/>
          <w:szCs w:val="24"/>
          <w:lang w:eastAsia="ru-RU"/>
        </w:rPr>
        <w:t xml:space="preserve"> Ф., </w:t>
      </w:r>
      <w:proofErr w:type="spellStart"/>
      <w:r w:rsidRPr="00D33EBC">
        <w:rPr>
          <w:rFonts w:ascii="Times New Roman" w:eastAsia="Times New Roman" w:hAnsi="Times New Roman" w:cs="Times New Roman"/>
          <w:i/>
          <w:iCs/>
          <w:color w:val="000000"/>
          <w:sz w:val="26"/>
          <w:szCs w:val="24"/>
          <w:lang w:eastAsia="ru-RU"/>
        </w:rPr>
        <w:t>Армстронг</w:t>
      </w:r>
      <w:proofErr w:type="spellEnd"/>
      <w:r w:rsidRPr="00D33EBC">
        <w:rPr>
          <w:rFonts w:ascii="Times New Roman" w:eastAsia="Times New Roman" w:hAnsi="Times New Roman" w:cs="Times New Roman"/>
          <w:i/>
          <w:iCs/>
          <w:color w:val="000000"/>
          <w:sz w:val="26"/>
          <w:szCs w:val="24"/>
          <w:lang w:eastAsia="ru-RU"/>
        </w:rPr>
        <w:t xml:space="preserve"> Г., </w:t>
      </w:r>
      <w:proofErr w:type="spellStart"/>
      <w:r w:rsidRPr="00D33EBC">
        <w:rPr>
          <w:rFonts w:ascii="Times New Roman" w:eastAsia="Times New Roman" w:hAnsi="Times New Roman" w:cs="Times New Roman"/>
          <w:i/>
          <w:iCs/>
          <w:color w:val="000000"/>
          <w:spacing w:val="-2"/>
          <w:sz w:val="26"/>
          <w:szCs w:val="24"/>
          <w:lang w:eastAsia="ru-RU"/>
        </w:rPr>
        <w:t>Сандерс</w:t>
      </w:r>
      <w:proofErr w:type="spellEnd"/>
      <w:r w:rsidRPr="00D33EBC">
        <w:rPr>
          <w:rFonts w:ascii="Times New Roman" w:eastAsia="Times New Roman" w:hAnsi="Times New Roman" w:cs="Times New Roman"/>
          <w:i/>
          <w:iCs/>
          <w:color w:val="000000"/>
          <w:spacing w:val="-2"/>
          <w:sz w:val="26"/>
          <w:szCs w:val="24"/>
          <w:lang w:eastAsia="ru-RU"/>
        </w:rPr>
        <w:t xml:space="preserve"> Д.Ж. и др.</w:t>
      </w:r>
    </w:p>
    <w:p w:rsidR="00D33EBC" w:rsidRPr="00D33EBC" w:rsidRDefault="00D33EBC" w:rsidP="00D33EBC">
      <w:pPr>
        <w:shd w:val="clear" w:color="auto" w:fill="FFFFFF"/>
        <w:spacing w:after="0" w:line="240" w:lineRule="auto"/>
        <w:ind w:left="14" w:right="14" w:firstLine="461"/>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2"/>
          <w:sz w:val="26"/>
          <w:szCs w:val="24"/>
          <w:lang w:eastAsia="ru-RU"/>
        </w:rPr>
        <w:t>Основным источником для описания работы является ти</w:t>
      </w:r>
      <w:r w:rsidRPr="00D33EBC">
        <w:rPr>
          <w:rFonts w:ascii="Times New Roman" w:eastAsia="Times New Roman" w:hAnsi="Times New Roman" w:cs="Times New Roman"/>
          <w:color w:val="000000"/>
          <w:spacing w:val="2"/>
          <w:sz w:val="26"/>
          <w:szCs w:val="24"/>
          <w:lang w:eastAsia="ru-RU"/>
        </w:rPr>
        <w:softHyphen/>
      </w:r>
      <w:r w:rsidRPr="00D33EBC">
        <w:rPr>
          <w:rFonts w:ascii="Times New Roman" w:eastAsia="Times New Roman" w:hAnsi="Times New Roman" w:cs="Times New Roman"/>
          <w:color w:val="000000"/>
          <w:spacing w:val="1"/>
          <w:sz w:val="26"/>
          <w:szCs w:val="24"/>
          <w:lang w:eastAsia="ru-RU"/>
        </w:rPr>
        <w:t>тульный лист.</w:t>
      </w:r>
    </w:p>
    <w:p w:rsidR="00D33EBC" w:rsidRPr="00D33EBC" w:rsidRDefault="00D33EBC" w:rsidP="00D33EBC">
      <w:pPr>
        <w:shd w:val="clear" w:color="auto" w:fill="FFFFFF"/>
        <w:spacing w:after="0" w:line="240" w:lineRule="auto"/>
        <w:ind w:left="19" w:firstLine="456"/>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2"/>
          <w:sz w:val="26"/>
          <w:szCs w:val="24"/>
          <w:lang w:eastAsia="ru-RU"/>
        </w:rPr>
        <w:t xml:space="preserve">Относящиеся к основному заглавию даты, а также сведения </w:t>
      </w:r>
      <w:r w:rsidRPr="00D33EBC">
        <w:rPr>
          <w:rFonts w:ascii="Times New Roman" w:eastAsia="Times New Roman" w:hAnsi="Times New Roman" w:cs="Times New Roman"/>
          <w:color w:val="000000"/>
          <w:spacing w:val="3"/>
          <w:sz w:val="26"/>
          <w:szCs w:val="24"/>
          <w:lang w:eastAsia="ru-RU"/>
        </w:rPr>
        <w:t>о месте проведения конференций и т. п., которые грамматичес</w:t>
      </w:r>
      <w:r w:rsidRPr="00D33EBC">
        <w:rPr>
          <w:rFonts w:ascii="Times New Roman" w:eastAsia="Times New Roman" w:hAnsi="Times New Roman" w:cs="Times New Roman"/>
          <w:color w:val="000000"/>
          <w:spacing w:val="3"/>
          <w:sz w:val="26"/>
          <w:szCs w:val="24"/>
          <w:lang w:eastAsia="ru-RU"/>
        </w:rPr>
        <w:softHyphen/>
      </w:r>
      <w:r w:rsidRPr="00D33EBC">
        <w:rPr>
          <w:rFonts w:ascii="Times New Roman" w:eastAsia="Times New Roman" w:hAnsi="Times New Roman" w:cs="Times New Roman"/>
          <w:color w:val="000000"/>
          <w:sz w:val="26"/>
          <w:szCs w:val="24"/>
          <w:lang w:eastAsia="ru-RU"/>
        </w:rPr>
        <w:t xml:space="preserve">ки не связаны с заглавием, приводят после заглавия и отделяют </w:t>
      </w:r>
      <w:r w:rsidRPr="00D33EBC">
        <w:rPr>
          <w:rFonts w:ascii="Times New Roman" w:eastAsia="Times New Roman" w:hAnsi="Times New Roman" w:cs="Times New Roman"/>
          <w:color w:val="000000"/>
          <w:spacing w:val="1"/>
          <w:sz w:val="26"/>
          <w:szCs w:val="24"/>
          <w:lang w:eastAsia="ru-RU"/>
        </w:rPr>
        <w:t>запятой.</w:t>
      </w:r>
    </w:p>
    <w:p w:rsidR="00D33EBC" w:rsidRPr="00D33EBC" w:rsidRDefault="00D33EBC" w:rsidP="00D33EBC">
      <w:pPr>
        <w:shd w:val="clear" w:color="auto" w:fill="FFFFFF"/>
        <w:spacing w:after="0" w:line="240" w:lineRule="auto"/>
        <w:ind w:left="24" w:right="14" w:firstLine="451"/>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1"/>
          <w:sz w:val="26"/>
          <w:szCs w:val="24"/>
          <w:lang w:eastAsia="ru-RU"/>
        </w:rPr>
        <w:t>Запятую перед датами не ставят, если в книге они заключе</w:t>
      </w:r>
      <w:r w:rsidRPr="00D33EBC">
        <w:rPr>
          <w:rFonts w:ascii="Times New Roman" w:eastAsia="Times New Roman" w:hAnsi="Times New Roman" w:cs="Times New Roman"/>
          <w:color w:val="000000"/>
          <w:spacing w:val="1"/>
          <w:sz w:val="26"/>
          <w:szCs w:val="24"/>
          <w:lang w:eastAsia="ru-RU"/>
        </w:rPr>
        <w:softHyphen/>
      </w:r>
      <w:r w:rsidRPr="00D33EBC">
        <w:rPr>
          <w:rFonts w:ascii="Times New Roman" w:eastAsia="Times New Roman" w:hAnsi="Times New Roman" w:cs="Times New Roman"/>
          <w:color w:val="000000"/>
          <w:spacing w:val="4"/>
          <w:sz w:val="26"/>
          <w:szCs w:val="24"/>
          <w:lang w:eastAsia="ru-RU"/>
        </w:rPr>
        <w:t>ны в круглые скобки.</w:t>
      </w:r>
    </w:p>
    <w:p w:rsidR="00D33EBC" w:rsidRPr="00D33EBC" w:rsidRDefault="00D33EBC" w:rsidP="00D33EBC">
      <w:pPr>
        <w:shd w:val="clear" w:color="auto" w:fill="FFFFFF"/>
        <w:spacing w:after="0" w:line="240" w:lineRule="auto"/>
        <w:ind w:left="14" w:right="14" w:firstLine="47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7"/>
          <w:sz w:val="26"/>
          <w:szCs w:val="24"/>
          <w:lang w:eastAsia="ru-RU"/>
        </w:rPr>
        <w:t xml:space="preserve">В сведениях о составителях, редакторах, переводчиках и </w:t>
      </w:r>
      <w:r w:rsidRPr="00D33EBC">
        <w:rPr>
          <w:rFonts w:ascii="Times New Roman" w:eastAsia="Times New Roman" w:hAnsi="Times New Roman" w:cs="Times New Roman"/>
          <w:color w:val="000000"/>
          <w:spacing w:val="4"/>
          <w:sz w:val="26"/>
          <w:szCs w:val="24"/>
          <w:lang w:eastAsia="ru-RU"/>
        </w:rPr>
        <w:t>т.п. приводят не более двух фамилий, например:</w:t>
      </w:r>
    </w:p>
    <w:p w:rsidR="00D33EBC" w:rsidRPr="00D33EBC" w:rsidRDefault="00D33EBC" w:rsidP="00D33EBC">
      <w:pPr>
        <w:shd w:val="clear" w:color="auto" w:fill="FFFFFF"/>
        <w:spacing w:after="0" w:line="240" w:lineRule="auto"/>
        <w:ind w:left="19" w:right="5" w:firstLine="461"/>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i/>
          <w:iCs/>
          <w:color w:val="000000"/>
          <w:spacing w:val="-1"/>
          <w:sz w:val="26"/>
          <w:szCs w:val="24"/>
          <w:lang w:eastAsia="ru-RU"/>
        </w:rPr>
        <w:t xml:space="preserve">Борисов Е.Ф., </w:t>
      </w:r>
      <w:proofErr w:type="spellStart"/>
      <w:r w:rsidRPr="00D33EBC">
        <w:rPr>
          <w:rFonts w:ascii="Times New Roman" w:eastAsia="Times New Roman" w:hAnsi="Times New Roman" w:cs="Times New Roman"/>
          <w:i/>
          <w:iCs/>
          <w:color w:val="000000"/>
          <w:spacing w:val="-1"/>
          <w:sz w:val="26"/>
          <w:szCs w:val="24"/>
          <w:lang w:eastAsia="ru-RU"/>
        </w:rPr>
        <w:t>Стерликов</w:t>
      </w:r>
      <w:proofErr w:type="spellEnd"/>
      <w:r w:rsidRPr="00D33EBC">
        <w:rPr>
          <w:rFonts w:ascii="Times New Roman" w:eastAsia="Times New Roman" w:hAnsi="Times New Roman" w:cs="Times New Roman"/>
          <w:i/>
          <w:iCs/>
          <w:color w:val="000000"/>
          <w:spacing w:val="-1"/>
          <w:sz w:val="26"/>
          <w:szCs w:val="24"/>
          <w:lang w:eastAsia="ru-RU"/>
        </w:rPr>
        <w:t xml:space="preserve"> Ф.Ф. </w:t>
      </w:r>
      <w:r w:rsidRPr="00D33EBC">
        <w:rPr>
          <w:rFonts w:ascii="Times New Roman" w:eastAsia="Times New Roman" w:hAnsi="Times New Roman" w:cs="Times New Roman"/>
          <w:color w:val="000000"/>
          <w:spacing w:val="-1"/>
          <w:sz w:val="26"/>
          <w:szCs w:val="24"/>
          <w:lang w:eastAsia="ru-RU"/>
        </w:rPr>
        <w:t xml:space="preserve">Экономика: Справочник. М.; </w:t>
      </w:r>
      <w:r w:rsidRPr="00D33EBC">
        <w:rPr>
          <w:rFonts w:ascii="Times New Roman" w:eastAsia="Times New Roman" w:hAnsi="Times New Roman" w:cs="Times New Roman"/>
          <w:color w:val="000000"/>
          <w:spacing w:val="4"/>
          <w:sz w:val="26"/>
          <w:szCs w:val="24"/>
          <w:lang w:eastAsia="ru-RU"/>
        </w:rPr>
        <w:t>Финансы и статистика, 2000. 400 с.</w:t>
      </w:r>
    </w:p>
    <w:p w:rsidR="00D33EBC" w:rsidRPr="00D33EBC" w:rsidRDefault="00D33EBC" w:rsidP="00D33EBC">
      <w:pPr>
        <w:shd w:val="clear" w:color="auto" w:fill="FFFFFF"/>
        <w:spacing w:after="0" w:line="240" w:lineRule="auto"/>
        <w:ind w:left="5" w:right="14" w:firstLine="466"/>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2"/>
          <w:sz w:val="26"/>
          <w:szCs w:val="24"/>
          <w:lang w:eastAsia="ru-RU"/>
        </w:rPr>
        <w:t>С титульного листа в описании приводятся сведения об из</w:t>
      </w:r>
      <w:r w:rsidRPr="00D33EBC">
        <w:rPr>
          <w:rFonts w:ascii="Times New Roman" w:eastAsia="Times New Roman" w:hAnsi="Times New Roman" w:cs="Times New Roman"/>
          <w:color w:val="000000"/>
          <w:spacing w:val="2"/>
          <w:sz w:val="26"/>
          <w:szCs w:val="24"/>
          <w:lang w:eastAsia="ru-RU"/>
        </w:rPr>
        <w:softHyphen/>
        <w:t>дании, переиздании, перепечатке, специальном назначении из</w:t>
      </w:r>
      <w:r w:rsidRPr="00D33EBC">
        <w:rPr>
          <w:rFonts w:ascii="Times New Roman" w:eastAsia="Times New Roman" w:hAnsi="Times New Roman" w:cs="Times New Roman"/>
          <w:color w:val="000000"/>
          <w:spacing w:val="2"/>
          <w:sz w:val="26"/>
          <w:szCs w:val="24"/>
          <w:lang w:eastAsia="ru-RU"/>
        </w:rPr>
        <w:softHyphen/>
      </w:r>
      <w:r w:rsidRPr="00D33EBC">
        <w:rPr>
          <w:rFonts w:ascii="Times New Roman" w:eastAsia="Times New Roman" w:hAnsi="Times New Roman" w:cs="Times New Roman"/>
          <w:color w:val="000000"/>
          <w:spacing w:val="4"/>
          <w:sz w:val="26"/>
          <w:szCs w:val="24"/>
          <w:lang w:eastAsia="ru-RU"/>
        </w:rPr>
        <w:t>дания, особых формах его воспроизведения, например:</w:t>
      </w:r>
    </w:p>
    <w:p w:rsidR="00D33EBC" w:rsidRPr="00D33EBC" w:rsidRDefault="00D33EBC" w:rsidP="00D33EBC">
      <w:pPr>
        <w:shd w:val="clear" w:color="auto" w:fill="FFFFFF"/>
        <w:spacing w:after="0" w:line="240" w:lineRule="auto"/>
        <w:ind w:left="475"/>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5"/>
          <w:sz w:val="26"/>
          <w:szCs w:val="24"/>
          <w:lang w:eastAsia="ru-RU"/>
        </w:rPr>
        <w:t xml:space="preserve">3-е изд., </w:t>
      </w:r>
      <w:proofErr w:type="spellStart"/>
      <w:r w:rsidRPr="00D33EBC">
        <w:rPr>
          <w:rFonts w:ascii="Times New Roman" w:eastAsia="Times New Roman" w:hAnsi="Times New Roman" w:cs="Times New Roman"/>
          <w:color w:val="000000"/>
          <w:spacing w:val="5"/>
          <w:sz w:val="26"/>
          <w:szCs w:val="24"/>
          <w:lang w:eastAsia="ru-RU"/>
        </w:rPr>
        <w:t>испр</w:t>
      </w:r>
      <w:proofErr w:type="spellEnd"/>
      <w:r w:rsidRPr="00D33EBC">
        <w:rPr>
          <w:rFonts w:ascii="Times New Roman" w:eastAsia="Times New Roman" w:hAnsi="Times New Roman" w:cs="Times New Roman"/>
          <w:color w:val="000000"/>
          <w:spacing w:val="5"/>
          <w:sz w:val="26"/>
          <w:szCs w:val="24"/>
          <w:lang w:eastAsia="ru-RU"/>
        </w:rPr>
        <w:t>. и доп.;</w:t>
      </w:r>
    </w:p>
    <w:p w:rsidR="00D33EBC" w:rsidRPr="00D33EBC" w:rsidRDefault="00D33EBC" w:rsidP="00D33EBC">
      <w:pPr>
        <w:shd w:val="clear" w:color="auto" w:fill="FFFFFF"/>
        <w:spacing w:after="0" w:line="240" w:lineRule="auto"/>
        <w:ind w:left="466"/>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3"/>
          <w:sz w:val="26"/>
          <w:szCs w:val="24"/>
          <w:lang w:eastAsia="ru-RU"/>
        </w:rPr>
        <w:t>Факс. изд.;</w:t>
      </w:r>
    </w:p>
    <w:p w:rsidR="00D33EBC" w:rsidRPr="00D33EBC" w:rsidRDefault="00D33EBC" w:rsidP="00D33EBC">
      <w:pPr>
        <w:shd w:val="clear" w:color="auto" w:fill="FFFFFF"/>
        <w:spacing w:after="0" w:line="240" w:lineRule="auto"/>
        <w:ind w:left="470"/>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2"/>
          <w:sz w:val="26"/>
          <w:szCs w:val="24"/>
          <w:lang w:eastAsia="ru-RU"/>
        </w:rPr>
        <w:t>2-я ред.;</w:t>
      </w:r>
    </w:p>
    <w:p w:rsidR="00D33EBC" w:rsidRPr="00D33EBC" w:rsidRDefault="00D33EBC" w:rsidP="00D33EBC">
      <w:pPr>
        <w:shd w:val="clear" w:color="auto" w:fill="FFFFFF"/>
        <w:spacing w:after="0" w:line="240" w:lineRule="auto"/>
        <w:ind w:left="470"/>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3"/>
          <w:sz w:val="26"/>
          <w:szCs w:val="24"/>
          <w:lang w:eastAsia="ru-RU"/>
        </w:rPr>
        <w:t>Офиц. изд.;</w:t>
      </w:r>
    </w:p>
    <w:p w:rsidR="00D33EBC" w:rsidRPr="00D33EBC" w:rsidRDefault="00D33EBC" w:rsidP="00D33EBC">
      <w:pPr>
        <w:shd w:val="clear" w:color="auto" w:fill="FFFFFF"/>
        <w:spacing w:after="0" w:line="240" w:lineRule="auto"/>
        <w:ind w:left="480"/>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z w:val="26"/>
          <w:szCs w:val="24"/>
          <w:lang w:eastAsia="ru-RU"/>
        </w:rPr>
        <w:t>Репринт.</w:t>
      </w:r>
    </w:p>
    <w:p w:rsidR="00D33EBC" w:rsidRPr="00D33EBC" w:rsidRDefault="00D33EBC" w:rsidP="00D33EBC">
      <w:pPr>
        <w:shd w:val="clear" w:color="auto" w:fill="FFFFFF"/>
        <w:spacing w:after="0" w:line="240" w:lineRule="auto"/>
        <w:ind w:left="14" w:right="10" w:firstLine="461"/>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z w:val="26"/>
          <w:szCs w:val="24"/>
          <w:lang w:eastAsia="ru-RU"/>
        </w:rPr>
        <w:t xml:space="preserve">Выходные данные содержат сведения о том, где, кем когда </w:t>
      </w:r>
      <w:r w:rsidRPr="00D33EBC">
        <w:rPr>
          <w:rFonts w:ascii="Times New Roman" w:eastAsia="Times New Roman" w:hAnsi="Times New Roman" w:cs="Times New Roman"/>
          <w:color w:val="000000"/>
          <w:spacing w:val="3"/>
          <w:sz w:val="26"/>
          <w:szCs w:val="24"/>
          <w:lang w:eastAsia="ru-RU"/>
        </w:rPr>
        <w:t>опубликована книга.</w:t>
      </w:r>
    </w:p>
    <w:p w:rsidR="00D33EBC" w:rsidRPr="00D33EBC" w:rsidRDefault="00D33EBC" w:rsidP="00D33EBC">
      <w:pPr>
        <w:shd w:val="clear" w:color="auto" w:fill="FFFFFF"/>
        <w:spacing w:after="0" w:line="240" w:lineRule="auto"/>
        <w:ind w:right="19" w:firstLine="456"/>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2"/>
          <w:sz w:val="26"/>
          <w:szCs w:val="24"/>
          <w:lang w:eastAsia="ru-RU"/>
        </w:rPr>
        <w:t xml:space="preserve">Название места издания приводят в именительном падеже. </w:t>
      </w:r>
      <w:r w:rsidRPr="00D33EBC">
        <w:rPr>
          <w:rFonts w:ascii="Times New Roman" w:eastAsia="Times New Roman" w:hAnsi="Times New Roman" w:cs="Times New Roman"/>
          <w:color w:val="000000"/>
          <w:spacing w:val="1"/>
          <w:sz w:val="26"/>
          <w:szCs w:val="24"/>
          <w:lang w:eastAsia="ru-RU"/>
        </w:rPr>
        <w:t>При наличии двух мест издания приводят название обоих и от</w:t>
      </w:r>
      <w:r w:rsidRPr="00D33EBC">
        <w:rPr>
          <w:rFonts w:ascii="Times New Roman" w:eastAsia="Times New Roman" w:hAnsi="Times New Roman" w:cs="Times New Roman"/>
          <w:color w:val="000000"/>
          <w:spacing w:val="1"/>
          <w:sz w:val="26"/>
          <w:szCs w:val="24"/>
          <w:lang w:eastAsia="ru-RU"/>
        </w:rPr>
        <w:softHyphen/>
      </w:r>
      <w:r w:rsidRPr="00D33EBC">
        <w:rPr>
          <w:rFonts w:ascii="Times New Roman" w:eastAsia="Times New Roman" w:hAnsi="Times New Roman" w:cs="Times New Roman"/>
          <w:color w:val="000000"/>
          <w:spacing w:val="4"/>
          <w:sz w:val="26"/>
          <w:szCs w:val="24"/>
          <w:lang w:eastAsia="ru-RU"/>
        </w:rPr>
        <w:t>деляют их друг от друга точкой с запятой, например:</w:t>
      </w:r>
    </w:p>
    <w:p w:rsidR="00D33EBC" w:rsidRPr="00D33EBC" w:rsidRDefault="00D33EBC" w:rsidP="00D33EBC">
      <w:pPr>
        <w:shd w:val="clear" w:color="auto" w:fill="FFFFFF"/>
        <w:spacing w:after="0" w:line="240" w:lineRule="auto"/>
        <w:ind w:left="475"/>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4"/>
          <w:sz w:val="26"/>
          <w:szCs w:val="24"/>
          <w:lang w:eastAsia="ru-RU"/>
        </w:rPr>
        <w:t>М.; СПб.</w:t>
      </w:r>
    </w:p>
    <w:p w:rsidR="00D33EBC" w:rsidRPr="00D33EBC" w:rsidRDefault="00D33EBC" w:rsidP="00D33EBC">
      <w:pPr>
        <w:shd w:val="clear" w:color="auto" w:fill="FFFFFF"/>
        <w:spacing w:after="0" w:line="240" w:lineRule="auto"/>
        <w:ind w:left="475"/>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1"/>
          <w:sz w:val="26"/>
          <w:szCs w:val="24"/>
          <w:lang w:eastAsia="ru-RU"/>
        </w:rPr>
        <w:t>М.; Екатеринбург.</w:t>
      </w:r>
    </w:p>
    <w:p w:rsidR="00D33EBC" w:rsidRPr="00D33EBC" w:rsidRDefault="00D33EBC" w:rsidP="00D33EBC">
      <w:pPr>
        <w:spacing w:after="0" w:line="240" w:lineRule="auto"/>
        <w:ind w:firstLine="709"/>
        <w:jc w:val="both"/>
        <w:rPr>
          <w:rFonts w:ascii="Times New Roman" w:eastAsia="Times New Roman" w:hAnsi="Times New Roman" w:cs="Times New Roman"/>
          <w:color w:val="000000"/>
          <w:spacing w:val="5"/>
          <w:sz w:val="26"/>
          <w:szCs w:val="24"/>
          <w:lang w:eastAsia="ru-RU"/>
        </w:rPr>
      </w:pPr>
      <w:r w:rsidRPr="00D33EBC">
        <w:rPr>
          <w:rFonts w:ascii="Times New Roman" w:eastAsia="Times New Roman" w:hAnsi="Times New Roman" w:cs="Times New Roman"/>
          <w:color w:val="000000"/>
          <w:spacing w:val="1"/>
          <w:sz w:val="26"/>
          <w:szCs w:val="24"/>
          <w:lang w:eastAsia="ru-RU"/>
        </w:rPr>
        <w:lastRenderedPageBreak/>
        <w:t xml:space="preserve">Сокращенное наименование места издания допускается для </w:t>
      </w:r>
      <w:r w:rsidRPr="00D33EBC">
        <w:rPr>
          <w:rFonts w:ascii="Times New Roman" w:eastAsia="Times New Roman" w:hAnsi="Times New Roman" w:cs="Times New Roman"/>
          <w:color w:val="000000"/>
          <w:spacing w:val="5"/>
          <w:sz w:val="26"/>
          <w:szCs w:val="24"/>
          <w:lang w:eastAsia="ru-RU"/>
        </w:rPr>
        <w:t>Москвы (М.) и Санкт-Петербурга (СПб.)</w:t>
      </w:r>
    </w:p>
    <w:p w:rsidR="00D33EBC" w:rsidRPr="00D33EBC" w:rsidRDefault="00D33EBC" w:rsidP="00D33EBC">
      <w:pPr>
        <w:shd w:val="clear" w:color="auto" w:fill="FFFFFF"/>
        <w:spacing w:after="0" w:line="240" w:lineRule="auto"/>
        <w:ind w:left="466"/>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1"/>
          <w:sz w:val="26"/>
          <w:szCs w:val="24"/>
          <w:lang w:eastAsia="ru-RU"/>
        </w:rPr>
        <w:t>Сокращают также:</w:t>
      </w:r>
    </w:p>
    <w:p w:rsidR="00D33EBC" w:rsidRPr="00D33EBC" w:rsidRDefault="00D33EBC" w:rsidP="00D33EBC">
      <w:pPr>
        <w:shd w:val="clear" w:color="auto" w:fill="FFFFFF"/>
        <w:spacing w:after="0" w:line="240" w:lineRule="auto"/>
        <w:ind w:left="470"/>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2"/>
          <w:sz w:val="26"/>
          <w:szCs w:val="24"/>
          <w:lang w:eastAsia="ru-RU"/>
        </w:rPr>
        <w:t>Ростов-на-Дону — Ростов н/Д.</w:t>
      </w:r>
    </w:p>
    <w:p w:rsidR="00D33EBC" w:rsidRPr="00D33EBC" w:rsidRDefault="00D33EBC" w:rsidP="00D33EBC">
      <w:pPr>
        <w:shd w:val="clear" w:color="auto" w:fill="FFFFFF"/>
        <w:spacing w:after="0" w:line="240" w:lineRule="auto"/>
        <w:ind w:left="470"/>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z w:val="26"/>
          <w:szCs w:val="24"/>
          <w:lang w:eastAsia="ru-RU"/>
        </w:rPr>
        <w:t>Великие Луки — В. Луки.</w:t>
      </w:r>
    </w:p>
    <w:p w:rsidR="00D33EBC" w:rsidRPr="00D33EBC" w:rsidRDefault="00D33EBC" w:rsidP="00D33EBC">
      <w:pPr>
        <w:shd w:val="clear" w:color="auto" w:fill="FFFFFF"/>
        <w:spacing w:after="0" w:line="240" w:lineRule="auto"/>
        <w:ind w:left="10" w:right="10" w:firstLine="461"/>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z w:val="26"/>
          <w:szCs w:val="24"/>
          <w:lang w:eastAsia="ru-RU"/>
        </w:rPr>
        <w:t xml:space="preserve">Если на титульном листе не обозначено место издания, в </w:t>
      </w:r>
      <w:r w:rsidRPr="00D33EBC">
        <w:rPr>
          <w:rFonts w:ascii="Times New Roman" w:eastAsia="Times New Roman" w:hAnsi="Times New Roman" w:cs="Times New Roman"/>
          <w:color w:val="000000"/>
          <w:spacing w:val="4"/>
          <w:sz w:val="26"/>
          <w:szCs w:val="24"/>
          <w:lang w:eastAsia="ru-RU"/>
        </w:rPr>
        <w:t>описании приводятся слова «Б. м.» (т.е. без места).</w:t>
      </w:r>
    </w:p>
    <w:p w:rsidR="00D33EBC" w:rsidRPr="00D33EBC" w:rsidRDefault="00D33EBC" w:rsidP="00D33EBC">
      <w:pPr>
        <w:shd w:val="clear" w:color="auto" w:fill="FFFFFF"/>
        <w:spacing w:after="0" w:line="240" w:lineRule="auto"/>
        <w:ind w:right="10" w:firstLine="466"/>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2"/>
          <w:sz w:val="26"/>
          <w:szCs w:val="24"/>
          <w:lang w:eastAsia="ru-RU"/>
        </w:rPr>
        <w:t>Наименование издательства приводят в именительном па</w:t>
      </w:r>
      <w:r w:rsidRPr="00D33EBC">
        <w:rPr>
          <w:rFonts w:ascii="Times New Roman" w:eastAsia="Times New Roman" w:hAnsi="Times New Roman" w:cs="Times New Roman"/>
          <w:color w:val="000000"/>
          <w:spacing w:val="2"/>
          <w:sz w:val="26"/>
          <w:szCs w:val="24"/>
          <w:lang w:eastAsia="ru-RU"/>
        </w:rPr>
        <w:softHyphen/>
      </w:r>
      <w:r w:rsidRPr="00D33EBC">
        <w:rPr>
          <w:rFonts w:ascii="Times New Roman" w:eastAsia="Times New Roman" w:hAnsi="Times New Roman" w:cs="Times New Roman"/>
          <w:color w:val="000000"/>
          <w:spacing w:val="1"/>
          <w:sz w:val="26"/>
          <w:szCs w:val="24"/>
          <w:lang w:eastAsia="ru-RU"/>
        </w:rPr>
        <w:t xml:space="preserve">деже в сокращенной форме. Если издательств больше одного, то </w:t>
      </w:r>
      <w:r w:rsidRPr="00D33EBC">
        <w:rPr>
          <w:rFonts w:ascii="Times New Roman" w:eastAsia="Times New Roman" w:hAnsi="Times New Roman" w:cs="Times New Roman"/>
          <w:color w:val="000000"/>
          <w:spacing w:val="3"/>
          <w:sz w:val="26"/>
          <w:szCs w:val="24"/>
          <w:lang w:eastAsia="ru-RU"/>
        </w:rPr>
        <w:t>между ними ставится запятая:</w:t>
      </w:r>
    </w:p>
    <w:p w:rsidR="00D33EBC" w:rsidRPr="00D33EBC" w:rsidRDefault="00D33EBC" w:rsidP="00D33EBC">
      <w:pPr>
        <w:shd w:val="clear" w:color="auto" w:fill="FFFFFF"/>
        <w:spacing w:after="0" w:line="240" w:lineRule="auto"/>
        <w:ind w:left="470"/>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3"/>
          <w:sz w:val="26"/>
          <w:szCs w:val="24"/>
          <w:lang w:eastAsia="ru-RU"/>
        </w:rPr>
        <w:t>М.: Экономика.</w:t>
      </w:r>
    </w:p>
    <w:p w:rsidR="00D33EBC" w:rsidRPr="00D33EBC" w:rsidRDefault="00D33EBC" w:rsidP="00D33EBC">
      <w:pPr>
        <w:shd w:val="clear" w:color="auto" w:fill="FFFFFF"/>
        <w:spacing w:after="0" w:line="240" w:lineRule="auto"/>
        <w:ind w:left="475"/>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4"/>
          <w:sz w:val="26"/>
          <w:szCs w:val="24"/>
          <w:lang w:eastAsia="ru-RU"/>
        </w:rPr>
        <w:t>Казань: Изд-во Казанского ун-та.</w:t>
      </w:r>
    </w:p>
    <w:p w:rsidR="00D33EBC" w:rsidRPr="00D33EBC" w:rsidRDefault="00D33EBC" w:rsidP="00D33EBC">
      <w:pPr>
        <w:shd w:val="clear" w:color="auto" w:fill="FFFFFF"/>
        <w:spacing w:after="0" w:line="240" w:lineRule="auto"/>
        <w:ind w:left="475"/>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2"/>
          <w:sz w:val="26"/>
          <w:szCs w:val="24"/>
          <w:lang w:eastAsia="ru-RU"/>
        </w:rPr>
        <w:t xml:space="preserve">М.: </w:t>
      </w:r>
      <w:proofErr w:type="spellStart"/>
      <w:r w:rsidRPr="00D33EBC">
        <w:rPr>
          <w:rFonts w:ascii="Times New Roman" w:eastAsia="Times New Roman" w:hAnsi="Times New Roman" w:cs="Times New Roman"/>
          <w:color w:val="000000"/>
          <w:spacing w:val="2"/>
          <w:sz w:val="26"/>
          <w:szCs w:val="24"/>
          <w:lang w:eastAsia="ru-RU"/>
        </w:rPr>
        <w:t>Главархив</w:t>
      </w:r>
      <w:proofErr w:type="spellEnd"/>
      <w:r w:rsidRPr="00D33EBC">
        <w:rPr>
          <w:rFonts w:ascii="Times New Roman" w:eastAsia="Times New Roman" w:hAnsi="Times New Roman" w:cs="Times New Roman"/>
          <w:color w:val="000000"/>
          <w:spacing w:val="2"/>
          <w:sz w:val="26"/>
          <w:szCs w:val="24"/>
          <w:lang w:eastAsia="ru-RU"/>
        </w:rPr>
        <w:t>, ВНИИДАД.</w:t>
      </w:r>
    </w:p>
    <w:p w:rsidR="00D33EBC" w:rsidRPr="00D33EBC" w:rsidRDefault="00D33EBC" w:rsidP="00D33EBC">
      <w:pPr>
        <w:shd w:val="clear" w:color="auto" w:fill="FFFFFF"/>
        <w:spacing w:after="0" w:line="240" w:lineRule="auto"/>
        <w:ind w:left="14" w:right="19" w:firstLine="456"/>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1"/>
          <w:sz w:val="26"/>
          <w:szCs w:val="24"/>
          <w:lang w:eastAsia="ru-RU"/>
        </w:rPr>
        <w:t xml:space="preserve">Время издания — это указанный на титульном листе год, </w:t>
      </w:r>
      <w:r w:rsidRPr="00D33EBC">
        <w:rPr>
          <w:rFonts w:ascii="Times New Roman" w:eastAsia="Times New Roman" w:hAnsi="Times New Roman" w:cs="Times New Roman"/>
          <w:color w:val="000000"/>
          <w:sz w:val="26"/>
          <w:szCs w:val="24"/>
          <w:lang w:eastAsia="ru-RU"/>
        </w:rPr>
        <w:t>например:</w:t>
      </w:r>
    </w:p>
    <w:p w:rsidR="00D33EBC" w:rsidRPr="00D33EBC" w:rsidRDefault="00D33EBC" w:rsidP="00D33EBC">
      <w:pPr>
        <w:shd w:val="clear" w:color="auto" w:fill="FFFFFF"/>
        <w:spacing w:after="0" w:line="240" w:lineRule="auto"/>
        <w:ind w:left="470"/>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2"/>
          <w:sz w:val="26"/>
          <w:szCs w:val="24"/>
          <w:lang w:eastAsia="ru-RU"/>
        </w:rPr>
        <w:t>М.: Перспектива, 2004.</w:t>
      </w:r>
    </w:p>
    <w:p w:rsidR="00D33EBC" w:rsidRPr="00D33EBC" w:rsidRDefault="00D33EBC" w:rsidP="00D33EBC">
      <w:pPr>
        <w:shd w:val="clear" w:color="auto" w:fill="FFFFFF"/>
        <w:spacing w:after="0" w:line="240" w:lineRule="auto"/>
        <w:ind w:firstLine="470"/>
        <w:jc w:val="both"/>
        <w:rPr>
          <w:rFonts w:ascii="Times New Roman" w:eastAsia="Times New Roman" w:hAnsi="Times New Roman" w:cs="Times New Roman"/>
          <w:color w:val="000000"/>
          <w:spacing w:val="4"/>
          <w:sz w:val="26"/>
          <w:szCs w:val="24"/>
          <w:lang w:eastAsia="ru-RU"/>
        </w:rPr>
      </w:pPr>
      <w:r w:rsidRPr="00D33EBC">
        <w:rPr>
          <w:rFonts w:ascii="Times New Roman" w:eastAsia="Times New Roman" w:hAnsi="Times New Roman" w:cs="Times New Roman"/>
          <w:color w:val="000000"/>
          <w:sz w:val="26"/>
          <w:szCs w:val="24"/>
          <w:lang w:eastAsia="ru-RU"/>
        </w:rPr>
        <w:t>При отсутствии года приводят приблизительный год в ква</w:t>
      </w:r>
      <w:r w:rsidRPr="00D33EBC">
        <w:rPr>
          <w:rFonts w:ascii="Times New Roman" w:eastAsia="Times New Roman" w:hAnsi="Times New Roman" w:cs="Times New Roman"/>
          <w:color w:val="000000"/>
          <w:sz w:val="26"/>
          <w:szCs w:val="24"/>
          <w:lang w:eastAsia="ru-RU"/>
        </w:rPr>
        <w:softHyphen/>
      </w:r>
      <w:r w:rsidRPr="00D33EBC">
        <w:rPr>
          <w:rFonts w:ascii="Times New Roman" w:eastAsia="Times New Roman" w:hAnsi="Times New Roman" w:cs="Times New Roman"/>
          <w:color w:val="000000"/>
          <w:spacing w:val="1"/>
          <w:sz w:val="26"/>
          <w:szCs w:val="24"/>
          <w:lang w:eastAsia="ru-RU"/>
        </w:rPr>
        <w:t xml:space="preserve">дратных скобках. При невозможности его установить приводят </w:t>
      </w:r>
      <w:r w:rsidRPr="00D33EBC">
        <w:rPr>
          <w:rFonts w:ascii="Times New Roman" w:eastAsia="Times New Roman" w:hAnsi="Times New Roman" w:cs="Times New Roman"/>
          <w:color w:val="000000"/>
          <w:spacing w:val="4"/>
          <w:sz w:val="26"/>
          <w:szCs w:val="24"/>
          <w:lang w:eastAsia="ru-RU"/>
        </w:rPr>
        <w:t>слова «Б. г.» (т.е. без года).</w:t>
      </w:r>
    </w:p>
    <w:p w:rsidR="00D33EBC" w:rsidRPr="00D33EBC" w:rsidRDefault="00D33EBC" w:rsidP="00D33EBC">
      <w:pPr>
        <w:shd w:val="clear" w:color="auto" w:fill="FFFFFF"/>
        <w:spacing w:after="0" w:line="240" w:lineRule="auto"/>
        <w:ind w:firstLine="470"/>
        <w:jc w:val="both"/>
        <w:rPr>
          <w:rFonts w:ascii="Times New Roman" w:eastAsia="Times New Roman" w:hAnsi="Times New Roman" w:cs="Times New Roman"/>
          <w:sz w:val="26"/>
          <w:szCs w:val="24"/>
          <w:lang w:eastAsia="ru-RU"/>
        </w:rPr>
      </w:pPr>
    </w:p>
    <w:p w:rsidR="00D33EBC" w:rsidRPr="00D33EBC" w:rsidRDefault="00D33EBC" w:rsidP="00D33EBC">
      <w:pPr>
        <w:shd w:val="clear" w:color="auto" w:fill="FFFFFF"/>
        <w:spacing w:after="0" w:line="240" w:lineRule="auto"/>
        <w:ind w:left="475"/>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4"/>
          <w:sz w:val="26"/>
          <w:szCs w:val="24"/>
          <w:lang w:eastAsia="ru-RU"/>
        </w:rPr>
        <w:t>Примеры описания монографий:</w:t>
      </w:r>
    </w:p>
    <w:p w:rsidR="00D33EBC" w:rsidRPr="00D33EBC" w:rsidRDefault="00D33EBC" w:rsidP="00D33EBC">
      <w:pPr>
        <w:shd w:val="clear" w:color="auto" w:fill="FFFFFF"/>
        <w:spacing w:after="0" w:line="240" w:lineRule="auto"/>
        <w:ind w:left="10" w:right="19" w:firstLine="446"/>
        <w:jc w:val="both"/>
        <w:rPr>
          <w:rFonts w:ascii="Times New Roman" w:eastAsia="Times New Roman" w:hAnsi="Times New Roman" w:cs="Times New Roman"/>
          <w:sz w:val="26"/>
          <w:szCs w:val="24"/>
          <w:lang w:eastAsia="ru-RU"/>
        </w:rPr>
      </w:pPr>
      <w:proofErr w:type="spellStart"/>
      <w:r w:rsidRPr="00D33EBC">
        <w:rPr>
          <w:rFonts w:ascii="Times New Roman" w:eastAsia="Times New Roman" w:hAnsi="Times New Roman" w:cs="Times New Roman"/>
          <w:i/>
          <w:iCs/>
          <w:color w:val="000000"/>
          <w:spacing w:val="2"/>
          <w:sz w:val="26"/>
          <w:szCs w:val="24"/>
          <w:lang w:eastAsia="ru-RU"/>
        </w:rPr>
        <w:t>Яхонтова</w:t>
      </w:r>
      <w:proofErr w:type="spellEnd"/>
      <w:r w:rsidRPr="00D33EBC">
        <w:rPr>
          <w:rFonts w:ascii="Times New Roman" w:eastAsia="Times New Roman" w:hAnsi="Times New Roman" w:cs="Times New Roman"/>
          <w:i/>
          <w:iCs/>
          <w:color w:val="000000"/>
          <w:spacing w:val="2"/>
          <w:sz w:val="26"/>
          <w:szCs w:val="24"/>
          <w:lang w:eastAsia="ru-RU"/>
        </w:rPr>
        <w:t xml:space="preserve"> ЕС. </w:t>
      </w:r>
      <w:r w:rsidRPr="00D33EBC">
        <w:rPr>
          <w:rFonts w:ascii="Times New Roman" w:eastAsia="Times New Roman" w:hAnsi="Times New Roman" w:cs="Times New Roman"/>
          <w:color w:val="000000"/>
          <w:spacing w:val="2"/>
          <w:sz w:val="26"/>
          <w:szCs w:val="24"/>
          <w:lang w:eastAsia="ru-RU"/>
        </w:rPr>
        <w:t xml:space="preserve">Эффективность управленческого лидерства. </w:t>
      </w:r>
      <w:r w:rsidRPr="00D33EBC">
        <w:rPr>
          <w:rFonts w:ascii="Times New Roman" w:eastAsia="Times New Roman" w:hAnsi="Times New Roman" w:cs="Times New Roman"/>
          <w:color w:val="000000"/>
          <w:spacing w:val="6"/>
          <w:sz w:val="26"/>
          <w:szCs w:val="24"/>
          <w:lang w:eastAsia="ru-RU"/>
        </w:rPr>
        <w:t xml:space="preserve">2-е изд., </w:t>
      </w:r>
      <w:proofErr w:type="spellStart"/>
      <w:r w:rsidRPr="00D33EBC">
        <w:rPr>
          <w:rFonts w:ascii="Times New Roman" w:eastAsia="Times New Roman" w:hAnsi="Times New Roman" w:cs="Times New Roman"/>
          <w:color w:val="000000"/>
          <w:spacing w:val="6"/>
          <w:sz w:val="26"/>
          <w:szCs w:val="24"/>
          <w:lang w:eastAsia="ru-RU"/>
        </w:rPr>
        <w:t>испр</w:t>
      </w:r>
      <w:proofErr w:type="spellEnd"/>
      <w:r w:rsidRPr="00D33EBC">
        <w:rPr>
          <w:rFonts w:ascii="Times New Roman" w:eastAsia="Times New Roman" w:hAnsi="Times New Roman" w:cs="Times New Roman"/>
          <w:color w:val="000000"/>
          <w:spacing w:val="6"/>
          <w:sz w:val="26"/>
          <w:szCs w:val="24"/>
          <w:lang w:eastAsia="ru-RU"/>
        </w:rPr>
        <w:t>. и доп. М.: ЮНИТИ, 2004.</w:t>
      </w:r>
    </w:p>
    <w:p w:rsidR="00D33EBC" w:rsidRPr="00D33EBC" w:rsidRDefault="00D33EBC" w:rsidP="00D33EBC">
      <w:pPr>
        <w:shd w:val="clear" w:color="auto" w:fill="FFFFFF"/>
        <w:spacing w:after="0" w:line="240" w:lineRule="auto"/>
        <w:ind w:left="485"/>
        <w:rPr>
          <w:rFonts w:ascii="Times New Roman" w:eastAsia="Times New Roman" w:hAnsi="Times New Roman" w:cs="Times New Roman"/>
          <w:i/>
          <w:iCs/>
          <w:color w:val="000000"/>
          <w:spacing w:val="-4"/>
          <w:sz w:val="26"/>
          <w:szCs w:val="24"/>
          <w:lang w:eastAsia="ru-RU"/>
        </w:rPr>
      </w:pPr>
    </w:p>
    <w:p w:rsidR="00D33EBC" w:rsidRPr="00D33EBC" w:rsidRDefault="00D33EBC" w:rsidP="00D33EBC">
      <w:pPr>
        <w:shd w:val="clear" w:color="auto" w:fill="FFFFFF"/>
        <w:spacing w:after="0" w:line="240" w:lineRule="auto"/>
        <w:ind w:left="485"/>
        <w:rPr>
          <w:rFonts w:ascii="Times New Roman" w:eastAsia="Times New Roman" w:hAnsi="Times New Roman" w:cs="Times New Roman"/>
          <w:sz w:val="26"/>
          <w:szCs w:val="24"/>
          <w:lang w:eastAsia="ru-RU"/>
        </w:rPr>
      </w:pPr>
      <w:r w:rsidRPr="00D33EBC">
        <w:rPr>
          <w:rFonts w:ascii="Times New Roman" w:eastAsia="Times New Roman" w:hAnsi="Times New Roman" w:cs="Times New Roman"/>
          <w:i/>
          <w:iCs/>
          <w:color w:val="000000"/>
          <w:spacing w:val="-4"/>
          <w:sz w:val="26"/>
          <w:szCs w:val="24"/>
          <w:lang w:eastAsia="ru-RU"/>
        </w:rPr>
        <w:t>Серийные издания (периодические, продолжающиеся)</w:t>
      </w:r>
    </w:p>
    <w:p w:rsidR="00D33EBC" w:rsidRPr="00D33EBC" w:rsidRDefault="00D33EBC" w:rsidP="00D33EBC">
      <w:pPr>
        <w:shd w:val="clear" w:color="auto" w:fill="FFFFFF"/>
        <w:spacing w:after="0" w:line="240" w:lineRule="auto"/>
        <w:ind w:right="10" w:firstLine="456"/>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1"/>
          <w:sz w:val="26"/>
          <w:szCs w:val="24"/>
          <w:lang w:eastAsia="ru-RU"/>
        </w:rPr>
        <w:t>Заглавие серийного издания может быть тематическим, со</w:t>
      </w:r>
      <w:r w:rsidRPr="00D33EBC">
        <w:rPr>
          <w:rFonts w:ascii="Times New Roman" w:eastAsia="Times New Roman" w:hAnsi="Times New Roman" w:cs="Times New Roman"/>
          <w:color w:val="000000"/>
          <w:spacing w:val="1"/>
          <w:sz w:val="26"/>
          <w:szCs w:val="24"/>
          <w:lang w:eastAsia="ru-RU"/>
        </w:rPr>
        <w:softHyphen/>
      </w:r>
      <w:r w:rsidRPr="00D33EBC">
        <w:rPr>
          <w:rFonts w:ascii="Times New Roman" w:eastAsia="Times New Roman" w:hAnsi="Times New Roman" w:cs="Times New Roman"/>
          <w:color w:val="000000"/>
          <w:spacing w:val="2"/>
          <w:sz w:val="26"/>
          <w:szCs w:val="24"/>
          <w:lang w:eastAsia="ru-RU"/>
        </w:rPr>
        <w:t xml:space="preserve">стоящим из одного или нескольких слов, или из наименования </w:t>
      </w:r>
      <w:r w:rsidRPr="00D33EBC">
        <w:rPr>
          <w:rFonts w:ascii="Times New Roman" w:eastAsia="Times New Roman" w:hAnsi="Times New Roman" w:cs="Times New Roman"/>
          <w:color w:val="000000"/>
          <w:spacing w:val="3"/>
          <w:sz w:val="26"/>
          <w:szCs w:val="24"/>
          <w:lang w:eastAsia="ru-RU"/>
        </w:rPr>
        <w:t>учреждения, или из аббревиатуры. Например:</w:t>
      </w:r>
    </w:p>
    <w:p w:rsidR="00D33EBC" w:rsidRPr="00D33EBC" w:rsidRDefault="00D33EBC" w:rsidP="00D33EBC">
      <w:pPr>
        <w:shd w:val="clear" w:color="auto" w:fill="FFFFFF"/>
        <w:spacing w:after="0" w:line="240" w:lineRule="auto"/>
        <w:ind w:left="461"/>
        <w:rPr>
          <w:rFonts w:ascii="Times New Roman" w:eastAsia="Times New Roman" w:hAnsi="Times New Roman" w:cs="Times New Roman"/>
          <w:sz w:val="26"/>
          <w:szCs w:val="24"/>
          <w:lang w:eastAsia="ru-RU"/>
        </w:rPr>
      </w:pPr>
      <w:r w:rsidRPr="00D33EBC">
        <w:rPr>
          <w:rFonts w:ascii="Times New Roman" w:eastAsia="Times New Roman" w:hAnsi="Times New Roman" w:cs="Times New Roman"/>
          <w:bCs/>
          <w:color w:val="000000"/>
          <w:spacing w:val="-4"/>
          <w:sz w:val="26"/>
          <w:szCs w:val="24"/>
          <w:lang w:eastAsia="ru-RU"/>
        </w:rPr>
        <w:t>ВВЦ</w:t>
      </w:r>
    </w:p>
    <w:p w:rsidR="00D33EBC" w:rsidRPr="00D33EBC" w:rsidRDefault="00D33EBC" w:rsidP="00D33EBC">
      <w:pPr>
        <w:shd w:val="clear" w:color="auto" w:fill="FFFFFF"/>
        <w:spacing w:after="0" w:line="240" w:lineRule="auto"/>
        <w:ind w:left="5" w:right="14" w:firstLine="461"/>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2"/>
          <w:sz w:val="26"/>
          <w:szCs w:val="24"/>
          <w:lang w:eastAsia="ru-RU"/>
        </w:rPr>
        <w:t>Заглавие серийного издания может быть типовым, состоя</w:t>
      </w:r>
      <w:r w:rsidRPr="00D33EBC">
        <w:rPr>
          <w:rFonts w:ascii="Times New Roman" w:eastAsia="Times New Roman" w:hAnsi="Times New Roman" w:cs="Times New Roman"/>
          <w:color w:val="000000"/>
          <w:spacing w:val="2"/>
          <w:sz w:val="26"/>
          <w:szCs w:val="24"/>
          <w:lang w:eastAsia="ru-RU"/>
        </w:rPr>
        <w:softHyphen/>
      </w:r>
      <w:r w:rsidRPr="00D33EBC">
        <w:rPr>
          <w:rFonts w:ascii="Times New Roman" w:eastAsia="Times New Roman" w:hAnsi="Times New Roman" w:cs="Times New Roman"/>
          <w:color w:val="000000"/>
          <w:spacing w:val="5"/>
          <w:sz w:val="26"/>
          <w:szCs w:val="24"/>
          <w:lang w:eastAsia="ru-RU"/>
        </w:rPr>
        <w:t>щим из слов (слова), обозначающих вид издания. Например:</w:t>
      </w:r>
    </w:p>
    <w:p w:rsidR="00D33EBC" w:rsidRPr="00D33EBC" w:rsidRDefault="00D33EBC" w:rsidP="00D33EBC">
      <w:pPr>
        <w:shd w:val="clear" w:color="auto" w:fill="FFFFFF"/>
        <w:spacing w:after="0" w:line="240" w:lineRule="auto"/>
        <w:ind w:left="461"/>
        <w:rPr>
          <w:rFonts w:ascii="Times New Roman" w:eastAsia="Times New Roman" w:hAnsi="Times New Roman" w:cs="Times New Roman"/>
          <w:sz w:val="26"/>
          <w:szCs w:val="24"/>
          <w:lang w:eastAsia="ru-RU"/>
        </w:rPr>
      </w:pPr>
      <w:r w:rsidRPr="00D33EBC">
        <w:rPr>
          <w:rFonts w:ascii="Times New Roman" w:eastAsia="Times New Roman" w:hAnsi="Times New Roman" w:cs="Times New Roman"/>
          <w:bCs/>
          <w:color w:val="000000"/>
          <w:sz w:val="26"/>
          <w:szCs w:val="24"/>
          <w:lang w:eastAsia="ru-RU"/>
        </w:rPr>
        <w:t>Ученые записки</w:t>
      </w:r>
    </w:p>
    <w:p w:rsidR="00D33EBC" w:rsidRPr="00D33EBC" w:rsidRDefault="00D33EBC" w:rsidP="00D33EBC">
      <w:pPr>
        <w:shd w:val="clear" w:color="auto" w:fill="FFFFFF"/>
        <w:spacing w:after="0" w:line="240" w:lineRule="auto"/>
        <w:ind w:right="14" w:firstLine="461"/>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1"/>
          <w:sz w:val="26"/>
          <w:szCs w:val="24"/>
          <w:lang w:eastAsia="ru-RU"/>
        </w:rPr>
        <w:t>Заглавие серийного издания включает в себя заглавие, на</w:t>
      </w:r>
      <w:r w:rsidRPr="00D33EBC">
        <w:rPr>
          <w:rFonts w:ascii="Times New Roman" w:eastAsia="Times New Roman" w:hAnsi="Times New Roman" w:cs="Times New Roman"/>
          <w:color w:val="000000"/>
          <w:spacing w:val="1"/>
          <w:sz w:val="26"/>
          <w:szCs w:val="24"/>
          <w:lang w:eastAsia="ru-RU"/>
        </w:rPr>
        <w:softHyphen/>
      </w:r>
      <w:r w:rsidRPr="00D33EBC">
        <w:rPr>
          <w:rFonts w:ascii="Times New Roman" w:eastAsia="Times New Roman" w:hAnsi="Times New Roman" w:cs="Times New Roman"/>
          <w:color w:val="000000"/>
          <w:spacing w:val="4"/>
          <w:sz w:val="26"/>
          <w:szCs w:val="24"/>
          <w:lang w:eastAsia="ru-RU"/>
        </w:rPr>
        <w:t>звание серии. Например:</w:t>
      </w:r>
    </w:p>
    <w:p w:rsidR="00D33EBC" w:rsidRPr="00D33EBC" w:rsidRDefault="00D33EBC" w:rsidP="00D33EBC">
      <w:pPr>
        <w:shd w:val="clear" w:color="auto" w:fill="FFFFFF"/>
        <w:spacing w:after="0" w:line="240" w:lineRule="auto"/>
        <w:ind w:left="5" w:right="14" w:firstLine="456"/>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bCs/>
          <w:color w:val="000000"/>
          <w:spacing w:val="1"/>
          <w:sz w:val="26"/>
          <w:szCs w:val="24"/>
          <w:lang w:eastAsia="ru-RU"/>
        </w:rPr>
        <w:t>Известия Российской академии наук (РАН). Серия геологиче</w:t>
      </w:r>
      <w:r w:rsidRPr="00D33EBC">
        <w:rPr>
          <w:rFonts w:ascii="Times New Roman" w:eastAsia="Times New Roman" w:hAnsi="Times New Roman" w:cs="Times New Roman"/>
          <w:bCs/>
          <w:color w:val="000000"/>
          <w:spacing w:val="1"/>
          <w:sz w:val="26"/>
          <w:szCs w:val="24"/>
          <w:lang w:eastAsia="ru-RU"/>
        </w:rPr>
        <w:softHyphen/>
      </w:r>
      <w:r w:rsidRPr="00D33EBC">
        <w:rPr>
          <w:rFonts w:ascii="Times New Roman" w:eastAsia="Times New Roman" w:hAnsi="Times New Roman" w:cs="Times New Roman"/>
          <w:bCs/>
          <w:color w:val="000000"/>
          <w:spacing w:val="-2"/>
          <w:sz w:val="26"/>
          <w:szCs w:val="24"/>
          <w:lang w:eastAsia="ru-RU"/>
        </w:rPr>
        <w:t>ская.</w:t>
      </w:r>
    </w:p>
    <w:p w:rsidR="00D33EBC" w:rsidRPr="00D33EBC" w:rsidRDefault="00D33EBC" w:rsidP="00D33EBC">
      <w:pPr>
        <w:shd w:val="clear" w:color="auto" w:fill="FFFFFF"/>
        <w:spacing w:after="0" w:line="240" w:lineRule="auto"/>
        <w:ind w:right="14" w:firstLine="47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3"/>
          <w:sz w:val="26"/>
          <w:szCs w:val="24"/>
          <w:lang w:eastAsia="ru-RU"/>
        </w:rPr>
        <w:t>После заглавия при нумерации по годам приводят год, за</w:t>
      </w:r>
      <w:r w:rsidRPr="00D33EBC">
        <w:rPr>
          <w:rFonts w:ascii="Times New Roman" w:eastAsia="Times New Roman" w:hAnsi="Times New Roman" w:cs="Times New Roman"/>
          <w:color w:val="000000"/>
          <w:spacing w:val="3"/>
          <w:sz w:val="26"/>
          <w:szCs w:val="24"/>
          <w:lang w:eastAsia="ru-RU"/>
        </w:rPr>
        <w:softHyphen/>
      </w:r>
      <w:r w:rsidRPr="00D33EBC">
        <w:rPr>
          <w:rFonts w:ascii="Times New Roman" w:eastAsia="Times New Roman" w:hAnsi="Times New Roman" w:cs="Times New Roman"/>
          <w:color w:val="000000"/>
          <w:spacing w:val="4"/>
          <w:sz w:val="26"/>
          <w:szCs w:val="24"/>
          <w:lang w:eastAsia="ru-RU"/>
        </w:rPr>
        <w:t>тем, через точку, номер. Например:</w:t>
      </w:r>
    </w:p>
    <w:p w:rsidR="00D33EBC" w:rsidRPr="00D33EBC" w:rsidRDefault="00D33EBC" w:rsidP="00D33EBC">
      <w:pPr>
        <w:shd w:val="clear" w:color="auto" w:fill="FFFFFF"/>
        <w:spacing w:after="0" w:line="240" w:lineRule="auto"/>
        <w:ind w:left="456"/>
        <w:rPr>
          <w:rFonts w:ascii="Times New Roman" w:eastAsia="Times New Roman" w:hAnsi="Times New Roman" w:cs="Times New Roman"/>
          <w:sz w:val="26"/>
          <w:szCs w:val="24"/>
          <w:lang w:eastAsia="ru-RU"/>
        </w:rPr>
      </w:pPr>
      <w:r w:rsidRPr="00D33EBC">
        <w:rPr>
          <w:rFonts w:ascii="Times New Roman" w:eastAsia="Times New Roman" w:hAnsi="Times New Roman" w:cs="Times New Roman"/>
          <w:bCs/>
          <w:color w:val="000000"/>
          <w:spacing w:val="6"/>
          <w:sz w:val="26"/>
          <w:szCs w:val="24"/>
          <w:lang w:eastAsia="ru-RU"/>
        </w:rPr>
        <w:t xml:space="preserve">2004. </w:t>
      </w:r>
      <w:r w:rsidRPr="00D33EBC">
        <w:rPr>
          <w:rFonts w:ascii="Times New Roman" w:eastAsia="Times New Roman" w:hAnsi="Times New Roman" w:cs="Times New Roman"/>
          <w:color w:val="000000"/>
          <w:spacing w:val="6"/>
          <w:sz w:val="26"/>
          <w:szCs w:val="24"/>
          <w:lang w:eastAsia="ru-RU"/>
        </w:rPr>
        <w:t xml:space="preserve">№ </w:t>
      </w:r>
      <w:r w:rsidRPr="00D33EBC">
        <w:rPr>
          <w:rFonts w:ascii="Times New Roman" w:eastAsia="Times New Roman" w:hAnsi="Times New Roman" w:cs="Times New Roman"/>
          <w:bCs/>
          <w:color w:val="000000"/>
          <w:spacing w:val="6"/>
          <w:sz w:val="26"/>
          <w:szCs w:val="24"/>
          <w:lang w:eastAsia="ru-RU"/>
        </w:rPr>
        <w:t>3.</w:t>
      </w:r>
    </w:p>
    <w:p w:rsidR="00D33EBC" w:rsidRPr="00D33EBC" w:rsidRDefault="00D33EBC" w:rsidP="00D33EBC">
      <w:pPr>
        <w:shd w:val="clear" w:color="auto" w:fill="FFFFFF"/>
        <w:spacing w:after="0" w:line="240" w:lineRule="auto"/>
        <w:ind w:right="10" w:firstLine="47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5"/>
          <w:sz w:val="26"/>
          <w:szCs w:val="24"/>
          <w:lang w:eastAsia="ru-RU"/>
        </w:rPr>
        <w:t xml:space="preserve">При сквозной нумерации приводят обозначение и номер </w:t>
      </w:r>
      <w:r w:rsidRPr="00D33EBC">
        <w:rPr>
          <w:rFonts w:ascii="Times New Roman" w:eastAsia="Times New Roman" w:hAnsi="Times New Roman" w:cs="Times New Roman"/>
          <w:color w:val="000000"/>
          <w:spacing w:val="1"/>
          <w:sz w:val="26"/>
          <w:szCs w:val="24"/>
          <w:lang w:eastAsia="ru-RU"/>
        </w:rPr>
        <w:t xml:space="preserve">тома (выпуска, номера) арабскими цифрами, затем год издания, </w:t>
      </w:r>
      <w:r w:rsidRPr="00D33EBC">
        <w:rPr>
          <w:rFonts w:ascii="Times New Roman" w:eastAsia="Times New Roman" w:hAnsi="Times New Roman" w:cs="Times New Roman"/>
          <w:color w:val="000000"/>
          <w:spacing w:val="4"/>
          <w:sz w:val="26"/>
          <w:szCs w:val="24"/>
          <w:lang w:eastAsia="ru-RU"/>
        </w:rPr>
        <w:t>который заключается в скобки. Например:</w:t>
      </w:r>
    </w:p>
    <w:p w:rsidR="00D33EBC" w:rsidRPr="00D33EBC" w:rsidRDefault="00D33EBC" w:rsidP="00D33EBC">
      <w:pPr>
        <w:shd w:val="clear" w:color="auto" w:fill="FFFFFF"/>
        <w:spacing w:after="0" w:line="240" w:lineRule="auto"/>
        <w:ind w:left="456"/>
        <w:rPr>
          <w:rFonts w:ascii="Times New Roman" w:eastAsia="Times New Roman" w:hAnsi="Times New Roman" w:cs="Times New Roman"/>
          <w:sz w:val="26"/>
          <w:szCs w:val="24"/>
          <w:lang w:eastAsia="ru-RU"/>
        </w:rPr>
      </w:pPr>
      <w:r w:rsidRPr="00D33EBC">
        <w:rPr>
          <w:rFonts w:ascii="Times New Roman" w:eastAsia="Times New Roman" w:hAnsi="Times New Roman" w:cs="Times New Roman"/>
          <w:bCs/>
          <w:color w:val="000000"/>
          <w:spacing w:val="3"/>
          <w:sz w:val="26"/>
          <w:szCs w:val="24"/>
          <w:lang w:eastAsia="ru-RU"/>
        </w:rPr>
        <w:t>Т. 1. (2004).</w:t>
      </w:r>
    </w:p>
    <w:p w:rsidR="00D33EBC" w:rsidRPr="00D33EBC" w:rsidRDefault="00D33EBC" w:rsidP="00D33EBC">
      <w:pPr>
        <w:shd w:val="clear" w:color="auto" w:fill="FFFFFF"/>
        <w:spacing w:after="0" w:line="240" w:lineRule="auto"/>
        <w:ind w:left="10" w:right="10" w:firstLine="451"/>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5"/>
          <w:sz w:val="26"/>
          <w:szCs w:val="24"/>
          <w:lang w:eastAsia="ru-RU"/>
        </w:rPr>
        <w:t xml:space="preserve">Основная порядковая единица может состоять из более </w:t>
      </w:r>
      <w:r w:rsidRPr="00D33EBC">
        <w:rPr>
          <w:rFonts w:ascii="Times New Roman" w:eastAsia="Times New Roman" w:hAnsi="Times New Roman" w:cs="Times New Roman"/>
          <w:color w:val="000000"/>
          <w:spacing w:val="4"/>
          <w:sz w:val="26"/>
          <w:szCs w:val="24"/>
          <w:lang w:eastAsia="ru-RU"/>
        </w:rPr>
        <w:t>мелких делений: том из выпуска, номеров:</w:t>
      </w:r>
    </w:p>
    <w:p w:rsidR="00D33EBC" w:rsidRPr="00D33EBC" w:rsidRDefault="00D33EBC" w:rsidP="00D33EBC">
      <w:pPr>
        <w:spacing w:after="0" w:line="240" w:lineRule="auto"/>
        <w:ind w:firstLine="709"/>
        <w:jc w:val="both"/>
        <w:rPr>
          <w:rFonts w:ascii="Times New Roman" w:eastAsia="Times New Roman" w:hAnsi="Times New Roman" w:cs="Times New Roman"/>
          <w:color w:val="000000"/>
          <w:spacing w:val="2"/>
          <w:sz w:val="26"/>
          <w:szCs w:val="24"/>
          <w:lang w:eastAsia="ru-RU"/>
        </w:rPr>
      </w:pPr>
      <w:r w:rsidRPr="00D33EBC">
        <w:rPr>
          <w:rFonts w:ascii="Times New Roman" w:eastAsia="Times New Roman" w:hAnsi="Times New Roman" w:cs="Times New Roman"/>
          <w:color w:val="000000"/>
          <w:spacing w:val="2"/>
          <w:sz w:val="26"/>
          <w:szCs w:val="24"/>
          <w:lang w:eastAsia="ru-RU"/>
        </w:rPr>
        <w:t xml:space="preserve">Т. 2. </w:t>
      </w:r>
      <w:proofErr w:type="spellStart"/>
      <w:r w:rsidRPr="00D33EBC">
        <w:rPr>
          <w:rFonts w:ascii="Times New Roman" w:eastAsia="Times New Roman" w:hAnsi="Times New Roman" w:cs="Times New Roman"/>
          <w:bCs/>
          <w:color w:val="000000"/>
          <w:spacing w:val="2"/>
          <w:sz w:val="26"/>
          <w:szCs w:val="24"/>
          <w:lang w:eastAsia="ru-RU"/>
        </w:rPr>
        <w:t>Вып</w:t>
      </w:r>
      <w:proofErr w:type="spellEnd"/>
      <w:r w:rsidRPr="00D33EBC">
        <w:rPr>
          <w:rFonts w:ascii="Times New Roman" w:eastAsia="Times New Roman" w:hAnsi="Times New Roman" w:cs="Times New Roman"/>
          <w:bCs/>
          <w:color w:val="000000"/>
          <w:spacing w:val="2"/>
          <w:sz w:val="26"/>
          <w:szCs w:val="24"/>
          <w:lang w:eastAsia="ru-RU"/>
        </w:rPr>
        <w:t xml:space="preserve">. </w:t>
      </w:r>
      <w:r w:rsidRPr="00D33EBC">
        <w:rPr>
          <w:rFonts w:ascii="Times New Roman" w:eastAsia="Times New Roman" w:hAnsi="Times New Roman" w:cs="Times New Roman"/>
          <w:color w:val="000000"/>
          <w:spacing w:val="2"/>
          <w:sz w:val="26"/>
          <w:szCs w:val="24"/>
          <w:lang w:eastAsia="ru-RU"/>
        </w:rPr>
        <w:t>1.</w:t>
      </w:r>
    </w:p>
    <w:p w:rsidR="00D33EBC" w:rsidRPr="00D33EBC" w:rsidRDefault="00D33EBC" w:rsidP="00D33EBC">
      <w:pPr>
        <w:spacing w:after="0" w:line="240" w:lineRule="auto"/>
        <w:ind w:firstLine="709"/>
        <w:jc w:val="both"/>
        <w:rPr>
          <w:rFonts w:ascii="Times New Roman" w:eastAsia="Times New Roman" w:hAnsi="Times New Roman" w:cs="Times New Roman"/>
          <w:color w:val="000000"/>
          <w:spacing w:val="2"/>
          <w:sz w:val="26"/>
          <w:szCs w:val="24"/>
          <w:lang w:eastAsia="ru-RU"/>
        </w:rPr>
      </w:pPr>
    </w:p>
    <w:p w:rsidR="00D33EBC" w:rsidRPr="00D33EBC" w:rsidRDefault="00D33EBC" w:rsidP="00D33EBC">
      <w:pPr>
        <w:shd w:val="clear" w:color="auto" w:fill="FFFFFF"/>
        <w:spacing w:after="0" w:line="240" w:lineRule="auto"/>
        <w:ind w:left="24"/>
        <w:rPr>
          <w:rFonts w:ascii="Times New Roman" w:eastAsia="Times New Roman" w:hAnsi="Times New Roman" w:cs="Times New Roman"/>
          <w:i/>
          <w:iCs/>
          <w:color w:val="000000"/>
          <w:spacing w:val="-2"/>
          <w:sz w:val="26"/>
          <w:szCs w:val="24"/>
          <w:lang w:eastAsia="ru-RU"/>
        </w:rPr>
      </w:pPr>
      <w:r w:rsidRPr="00D33EBC">
        <w:rPr>
          <w:rFonts w:ascii="Times New Roman" w:eastAsia="Times New Roman" w:hAnsi="Times New Roman" w:cs="Times New Roman"/>
          <w:i/>
          <w:iCs/>
          <w:color w:val="000000"/>
          <w:spacing w:val="-2"/>
          <w:sz w:val="26"/>
          <w:szCs w:val="24"/>
          <w:lang w:eastAsia="ru-RU"/>
        </w:rPr>
        <w:t xml:space="preserve">Статья из книги или другого однотомного издания </w:t>
      </w:r>
    </w:p>
    <w:p w:rsidR="00D33EBC" w:rsidRPr="00D33EBC" w:rsidRDefault="00D33EBC" w:rsidP="00D33EBC">
      <w:pPr>
        <w:shd w:val="clear" w:color="auto" w:fill="FFFFFF"/>
        <w:spacing w:after="0" w:line="240" w:lineRule="auto"/>
        <w:ind w:left="24" w:firstLine="437"/>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pacing w:val="5"/>
          <w:sz w:val="26"/>
          <w:szCs w:val="24"/>
          <w:lang w:eastAsia="ru-RU"/>
        </w:rPr>
        <w:t xml:space="preserve">В описании сначала приводят сведения о составной части, </w:t>
      </w:r>
      <w:r w:rsidRPr="00D33EBC">
        <w:rPr>
          <w:rFonts w:ascii="Times New Roman" w:eastAsia="Times New Roman" w:hAnsi="Times New Roman" w:cs="Times New Roman"/>
          <w:color w:val="000000"/>
          <w:spacing w:val="8"/>
          <w:sz w:val="26"/>
          <w:szCs w:val="24"/>
          <w:lang w:eastAsia="ru-RU"/>
        </w:rPr>
        <w:t xml:space="preserve">затем о книге или другом издании, в котором она приведена. </w:t>
      </w:r>
      <w:r w:rsidRPr="00D33EBC">
        <w:rPr>
          <w:rFonts w:ascii="Times New Roman" w:eastAsia="Times New Roman" w:hAnsi="Times New Roman" w:cs="Times New Roman"/>
          <w:color w:val="000000"/>
          <w:sz w:val="26"/>
          <w:szCs w:val="24"/>
          <w:lang w:eastAsia="ru-RU"/>
        </w:rPr>
        <w:t>Например:</w:t>
      </w:r>
    </w:p>
    <w:p w:rsidR="00D33EBC" w:rsidRPr="00D33EBC" w:rsidRDefault="00D33EBC" w:rsidP="00D33EBC">
      <w:pPr>
        <w:shd w:val="clear" w:color="auto" w:fill="FFFFFF"/>
        <w:spacing w:after="0" w:line="240" w:lineRule="auto"/>
        <w:ind w:left="19" w:firstLine="442"/>
        <w:jc w:val="both"/>
        <w:rPr>
          <w:rFonts w:ascii="Times New Roman" w:eastAsia="Times New Roman" w:hAnsi="Times New Roman" w:cs="Times New Roman"/>
          <w:color w:val="000000"/>
          <w:spacing w:val="5"/>
          <w:sz w:val="26"/>
          <w:szCs w:val="24"/>
          <w:lang w:eastAsia="ru-RU"/>
        </w:rPr>
      </w:pPr>
      <w:r w:rsidRPr="00D33EBC">
        <w:rPr>
          <w:rFonts w:ascii="Times New Roman" w:eastAsia="Times New Roman" w:hAnsi="Times New Roman" w:cs="Times New Roman"/>
          <w:i/>
          <w:iCs/>
          <w:color w:val="000000"/>
          <w:spacing w:val="-3"/>
          <w:sz w:val="26"/>
          <w:szCs w:val="24"/>
          <w:lang w:eastAsia="ru-RU"/>
        </w:rPr>
        <w:lastRenderedPageBreak/>
        <w:t xml:space="preserve">Архипова Н.И., Кононов Д.А., </w:t>
      </w:r>
      <w:proofErr w:type="spellStart"/>
      <w:r w:rsidRPr="00D33EBC">
        <w:rPr>
          <w:rFonts w:ascii="Times New Roman" w:eastAsia="Times New Roman" w:hAnsi="Times New Roman" w:cs="Times New Roman"/>
          <w:i/>
          <w:iCs/>
          <w:color w:val="000000"/>
          <w:spacing w:val="-3"/>
          <w:sz w:val="26"/>
          <w:szCs w:val="24"/>
          <w:lang w:eastAsia="ru-RU"/>
        </w:rPr>
        <w:t>Кульба</w:t>
      </w:r>
      <w:proofErr w:type="spellEnd"/>
      <w:r w:rsidRPr="00D33EBC">
        <w:rPr>
          <w:rFonts w:ascii="Times New Roman" w:eastAsia="Times New Roman" w:hAnsi="Times New Roman" w:cs="Times New Roman"/>
          <w:i/>
          <w:iCs/>
          <w:color w:val="000000"/>
          <w:spacing w:val="-3"/>
          <w:sz w:val="26"/>
          <w:szCs w:val="24"/>
          <w:lang w:eastAsia="ru-RU"/>
        </w:rPr>
        <w:t xml:space="preserve"> В.В. </w:t>
      </w:r>
      <w:r w:rsidRPr="00D33EBC">
        <w:rPr>
          <w:rFonts w:ascii="Times New Roman" w:eastAsia="Times New Roman" w:hAnsi="Times New Roman" w:cs="Times New Roman"/>
          <w:color w:val="000000"/>
          <w:spacing w:val="-3"/>
          <w:sz w:val="26"/>
          <w:szCs w:val="24"/>
          <w:lang w:eastAsia="ru-RU"/>
        </w:rPr>
        <w:t xml:space="preserve">Сценарный анализ </w:t>
      </w:r>
      <w:r w:rsidRPr="00D33EBC">
        <w:rPr>
          <w:rFonts w:ascii="Times New Roman" w:eastAsia="Times New Roman" w:hAnsi="Times New Roman" w:cs="Times New Roman"/>
          <w:color w:val="000000"/>
          <w:spacing w:val="3"/>
          <w:sz w:val="26"/>
          <w:szCs w:val="24"/>
          <w:lang w:eastAsia="ru-RU"/>
        </w:rPr>
        <w:t xml:space="preserve">региональных социально-экономических систем // Проблемы </w:t>
      </w:r>
      <w:r w:rsidRPr="00D33EBC">
        <w:rPr>
          <w:rFonts w:ascii="Times New Roman" w:eastAsia="Times New Roman" w:hAnsi="Times New Roman" w:cs="Times New Roman"/>
          <w:color w:val="000000"/>
          <w:spacing w:val="2"/>
          <w:sz w:val="26"/>
          <w:szCs w:val="24"/>
          <w:lang w:eastAsia="ru-RU"/>
        </w:rPr>
        <w:t>регионального и муниципального управления: Доклады и сооб</w:t>
      </w:r>
      <w:r w:rsidRPr="00D33EBC">
        <w:rPr>
          <w:rFonts w:ascii="Times New Roman" w:eastAsia="Times New Roman" w:hAnsi="Times New Roman" w:cs="Times New Roman"/>
          <w:color w:val="000000"/>
          <w:spacing w:val="2"/>
          <w:sz w:val="26"/>
          <w:szCs w:val="24"/>
          <w:lang w:eastAsia="ru-RU"/>
        </w:rPr>
        <w:softHyphen/>
      </w:r>
      <w:r w:rsidRPr="00D33EBC">
        <w:rPr>
          <w:rFonts w:ascii="Times New Roman" w:eastAsia="Times New Roman" w:hAnsi="Times New Roman" w:cs="Times New Roman"/>
          <w:color w:val="000000"/>
          <w:spacing w:val="13"/>
          <w:sz w:val="26"/>
          <w:szCs w:val="24"/>
          <w:lang w:eastAsia="ru-RU"/>
        </w:rPr>
        <w:t xml:space="preserve">щения </w:t>
      </w:r>
      <w:r w:rsidRPr="00D33EBC">
        <w:rPr>
          <w:rFonts w:ascii="Times New Roman" w:eastAsia="Times New Roman" w:hAnsi="Times New Roman" w:cs="Times New Roman"/>
          <w:color w:val="000000"/>
          <w:spacing w:val="13"/>
          <w:sz w:val="26"/>
          <w:szCs w:val="24"/>
          <w:lang w:val="en-US" w:eastAsia="ru-RU"/>
        </w:rPr>
        <w:t>III</w:t>
      </w:r>
      <w:r w:rsidRPr="00D33EBC">
        <w:rPr>
          <w:rFonts w:ascii="Times New Roman" w:eastAsia="Times New Roman" w:hAnsi="Times New Roman" w:cs="Times New Roman"/>
          <w:color w:val="000000"/>
          <w:spacing w:val="13"/>
          <w:sz w:val="26"/>
          <w:szCs w:val="24"/>
          <w:lang w:eastAsia="ru-RU"/>
        </w:rPr>
        <w:t xml:space="preserve"> Международной научной конференции. Москва, </w:t>
      </w:r>
      <w:r w:rsidRPr="00D33EBC">
        <w:rPr>
          <w:rFonts w:ascii="Times New Roman" w:eastAsia="Times New Roman" w:hAnsi="Times New Roman" w:cs="Times New Roman"/>
          <w:color w:val="000000"/>
          <w:spacing w:val="5"/>
          <w:sz w:val="26"/>
          <w:szCs w:val="24"/>
          <w:lang w:eastAsia="ru-RU"/>
        </w:rPr>
        <w:t xml:space="preserve">21 мая </w:t>
      </w:r>
      <w:smartTag w:uri="urn:schemas-microsoft-com:office:smarttags" w:element="metricconverter">
        <w:smartTagPr>
          <w:attr w:name="ProductID" w:val="2001 г"/>
        </w:smartTagPr>
        <w:r w:rsidRPr="00D33EBC">
          <w:rPr>
            <w:rFonts w:ascii="Times New Roman" w:eastAsia="Times New Roman" w:hAnsi="Times New Roman" w:cs="Times New Roman"/>
            <w:color w:val="000000"/>
            <w:spacing w:val="5"/>
            <w:sz w:val="26"/>
            <w:szCs w:val="24"/>
            <w:lang w:eastAsia="ru-RU"/>
          </w:rPr>
          <w:t>2001 г</w:t>
        </w:r>
      </w:smartTag>
      <w:r w:rsidRPr="00D33EBC">
        <w:rPr>
          <w:rFonts w:ascii="Times New Roman" w:eastAsia="Times New Roman" w:hAnsi="Times New Roman" w:cs="Times New Roman"/>
          <w:color w:val="000000"/>
          <w:spacing w:val="5"/>
          <w:sz w:val="26"/>
          <w:szCs w:val="24"/>
          <w:lang w:eastAsia="ru-RU"/>
        </w:rPr>
        <w:t>. М.: РГГУ, 2001. С. 57-63.</w:t>
      </w:r>
    </w:p>
    <w:p w:rsidR="00D33EBC" w:rsidRPr="00D33EBC" w:rsidRDefault="00D33EBC" w:rsidP="00D33EBC">
      <w:pPr>
        <w:shd w:val="clear" w:color="auto" w:fill="FFFFFF"/>
        <w:spacing w:after="0" w:line="240" w:lineRule="auto"/>
        <w:ind w:left="19" w:firstLine="442"/>
        <w:jc w:val="both"/>
        <w:rPr>
          <w:rFonts w:ascii="Times New Roman" w:eastAsia="Times New Roman" w:hAnsi="Times New Roman" w:cs="Times New Roman"/>
          <w:sz w:val="26"/>
          <w:szCs w:val="24"/>
          <w:lang w:eastAsia="ru-RU"/>
        </w:rPr>
      </w:pPr>
    </w:p>
    <w:p w:rsidR="00D33EBC" w:rsidRPr="00D33EBC" w:rsidRDefault="00D33EBC" w:rsidP="00D33EBC">
      <w:pPr>
        <w:shd w:val="clear" w:color="auto" w:fill="FFFFFF"/>
        <w:spacing w:after="0" w:line="240" w:lineRule="auto"/>
        <w:ind w:left="494"/>
        <w:rPr>
          <w:rFonts w:ascii="Times New Roman" w:eastAsia="Times New Roman" w:hAnsi="Times New Roman" w:cs="Times New Roman"/>
          <w:sz w:val="26"/>
          <w:szCs w:val="24"/>
          <w:lang w:eastAsia="ru-RU"/>
        </w:rPr>
      </w:pPr>
      <w:r w:rsidRPr="00D33EBC">
        <w:rPr>
          <w:rFonts w:ascii="Times New Roman" w:eastAsia="Times New Roman" w:hAnsi="Times New Roman" w:cs="Times New Roman"/>
          <w:i/>
          <w:iCs/>
          <w:color w:val="000000"/>
          <w:spacing w:val="-2"/>
          <w:sz w:val="26"/>
          <w:szCs w:val="24"/>
          <w:lang w:eastAsia="ru-RU"/>
        </w:rPr>
        <w:t>Статья из серийного издания</w:t>
      </w:r>
    </w:p>
    <w:p w:rsidR="00D33EBC" w:rsidRPr="00D33EBC" w:rsidRDefault="00D33EBC" w:rsidP="00D33EBC">
      <w:pPr>
        <w:shd w:val="clear" w:color="auto" w:fill="FFFFFF"/>
        <w:spacing w:after="0" w:line="240" w:lineRule="auto"/>
        <w:ind w:left="14" w:right="10" w:firstLine="470"/>
        <w:jc w:val="both"/>
        <w:rPr>
          <w:rFonts w:ascii="Times New Roman" w:eastAsia="Times New Roman" w:hAnsi="Times New Roman" w:cs="Times New Roman"/>
          <w:sz w:val="26"/>
          <w:szCs w:val="24"/>
          <w:lang w:eastAsia="ru-RU"/>
        </w:rPr>
      </w:pPr>
      <w:r w:rsidRPr="00D33EBC">
        <w:rPr>
          <w:rFonts w:ascii="Times New Roman" w:eastAsia="Times New Roman" w:hAnsi="Times New Roman" w:cs="Times New Roman"/>
          <w:color w:val="000000"/>
          <w:sz w:val="26"/>
          <w:szCs w:val="24"/>
          <w:lang w:eastAsia="ru-RU"/>
        </w:rPr>
        <w:t xml:space="preserve">Например: </w:t>
      </w:r>
      <w:r w:rsidRPr="00D33EBC">
        <w:rPr>
          <w:rFonts w:ascii="Times New Roman" w:eastAsia="Times New Roman" w:hAnsi="Times New Roman" w:cs="Times New Roman"/>
          <w:i/>
          <w:iCs/>
          <w:color w:val="000000"/>
          <w:sz w:val="26"/>
          <w:szCs w:val="24"/>
          <w:lang w:eastAsia="ru-RU"/>
        </w:rPr>
        <w:t xml:space="preserve">Сидоров А. </w:t>
      </w:r>
      <w:r w:rsidRPr="00D33EBC">
        <w:rPr>
          <w:rFonts w:ascii="Times New Roman" w:eastAsia="Times New Roman" w:hAnsi="Times New Roman" w:cs="Times New Roman"/>
          <w:color w:val="000000"/>
          <w:sz w:val="26"/>
          <w:szCs w:val="24"/>
          <w:lang w:eastAsia="ru-RU"/>
        </w:rPr>
        <w:t>Экономические аспекты информаци</w:t>
      </w:r>
      <w:r w:rsidRPr="00D33EBC">
        <w:rPr>
          <w:rFonts w:ascii="Times New Roman" w:eastAsia="Times New Roman" w:hAnsi="Times New Roman" w:cs="Times New Roman"/>
          <w:color w:val="000000"/>
          <w:sz w:val="26"/>
          <w:szCs w:val="24"/>
          <w:lang w:eastAsia="ru-RU"/>
        </w:rPr>
        <w:softHyphen/>
      </w:r>
      <w:r w:rsidRPr="00D33EBC">
        <w:rPr>
          <w:rFonts w:ascii="Times New Roman" w:eastAsia="Times New Roman" w:hAnsi="Times New Roman" w:cs="Times New Roman"/>
          <w:color w:val="000000"/>
          <w:spacing w:val="3"/>
          <w:sz w:val="26"/>
          <w:szCs w:val="24"/>
          <w:lang w:eastAsia="ru-RU"/>
        </w:rPr>
        <w:t xml:space="preserve">онных технологий // Проблемы теории и практики управления. </w:t>
      </w:r>
      <w:r w:rsidRPr="00D33EBC">
        <w:rPr>
          <w:rFonts w:ascii="Times New Roman" w:eastAsia="Times New Roman" w:hAnsi="Times New Roman" w:cs="Times New Roman"/>
          <w:color w:val="000000"/>
          <w:spacing w:val="7"/>
          <w:sz w:val="26"/>
          <w:szCs w:val="24"/>
          <w:lang w:eastAsia="ru-RU"/>
        </w:rPr>
        <w:t>2004. № 1. С. 20-28.</w:t>
      </w:r>
    </w:p>
    <w:p w:rsidR="00D33EBC" w:rsidRPr="00D33EBC" w:rsidRDefault="00D33EBC" w:rsidP="00D33EBC">
      <w:pPr>
        <w:numPr>
          <w:ilvl w:val="0"/>
          <w:numId w:val="13"/>
        </w:numPr>
        <w:shd w:val="clear" w:color="auto" w:fill="FFFFFF"/>
        <w:tabs>
          <w:tab w:val="left" w:pos="768"/>
        </w:tabs>
        <w:spacing w:after="0" w:line="240" w:lineRule="auto"/>
        <w:rPr>
          <w:rFonts w:ascii="Times New Roman" w:eastAsia="Times New Roman" w:hAnsi="Times New Roman" w:cs="Times New Roman"/>
          <w:color w:val="000000"/>
          <w:spacing w:val="-15"/>
          <w:sz w:val="26"/>
          <w:szCs w:val="26"/>
          <w:lang w:eastAsia="ru-RU"/>
        </w:rPr>
      </w:pPr>
      <w:proofErr w:type="spellStart"/>
      <w:r w:rsidRPr="00D33EBC">
        <w:rPr>
          <w:rFonts w:ascii="Times New Roman" w:eastAsia="Times New Roman" w:hAnsi="Times New Roman" w:cs="Times New Roman"/>
          <w:i/>
          <w:iCs/>
          <w:color w:val="000000"/>
          <w:spacing w:val="2"/>
          <w:sz w:val="26"/>
          <w:szCs w:val="26"/>
          <w:lang w:eastAsia="ru-RU"/>
        </w:rPr>
        <w:t>Мескон</w:t>
      </w:r>
      <w:proofErr w:type="spellEnd"/>
      <w:r w:rsidRPr="00D33EBC">
        <w:rPr>
          <w:rFonts w:ascii="Times New Roman" w:eastAsia="Times New Roman" w:hAnsi="Times New Roman" w:cs="Times New Roman"/>
          <w:i/>
          <w:iCs/>
          <w:color w:val="000000"/>
          <w:spacing w:val="2"/>
          <w:sz w:val="26"/>
          <w:szCs w:val="26"/>
          <w:lang w:eastAsia="ru-RU"/>
        </w:rPr>
        <w:t xml:space="preserve"> М.Х., Альберт М., </w:t>
      </w:r>
      <w:proofErr w:type="spellStart"/>
      <w:r w:rsidRPr="00D33EBC">
        <w:rPr>
          <w:rFonts w:ascii="Times New Roman" w:eastAsia="Times New Roman" w:hAnsi="Times New Roman" w:cs="Times New Roman"/>
          <w:i/>
          <w:iCs/>
          <w:color w:val="000000"/>
          <w:spacing w:val="2"/>
          <w:sz w:val="26"/>
          <w:szCs w:val="26"/>
          <w:lang w:eastAsia="ru-RU"/>
        </w:rPr>
        <w:t>Хедоури</w:t>
      </w:r>
      <w:proofErr w:type="spellEnd"/>
      <w:r w:rsidRPr="00D33EBC">
        <w:rPr>
          <w:rFonts w:ascii="Times New Roman" w:eastAsia="Times New Roman" w:hAnsi="Times New Roman" w:cs="Times New Roman"/>
          <w:i/>
          <w:iCs/>
          <w:color w:val="000000"/>
          <w:spacing w:val="2"/>
          <w:sz w:val="26"/>
          <w:szCs w:val="26"/>
          <w:lang w:eastAsia="ru-RU"/>
        </w:rPr>
        <w:t xml:space="preserve"> Ф. </w:t>
      </w:r>
      <w:r w:rsidRPr="00D33EBC">
        <w:rPr>
          <w:rFonts w:ascii="Times New Roman" w:eastAsia="Times New Roman" w:hAnsi="Times New Roman" w:cs="Times New Roman"/>
          <w:color w:val="000000"/>
          <w:spacing w:val="2"/>
          <w:sz w:val="26"/>
          <w:szCs w:val="26"/>
          <w:lang w:eastAsia="ru-RU"/>
        </w:rPr>
        <w:t>Основы менеджмента.</w:t>
      </w:r>
      <w:r w:rsidRPr="00D33EBC">
        <w:rPr>
          <w:rFonts w:ascii="Times New Roman" w:eastAsia="Times New Roman" w:hAnsi="Times New Roman" w:cs="Times New Roman"/>
          <w:color w:val="000000"/>
          <w:spacing w:val="3"/>
          <w:sz w:val="26"/>
          <w:szCs w:val="26"/>
          <w:lang w:eastAsia="ru-RU"/>
        </w:rPr>
        <w:t xml:space="preserve"> М.: Дело, 2001.</w:t>
      </w:r>
    </w:p>
    <w:p w:rsidR="00D33EBC" w:rsidRPr="00D33EBC" w:rsidRDefault="00D33EBC" w:rsidP="00D33EBC">
      <w:pPr>
        <w:numPr>
          <w:ilvl w:val="0"/>
          <w:numId w:val="13"/>
        </w:numPr>
        <w:shd w:val="clear" w:color="auto" w:fill="FFFFFF"/>
        <w:tabs>
          <w:tab w:val="left" w:pos="878"/>
        </w:tabs>
        <w:spacing w:after="0" w:line="240" w:lineRule="auto"/>
        <w:rPr>
          <w:rFonts w:ascii="Times New Roman" w:eastAsia="Times New Roman" w:hAnsi="Times New Roman" w:cs="Times New Roman"/>
          <w:color w:val="000000"/>
          <w:spacing w:val="1"/>
          <w:sz w:val="26"/>
          <w:szCs w:val="26"/>
          <w:lang w:eastAsia="ru-RU"/>
        </w:rPr>
      </w:pPr>
      <w:r w:rsidRPr="00D33EBC">
        <w:rPr>
          <w:rFonts w:ascii="Times New Roman" w:eastAsia="Times New Roman" w:hAnsi="Times New Roman" w:cs="Times New Roman"/>
          <w:color w:val="000000"/>
          <w:spacing w:val="7"/>
          <w:sz w:val="26"/>
          <w:szCs w:val="26"/>
          <w:lang w:eastAsia="ru-RU"/>
        </w:rPr>
        <w:t xml:space="preserve">Рыночная экономика: Словарь / под ред. Г.Я. </w:t>
      </w:r>
      <w:proofErr w:type="spellStart"/>
      <w:r w:rsidRPr="00D33EBC">
        <w:rPr>
          <w:rFonts w:ascii="Times New Roman" w:eastAsia="Times New Roman" w:hAnsi="Times New Roman" w:cs="Times New Roman"/>
          <w:color w:val="000000"/>
          <w:spacing w:val="7"/>
          <w:sz w:val="26"/>
          <w:szCs w:val="26"/>
          <w:lang w:eastAsia="ru-RU"/>
        </w:rPr>
        <w:t>Кипермана</w:t>
      </w:r>
      <w:proofErr w:type="spellEnd"/>
      <w:r w:rsidRPr="00D33EBC">
        <w:rPr>
          <w:rFonts w:ascii="Times New Roman" w:eastAsia="Times New Roman" w:hAnsi="Times New Roman" w:cs="Times New Roman"/>
          <w:color w:val="000000"/>
          <w:spacing w:val="7"/>
          <w:sz w:val="26"/>
          <w:szCs w:val="26"/>
          <w:lang w:eastAsia="ru-RU"/>
        </w:rPr>
        <w:t xml:space="preserve">. </w:t>
      </w:r>
      <w:r w:rsidRPr="00D33EBC">
        <w:rPr>
          <w:rFonts w:ascii="Times New Roman" w:eastAsia="Times New Roman" w:hAnsi="Times New Roman" w:cs="Times New Roman"/>
          <w:color w:val="000000"/>
          <w:spacing w:val="1"/>
          <w:sz w:val="26"/>
          <w:szCs w:val="26"/>
          <w:lang w:eastAsia="ru-RU"/>
        </w:rPr>
        <w:t>М.: Республика, 2004.</w:t>
      </w:r>
    </w:p>
    <w:p w:rsidR="00D33EBC" w:rsidRPr="00D33EBC" w:rsidRDefault="00D33EBC" w:rsidP="00D33EBC">
      <w:pPr>
        <w:numPr>
          <w:ilvl w:val="0"/>
          <w:numId w:val="13"/>
        </w:numPr>
        <w:shd w:val="clear" w:color="auto" w:fill="FFFFFF"/>
        <w:tabs>
          <w:tab w:val="left" w:pos="878"/>
        </w:tabs>
        <w:spacing w:after="0" w:line="240" w:lineRule="auto"/>
        <w:rPr>
          <w:rFonts w:ascii="Times New Roman" w:eastAsia="Times New Roman" w:hAnsi="Times New Roman" w:cs="Times New Roman"/>
          <w:color w:val="000000"/>
          <w:spacing w:val="1"/>
          <w:sz w:val="26"/>
          <w:szCs w:val="26"/>
          <w:lang w:eastAsia="ru-RU"/>
        </w:rPr>
      </w:pPr>
      <w:r w:rsidRPr="00D33EBC">
        <w:rPr>
          <w:rFonts w:ascii="Times New Roman" w:eastAsia="Times New Roman" w:hAnsi="Times New Roman" w:cs="Times New Roman"/>
          <w:i/>
          <w:iCs/>
          <w:color w:val="000000"/>
          <w:spacing w:val="1"/>
          <w:sz w:val="26"/>
          <w:szCs w:val="26"/>
          <w:lang w:val="en-US" w:eastAsia="ru-RU"/>
        </w:rPr>
        <w:t xml:space="preserve">Loomis C.L. </w:t>
      </w:r>
      <w:proofErr w:type="spellStart"/>
      <w:r w:rsidRPr="00D33EBC">
        <w:rPr>
          <w:rFonts w:ascii="Times New Roman" w:eastAsia="Times New Roman" w:hAnsi="Times New Roman" w:cs="Times New Roman"/>
          <w:color w:val="000000"/>
          <w:spacing w:val="1"/>
          <w:sz w:val="26"/>
          <w:szCs w:val="26"/>
          <w:lang w:val="en-US" w:eastAsia="ru-RU"/>
        </w:rPr>
        <w:t>Dinosaurus</w:t>
      </w:r>
      <w:proofErr w:type="spellEnd"/>
      <w:r w:rsidRPr="00D33EBC">
        <w:rPr>
          <w:rFonts w:ascii="Times New Roman" w:eastAsia="Times New Roman" w:hAnsi="Times New Roman" w:cs="Times New Roman"/>
          <w:color w:val="000000"/>
          <w:spacing w:val="1"/>
          <w:sz w:val="26"/>
          <w:szCs w:val="26"/>
          <w:lang w:val="en-US" w:eastAsia="ru-RU"/>
        </w:rPr>
        <w:t xml:space="preserve"> of Business // Fortune. </w:t>
      </w:r>
      <w:r w:rsidRPr="00D33EBC">
        <w:rPr>
          <w:rFonts w:ascii="Times New Roman" w:eastAsia="Times New Roman" w:hAnsi="Times New Roman" w:cs="Times New Roman"/>
          <w:color w:val="000000"/>
          <w:spacing w:val="1"/>
          <w:sz w:val="26"/>
          <w:szCs w:val="26"/>
          <w:lang w:eastAsia="ru-RU"/>
        </w:rPr>
        <w:t xml:space="preserve">№ 5. 1999. </w:t>
      </w:r>
      <w:r w:rsidRPr="00D33EBC">
        <w:rPr>
          <w:rFonts w:ascii="Times New Roman" w:eastAsia="Times New Roman" w:hAnsi="Times New Roman" w:cs="Times New Roman"/>
          <w:color w:val="000000"/>
          <w:spacing w:val="1"/>
          <w:sz w:val="26"/>
          <w:szCs w:val="26"/>
          <w:lang w:val="en-US" w:eastAsia="ru-RU"/>
        </w:rPr>
        <w:t>P</w:t>
      </w:r>
      <w:r w:rsidRPr="00D33EBC">
        <w:rPr>
          <w:rFonts w:ascii="Times New Roman" w:eastAsia="Times New Roman" w:hAnsi="Times New Roman" w:cs="Times New Roman"/>
          <w:color w:val="000000"/>
          <w:spacing w:val="1"/>
          <w:sz w:val="26"/>
          <w:szCs w:val="26"/>
          <w:lang w:eastAsia="ru-RU"/>
        </w:rPr>
        <w:t>. 36.</w:t>
      </w:r>
    </w:p>
    <w:p w:rsidR="00D33EBC" w:rsidRPr="00D33EBC" w:rsidRDefault="00D33EBC" w:rsidP="00D33EBC">
      <w:pPr>
        <w:numPr>
          <w:ilvl w:val="0"/>
          <w:numId w:val="13"/>
        </w:numPr>
        <w:shd w:val="clear" w:color="auto" w:fill="FFFFFF"/>
        <w:tabs>
          <w:tab w:val="left" w:pos="878"/>
        </w:tabs>
        <w:spacing w:after="0" w:line="240" w:lineRule="auto"/>
        <w:rPr>
          <w:rFonts w:ascii="Times New Roman" w:eastAsia="Times New Roman" w:hAnsi="Times New Roman" w:cs="Times New Roman"/>
          <w:color w:val="000000"/>
          <w:spacing w:val="-9"/>
          <w:sz w:val="26"/>
          <w:szCs w:val="26"/>
          <w:lang w:val="en-US" w:eastAsia="ru-RU"/>
        </w:rPr>
      </w:pPr>
      <w:proofErr w:type="spellStart"/>
      <w:r w:rsidRPr="00D33EBC">
        <w:rPr>
          <w:rFonts w:ascii="Times New Roman" w:eastAsia="Times New Roman" w:hAnsi="Times New Roman" w:cs="Times New Roman"/>
          <w:i/>
          <w:iCs/>
          <w:color w:val="000000"/>
          <w:spacing w:val="2"/>
          <w:sz w:val="26"/>
          <w:szCs w:val="26"/>
          <w:lang w:val="en-US" w:eastAsia="ru-RU"/>
        </w:rPr>
        <w:t>Ulvila</w:t>
      </w:r>
      <w:proofErr w:type="spellEnd"/>
      <w:r w:rsidRPr="00D33EBC">
        <w:rPr>
          <w:rFonts w:ascii="Times New Roman" w:eastAsia="Times New Roman" w:hAnsi="Times New Roman" w:cs="Times New Roman"/>
          <w:i/>
          <w:iCs/>
          <w:color w:val="000000"/>
          <w:spacing w:val="2"/>
          <w:sz w:val="26"/>
          <w:szCs w:val="26"/>
          <w:lang w:val="en-US" w:eastAsia="ru-RU"/>
        </w:rPr>
        <w:t xml:space="preserve"> J.W., Brown R.V. </w:t>
      </w:r>
      <w:r w:rsidRPr="00D33EBC">
        <w:rPr>
          <w:rFonts w:ascii="Times New Roman" w:eastAsia="Times New Roman" w:hAnsi="Times New Roman" w:cs="Times New Roman"/>
          <w:color w:val="000000"/>
          <w:spacing w:val="2"/>
          <w:sz w:val="26"/>
          <w:szCs w:val="26"/>
          <w:lang w:val="en-US" w:eastAsia="ru-RU"/>
        </w:rPr>
        <w:t xml:space="preserve">Decision Analysis Comes of Age. N.Y., </w:t>
      </w:r>
      <w:r w:rsidRPr="00D33EBC">
        <w:rPr>
          <w:rFonts w:ascii="Times New Roman" w:eastAsia="Times New Roman" w:hAnsi="Times New Roman" w:cs="Times New Roman"/>
          <w:color w:val="000000"/>
          <w:spacing w:val="-9"/>
          <w:sz w:val="26"/>
          <w:szCs w:val="26"/>
          <w:lang w:val="en-US" w:eastAsia="ru-RU"/>
        </w:rPr>
        <w:t>2002.</w:t>
      </w:r>
    </w:p>
    <w:p w:rsidR="00D33EBC" w:rsidRPr="00D33EBC" w:rsidRDefault="00D33EBC" w:rsidP="00D33EBC">
      <w:pPr>
        <w:tabs>
          <w:tab w:val="center" w:pos="4320"/>
          <w:tab w:val="right" w:pos="8640"/>
        </w:tabs>
        <w:autoSpaceDE w:val="0"/>
        <w:autoSpaceDN w:val="0"/>
        <w:spacing w:after="0" w:line="240" w:lineRule="auto"/>
        <w:jc w:val="both"/>
        <w:rPr>
          <w:rFonts w:ascii="Times New Roman" w:eastAsia="Times New Roman" w:hAnsi="Times New Roman" w:cs="Times New Roman"/>
          <w:bCs/>
          <w:caps/>
          <w:sz w:val="26"/>
          <w:szCs w:val="26"/>
          <w:lang w:val="en-US" w:eastAsia="ru-RU"/>
        </w:rPr>
      </w:pPr>
    </w:p>
    <w:p w:rsidR="00D33EBC" w:rsidRPr="00D33EBC" w:rsidRDefault="00D33EBC" w:rsidP="00D33EBC">
      <w:pPr>
        <w:spacing w:after="0" w:line="240" w:lineRule="auto"/>
        <w:ind w:left="360"/>
        <w:rPr>
          <w:rFonts w:ascii="Times New Roman" w:eastAsia="Times New Roman" w:hAnsi="Times New Roman" w:cs="Times New Roman"/>
          <w:sz w:val="24"/>
          <w:szCs w:val="24"/>
          <w:lang w:val="en-US" w:eastAsia="ru-RU"/>
        </w:rPr>
      </w:pPr>
    </w:p>
    <w:p w:rsidR="00D33EBC" w:rsidRPr="00D33EBC" w:rsidRDefault="00D33EBC" w:rsidP="00D33EBC">
      <w:pPr>
        <w:spacing w:after="0" w:line="240" w:lineRule="auto"/>
        <w:rPr>
          <w:rFonts w:ascii="Times New Roman" w:eastAsia="Times New Roman" w:hAnsi="Times New Roman" w:cs="Times New Roman"/>
          <w:sz w:val="24"/>
          <w:szCs w:val="24"/>
          <w:lang w:val="en-US" w:eastAsia="ru-RU"/>
        </w:rPr>
      </w:pPr>
    </w:p>
    <w:p w:rsidR="00D33EBC" w:rsidRPr="00D33EBC" w:rsidRDefault="00D33EBC" w:rsidP="00D33EBC">
      <w:pPr>
        <w:spacing w:after="0" w:line="240" w:lineRule="auto"/>
        <w:rPr>
          <w:rFonts w:ascii="Times New Roman" w:eastAsia="Times New Roman" w:hAnsi="Times New Roman" w:cs="Times New Roman"/>
          <w:b/>
          <w:sz w:val="24"/>
          <w:szCs w:val="24"/>
          <w:lang w:val="en-US" w:eastAsia="ru-RU"/>
        </w:rPr>
      </w:pPr>
      <w:r w:rsidRPr="00D33EBC">
        <w:rPr>
          <w:rFonts w:ascii="Times New Roman" w:eastAsia="Times New Roman" w:hAnsi="Times New Roman" w:cs="Times New Roman"/>
          <w:b/>
          <w:sz w:val="24"/>
          <w:szCs w:val="24"/>
          <w:lang w:val="en-US" w:eastAsia="ru-RU"/>
        </w:rPr>
        <w:tab/>
      </w:r>
      <w:r w:rsidRPr="00D33EBC">
        <w:rPr>
          <w:rFonts w:ascii="Times New Roman" w:eastAsia="Times New Roman" w:hAnsi="Times New Roman" w:cs="Times New Roman"/>
          <w:b/>
          <w:sz w:val="24"/>
          <w:szCs w:val="24"/>
          <w:lang w:val="en-US" w:eastAsia="ru-RU"/>
        </w:rPr>
        <w:tab/>
      </w:r>
      <w:r w:rsidRPr="00D33EBC">
        <w:rPr>
          <w:rFonts w:ascii="Times New Roman" w:eastAsia="Times New Roman" w:hAnsi="Times New Roman" w:cs="Times New Roman"/>
          <w:b/>
          <w:sz w:val="24"/>
          <w:szCs w:val="24"/>
          <w:lang w:val="en-US" w:eastAsia="ru-RU"/>
        </w:rPr>
        <w:tab/>
      </w:r>
      <w:r w:rsidRPr="00D33EBC">
        <w:rPr>
          <w:rFonts w:ascii="Times New Roman" w:eastAsia="Times New Roman" w:hAnsi="Times New Roman" w:cs="Times New Roman"/>
          <w:b/>
          <w:sz w:val="24"/>
          <w:szCs w:val="24"/>
          <w:lang w:val="en-US" w:eastAsia="ru-RU"/>
        </w:rPr>
        <w:tab/>
      </w:r>
      <w:r w:rsidRPr="00D33EBC">
        <w:rPr>
          <w:rFonts w:ascii="Times New Roman" w:eastAsia="Times New Roman" w:hAnsi="Times New Roman" w:cs="Times New Roman"/>
          <w:b/>
          <w:sz w:val="24"/>
          <w:szCs w:val="24"/>
          <w:lang w:val="en-US" w:eastAsia="ru-RU"/>
        </w:rPr>
        <w:tab/>
      </w:r>
      <w:r w:rsidRPr="00D33EBC">
        <w:rPr>
          <w:rFonts w:ascii="Times New Roman" w:eastAsia="Times New Roman" w:hAnsi="Times New Roman" w:cs="Times New Roman"/>
          <w:b/>
          <w:sz w:val="24"/>
          <w:szCs w:val="24"/>
          <w:lang w:val="en-US" w:eastAsia="ru-RU"/>
        </w:rPr>
        <w:tab/>
      </w:r>
      <w:r w:rsidRPr="00D33EBC">
        <w:rPr>
          <w:rFonts w:ascii="Times New Roman" w:eastAsia="Times New Roman" w:hAnsi="Times New Roman" w:cs="Times New Roman"/>
          <w:b/>
          <w:sz w:val="24"/>
          <w:szCs w:val="24"/>
          <w:lang w:val="en-US" w:eastAsia="ru-RU"/>
        </w:rPr>
        <w:tab/>
      </w:r>
      <w:r w:rsidRPr="00D33EBC">
        <w:rPr>
          <w:rFonts w:ascii="Times New Roman" w:eastAsia="Times New Roman" w:hAnsi="Times New Roman" w:cs="Times New Roman"/>
          <w:b/>
          <w:sz w:val="24"/>
          <w:szCs w:val="24"/>
          <w:lang w:val="en-US" w:eastAsia="ru-RU"/>
        </w:rPr>
        <w:tab/>
      </w:r>
    </w:p>
    <w:p w:rsidR="00634F81" w:rsidRPr="00C05B1D" w:rsidRDefault="00634F81">
      <w:pPr>
        <w:rPr>
          <w:lang w:val="en-US"/>
        </w:rPr>
      </w:pPr>
    </w:p>
    <w:sectPr w:rsidR="00634F81" w:rsidRPr="00C05B1D" w:rsidSect="00C05B1D">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39" w:rsidRDefault="00F20F39" w:rsidP="00D33EBC">
      <w:pPr>
        <w:spacing w:after="0" w:line="240" w:lineRule="auto"/>
      </w:pPr>
      <w:r>
        <w:separator/>
      </w:r>
    </w:p>
  </w:endnote>
  <w:endnote w:type="continuationSeparator" w:id="0">
    <w:p w:rsidR="00F20F39" w:rsidRDefault="00F20F39" w:rsidP="00D3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39" w:rsidRDefault="00F20F39" w:rsidP="00D33EBC">
      <w:pPr>
        <w:spacing w:after="0" w:line="240" w:lineRule="auto"/>
      </w:pPr>
      <w:r>
        <w:separator/>
      </w:r>
    </w:p>
  </w:footnote>
  <w:footnote w:type="continuationSeparator" w:id="0">
    <w:p w:rsidR="00F20F39" w:rsidRDefault="00F20F39" w:rsidP="00D33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19" w:rsidRDefault="00F20F39" w:rsidP="006D5F19">
    <w:pPr>
      <w:pStyle w:val="a5"/>
      <w:jc w:val="center"/>
      <w:rPr>
        <w:lang w:val="en-US"/>
      </w:rPr>
    </w:pPr>
  </w:p>
  <w:p w:rsidR="006D5F19" w:rsidRDefault="004337D0" w:rsidP="006D5F19">
    <w:pPr>
      <w:pStyle w:val="a5"/>
      <w:framePr w:wrap="around" w:vAnchor="text" w:hAnchor="page" w:x="6408" w:y="173"/>
      <w:rPr>
        <w:rStyle w:val="ae"/>
      </w:rPr>
    </w:pPr>
    <w:r>
      <w:rPr>
        <w:rStyle w:val="ae"/>
      </w:rPr>
      <w:fldChar w:fldCharType="begin"/>
    </w:r>
    <w:r>
      <w:rPr>
        <w:rStyle w:val="ae"/>
      </w:rPr>
      <w:instrText xml:space="preserve">PAGE  </w:instrText>
    </w:r>
    <w:r>
      <w:rPr>
        <w:rStyle w:val="ae"/>
      </w:rPr>
      <w:fldChar w:fldCharType="separate"/>
    </w:r>
    <w:r w:rsidR="001130A0">
      <w:rPr>
        <w:rStyle w:val="ae"/>
        <w:noProof/>
      </w:rPr>
      <w:t>6</w:t>
    </w:r>
    <w:r>
      <w:rPr>
        <w:rStyle w:val="ae"/>
      </w:rPr>
      <w:fldChar w:fldCharType="end"/>
    </w:r>
  </w:p>
  <w:p w:rsidR="006D5F19" w:rsidRPr="00EF6AFF" w:rsidRDefault="00F20F39" w:rsidP="006D5F19">
    <w:pPr>
      <w:pStyle w:val="a5"/>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2EFC"/>
    <w:multiLevelType w:val="hybridMultilevel"/>
    <w:tmpl w:val="891C9E12"/>
    <w:lvl w:ilvl="0" w:tplc="49D0FED4">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
    <w:nsid w:val="187F7EAA"/>
    <w:multiLevelType w:val="hybridMultilevel"/>
    <w:tmpl w:val="C6FEB396"/>
    <w:lvl w:ilvl="0" w:tplc="CFAA5FF6">
      <w:start w:val="1"/>
      <w:numFmt w:val="decimal"/>
      <w:lvlText w:val="%1."/>
      <w:lvlJc w:val="left"/>
      <w:pPr>
        <w:tabs>
          <w:tab w:val="num" w:pos="922"/>
        </w:tabs>
        <w:ind w:left="922" w:hanging="360"/>
      </w:pPr>
    </w:lvl>
    <w:lvl w:ilvl="1" w:tplc="04190019">
      <w:start w:val="1"/>
      <w:numFmt w:val="lowerLetter"/>
      <w:lvlText w:val="%2."/>
      <w:lvlJc w:val="left"/>
      <w:pPr>
        <w:tabs>
          <w:tab w:val="num" w:pos="1642"/>
        </w:tabs>
        <w:ind w:left="1642" w:hanging="360"/>
      </w:pPr>
    </w:lvl>
    <w:lvl w:ilvl="2" w:tplc="0419001B">
      <w:start w:val="1"/>
      <w:numFmt w:val="lowerRoman"/>
      <w:lvlText w:val="%3."/>
      <w:lvlJc w:val="right"/>
      <w:pPr>
        <w:tabs>
          <w:tab w:val="num" w:pos="2362"/>
        </w:tabs>
        <w:ind w:left="2362" w:hanging="180"/>
      </w:pPr>
    </w:lvl>
    <w:lvl w:ilvl="3" w:tplc="0419000F">
      <w:start w:val="1"/>
      <w:numFmt w:val="decimal"/>
      <w:lvlText w:val="%4."/>
      <w:lvlJc w:val="left"/>
      <w:pPr>
        <w:tabs>
          <w:tab w:val="num" w:pos="3082"/>
        </w:tabs>
        <w:ind w:left="3082" w:hanging="360"/>
      </w:pPr>
    </w:lvl>
    <w:lvl w:ilvl="4" w:tplc="04190019">
      <w:start w:val="1"/>
      <w:numFmt w:val="lowerLetter"/>
      <w:lvlText w:val="%5."/>
      <w:lvlJc w:val="left"/>
      <w:pPr>
        <w:tabs>
          <w:tab w:val="num" w:pos="3802"/>
        </w:tabs>
        <w:ind w:left="3802" w:hanging="360"/>
      </w:pPr>
    </w:lvl>
    <w:lvl w:ilvl="5" w:tplc="0419001B">
      <w:start w:val="1"/>
      <w:numFmt w:val="lowerRoman"/>
      <w:lvlText w:val="%6."/>
      <w:lvlJc w:val="right"/>
      <w:pPr>
        <w:tabs>
          <w:tab w:val="num" w:pos="4522"/>
        </w:tabs>
        <w:ind w:left="4522" w:hanging="180"/>
      </w:pPr>
    </w:lvl>
    <w:lvl w:ilvl="6" w:tplc="0419000F">
      <w:start w:val="1"/>
      <w:numFmt w:val="decimal"/>
      <w:lvlText w:val="%7."/>
      <w:lvlJc w:val="left"/>
      <w:pPr>
        <w:tabs>
          <w:tab w:val="num" w:pos="5242"/>
        </w:tabs>
        <w:ind w:left="5242" w:hanging="360"/>
      </w:pPr>
    </w:lvl>
    <w:lvl w:ilvl="7" w:tplc="04190019">
      <w:start w:val="1"/>
      <w:numFmt w:val="lowerLetter"/>
      <w:lvlText w:val="%8."/>
      <w:lvlJc w:val="left"/>
      <w:pPr>
        <w:tabs>
          <w:tab w:val="num" w:pos="5962"/>
        </w:tabs>
        <w:ind w:left="5962" w:hanging="360"/>
      </w:pPr>
    </w:lvl>
    <w:lvl w:ilvl="8" w:tplc="0419001B">
      <w:start w:val="1"/>
      <w:numFmt w:val="lowerRoman"/>
      <w:lvlText w:val="%9."/>
      <w:lvlJc w:val="right"/>
      <w:pPr>
        <w:tabs>
          <w:tab w:val="num" w:pos="6682"/>
        </w:tabs>
        <w:ind w:left="6682" w:hanging="180"/>
      </w:pPr>
    </w:lvl>
  </w:abstractNum>
  <w:abstractNum w:abstractNumId="2">
    <w:nsid w:val="1D963955"/>
    <w:multiLevelType w:val="multilevel"/>
    <w:tmpl w:val="C0AC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F7013A"/>
    <w:multiLevelType w:val="hybridMultilevel"/>
    <w:tmpl w:val="7A0A4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631C74"/>
    <w:multiLevelType w:val="multilevel"/>
    <w:tmpl w:val="C0AC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764CB"/>
    <w:multiLevelType w:val="hybridMultilevel"/>
    <w:tmpl w:val="EADC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256E9"/>
    <w:multiLevelType w:val="hybridMultilevel"/>
    <w:tmpl w:val="B5A63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431F9"/>
    <w:multiLevelType w:val="hybridMultilevel"/>
    <w:tmpl w:val="AA3E7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4C7A67"/>
    <w:multiLevelType w:val="hybridMultilevel"/>
    <w:tmpl w:val="05283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8E2E32"/>
    <w:multiLevelType w:val="multilevel"/>
    <w:tmpl w:val="C0AC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828F1"/>
    <w:multiLevelType w:val="hybridMultilevel"/>
    <w:tmpl w:val="B554FE6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59665F"/>
    <w:multiLevelType w:val="hybridMultilevel"/>
    <w:tmpl w:val="22BE3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745FC8"/>
    <w:multiLevelType w:val="hybridMultilevel"/>
    <w:tmpl w:val="A6745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8B1E95"/>
    <w:multiLevelType w:val="multilevel"/>
    <w:tmpl w:val="C0AC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6D4E06"/>
    <w:multiLevelType w:val="hybridMultilevel"/>
    <w:tmpl w:val="EA0A08E6"/>
    <w:lvl w:ilvl="0" w:tplc="FFFFFFFF">
      <w:start w:val="1"/>
      <w:numFmt w:val="bullet"/>
      <w:lvlText w:val=""/>
      <w:lvlJc w:val="left"/>
      <w:pPr>
        <w:tabs>
          <w:tab w:val="num" w:pos="1174"/>
        </w:tabs>
        <w:ind w:left="1174" w:hanging="454"/>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nsid w:val="54AA46D5"/>
    <w:multiLevelType w:val="hybridMultilevel"/>
    <w:tmpl w:val="EADC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C50174"/>
    <w:multiLevelType w:val="multilevel"/>
    <w:tmpl w:val="C0AC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532992"/>
    <w:multiLevelType w:val="hybridMultilevel"/>
    <w:tmpl w:val="1E54D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1C11E9"/>
    <w:multiLevelType w:val="hybridMultilevel"/>
    <w:tmpl w:val="A5ECBC9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6B2118C2"/>
    <w:multiLevelType w:val="hybridMultilevel"/>
    <w:tmpl w:val="12EEB1B0"/>
    <w:lvl w:ilvl="0" w:tplc="49D0FED4">
      <w:start w:val="1"/>
      <w:numFmt w:val="bullet"/>
      <w:lvlText w:val=""/>
      <w:lvlJc w:val="left"/>
      <w:pPr>
        <w:tabs>
          <w:tab w:val="num" w:pos="1429"/>
        </w:tabs>
        <w:ind w:left="1429" w:hanging="360"/>
      </w:pPr>
      <w:rPr>
        <w:rFonts w:ascii="Symbol"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20">
    <w:nsid w:val="79C71256"/>
    <w:multiLevelType w:val="hybridMultilevel"/>
    <w:tmpl w:val="F822B982"/>
    <w:lvl w:ilvl="0" w:tplc="5D5E3F0A">
      <w:start w:val="1"/>
      <w:numFmt w:val="decimal"/>
      <w:lvlText w:val="%1."/>
      <w:lvlJc w:val="left"/>
      <w:pPr>
        <w:tabs>
          <w:tab w:val="num" w:pos="-183"/>
        </w:tabs>
        <w:ind w:left="-183" w:hanging="360"/>
      </w:pPr>
      <w:rPr>
        <w:rFonts w:hint="default"/>
      </w:rPr>
    </w:lvl>
    <w:lvl w:ilvl="1" w:tplc="04190019" w:tentative="1">
      <w:start w:val="1"/>
      <w:numFmt w:val="lowerLetter"/>
      <w:lvlText w:val="%2."/>
      <w:lvlJc w:val="left"/>
      <w:pPr>
        <w:tabs>
          <w:tab w:val="num" w:pos="537"/>
        </w:tabs>
        <w:ind w:left="537" w:hanging="360"/>
      </w:pPr>
    </w:lvl>
    <w:lvl w:ilvl="2" w:tplc="0419001B" w:tentative="1">
      <w:start w:val="1"/>
      <w:numFmt w:val="lowerRoman"/>
      <w:lvlText w:val="%3."/>
      <w:lvlJc w:val="right"/>
      <w:pPr>
        <w:tabs>
          <w:tab w:val="num" w:pos="1257"/>
        </w:tabs>
        <w:ind w:left="1257" w:hanging="180"/>
      </w:pPr>
    </w:lvl>
    <w:lvl w:ilvl="3" w:tplc="0419000F" w:tentative="1">
      <w:start w:val="1"/>
      <w:numFmt w:val="decimal"/>
      <w:lvlText w:val="%4."/>
      <w:lvlJc w:val="left"/>
      <w:pPr>
        <w:tabs>
          <w:tab w:val="num" w:pos="1977"/>
        </w:tabs>
        <w:ind w:left="1977" w:hanging="360"/>
      </w:pPr>
    </w:lvl>
    <w:lvl w:ilvl="4" w:tplc="04190019" w:tentative="1">
      <w:start w:val="1"/>
      <w:numFmt w:val="lowerLetter"/>
      <w:lvlText w:val="%5."/>
      <w:lvlJc w:val="left"/>
      <w:pPr>
        <w:tabs>
          <w:tab w:val="num" w:pos="2697"/>
        </w:tabs>
        <w:ind w:left="2697" w:hanging="360"/>
      </w:pPr>
    </w:lvl>
    <w:lvl w:ilvl="5" w:tplc="0419001B" w:tentative="1">
      <w:start w:val="1"/>
      <w:numFmt w:val="lowerRoman"/>
      <w:lvlText w:val="%6."/>
      <w:lvlJc w:val="right"/>
      <w:pPr>
        <w:tabs>
          <w:tab w:val="num" w:pos="3417"/>
        </w:tabs>
        <w:ind w:left="3417" w:hanging="180"/>
      </w:pPr>
    </w:lvl>
    <w:lvl w:ilvl="6" w:tplc="0419000F" w:tentative="1">
      <w:start w:val="1"/>
      <w:numFmt w:val="decimal"/>
      <w:lvlText w:val="%7."/>
      <w:lvlJc w:val="left"/>
      <w:pPr>
        <w:tabs>
          <w:tab w:val="num" w:pos="4137"/>
        </w:tabs>
        <w:ind w:left="4137" w:hanging="360"/>
      </w:pPr>
    </w:lvl>
    <w:lvl w:ilvl="7" w:tplc="04190019" w:tentative="1">
      <w:start w:val="1"/>
      <w:numFmt w:val="lowerLetter"/>
      <w:lvlText w:val="%8."/>
      <w:lvlJc w:val="left"/>
      <w:pPr>
        <w:tabs>
          <w:tab w:val="num" w:pos="4857"/>
        </w:tabs>
        <w:ind w:left="4857" w:hanging="360"/>
      </w:pPr>
    </w:lvl>
    <w:lvl w:ilvl="8" w:tplc="0419001B" w:tentative="1">
      <w:start w:val="1"/>
      <w:numFmt w:val="lowerRoman"/>
      <w:lvlText w:val="%9."/>
      <w:lvlJc w:val="right"/>
      <w:pPr>
        <w:tabs>
          <w:tab w:val="num" w:pos="5577"/>
        </w:tabs>
        <w:ind w:left="5577" w:hanging="180"/>
      </w:pPr>
    </w:lvl>
  </w:abstractNum>
  <w:num w:numId="1">
    <w:abstractNumId w:val="9"/>
  </w:num>
  <w:num w:numId="2">
    <w:abstractNumId w:val="17"/>
  </w:num>
  <w:num w:numId="3">
    <w:abstractNumId w:val="12"/>
  </w:num>
  <w:num w:numId="4">
    <w:abstractNumId w:val="10"/>
  </w:num>
  <w:num w:numId="5">
    <w:abstractNumId w:val="11"/>
  </w:num>
  <w:num w:numId="6">
    <w:abstractNumId w:val="16"/>
  </w:num>
  <w:num w:numId="7">
    <w:abstractNumId w:val="2"/>
  </w:num>
  <w:num w:numId="8">
    <w:abstractNumId w:val="13"/>
  </w:num>
  <w:num w:numId="9">
    <w:abstractNumId w:val="4"/>
  </w:num>
  <w:num w:numId="10">
    <w:abstractNumId w:val="19"/>
  </w:num>
  <w:num w:numId="11">
    <w:abstractNumId w:val="0"/>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0"/>
  </w:num>
  <w:num w:numId="16">
    <w:abstractNumId w:val="15"/>
  </w:num>
  <w:num w:numId="17">
    <w:abstractNumId w:val="1"/>
  </w:num>
  <w:num w:numId="18">
    <w:abstractNumId w:val="6"/>
  </w:num>
  <w:num w:numId="19">
    <w:abstractNumId w:val="5"/>
  </w:num>
  <w:num w:numId="20">
    <w:abstractNumId w:val="3"/>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E4"/>
    <w:rsid w:val="001130A0"/>
    <w:rsid w:val="004337D0"/>
    <w:rsid w:val="005724FC"/>
    <w:rsid w:val="00634F81"/>
    <w:rsid w:val="00C05B1D"/>
    <w:rsid w:val="00D33EBC"/>
    <w:rsid w:val="00E140E4"/>
    <w:rsid w:val="00F2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3EB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D33EB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EB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33EBC"/>
    <w:rPr>
      <w:rFonts w:ascii="Arial" w:eastAsia="Times New Roman" w:hAnsi="Arial" w:cs="Arial"/>
      <w:b/>
      <w:bCs/>
      <w:i/>
      <w:iCs/>
      <w:sz w:val="28"/>
      <w:szCs w:val="28"/>
      <w:lang w:eastAsia="ru-RU"/>
    </w:rPr>
  </w:style>
  <w:style w:type="numbering" w:customStyle="1" w:styleId="11">
    <w:name w:val="Нет списка1"/>
    <w:next w:val="a2"/>
    <w:semiHidden/>
    <w:rsid w:val="00D33EBC"/>
  </w:style>
  <w:style w:type="paragraph" w:styleId="a3">
    <w:name w:val="Normal (Web)"/>
    <w:basedOn w:val="a"/>
    <w:rsid w:val="00D33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nhideWhenUsed/>
    <w:rsid w:val="00D33EBC"/>
    <w:rPr>
      <w:color w:val="0000FF"/>
      <w:u w:val="single"/>
    </w:rPr>
  </w:style>
  <w:style w:type="paragraph" w:styleId="21">
    <w:name w:val="toc 2"/>
    <w:basedOn w:val="a"/>
    <w:next w:val="a"/>
    <w:autoRedefine/>
    <w:unhideWhenUsed/>
    <w:rsid w:val="00D33EBC"/>
    <w:pPr>
      <w:spacing w:after="0" w:line="240" w:lineRule="auto"/>
      <w:ind w:left="240"/>
    </w:pPr>
    <w:rPr>
      <w:rFonts w:ascii="Times New Roman" w:eastAsia="Times New Roman" w:hAnsi="Times New Roman" w:cs="Times New Roman"/>
      <w:smallCaps/>
      <w:sz w:val="20"/>
      <w:szCs w:val="20"/>
      <w:lang w:eastAsia="ru-RU"/>
    </w:rPr>
  </w:style>
  <w:style w:type="paragraph" w:styleId="a5">
    <w:name w:val="header"/>
    <w:basedOn w:val="a"/>
    <w:link w:val="a6"/>
    <w:unhideWhenUsed/>
    <w:rsid w:val="00D33EBC"/>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D33EBC"/>
    <w:rPr>
      <w:rFonts w:ascii="Times New Roman" w:eastAsia="Times New Roman" w:hAnsi="Times New Roman" w:cs="Times New Roman"/>
      <w:sz w:val="24"/>
      <w:szCs w:val="24"/>
      <w:lang w:eastAsia="ru-RU"/>
    </w:rPr>
  </w:style>
  <w:style w:type="character" w:customStyle="1" w:styleId="a7">
    <w:name w:val="Название Знак"/>
    <w:rsid w:val="00D33EBC"/>
    <w:rPr>
      <w:b/>
      <w:bCs/>
      <w:sz w:val="24"/>
      <w:szCs w:val="24"/>
    </w:rPr>
  </w:style>
  <w:style w:type="paragraph" w:styleId="a8">
    <w:name w:val="Body Text"/>
    <w:basedOn w:val="a"/>
    <w:link w:val="a9"/>
    <w:unhideWhenUsed/>
    <w:rsid w:val="00D33EBC"/>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D33EBC"/>
    <w:rPr>
      <w:rFonts w:ascii="Times New Roman" w:eastAsia="Times New Roman" w:hAnsi="Times New Roman" w:cs="Times New Roman"/>
      <w:sz w:val="24"/>
      <w:szCs w:val="24"/>
      <w:lang w:eastAsia="ru-RU"/>
    </w:rPr>
  </w:style>
  <w:style w:type="paragraph" w:styleId="aa">
    <w:name w:val="Body Text Indent"/>
    <w:basedOn w:val="a"/>
    <w:link w:val="ab"/>
    <w:unhideWhenUsed/>
    <w:rsid w:val="00D33EBC"/>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D33EBC"/>
    <w:rPr>
      <w:rFonts w:ascii="Times New Roman" w:eastAsia="Times New Roman" w:hAnsi="Times New Roman" w:cs="Times New Roman"/>
      <w:sz w:val="24"/>
      <w:szCs w:val="24"/>
      <w:lang w:eastAsia="ru-RU"/>
    </w:rPr>
  </w:style>
  <w:style w:type="paragraph" w:styleId="ac">
    <w:name w:val="footnote text"/>
    <w:basedOn w:val="a"/>
    <w:link w:val="ad"/>
    <w:rsid w:val="00D33EB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D33EBC"/>
    <w:rPr>
      <w:rFonts w:ascii="Times New Roman" w:eastAsia="Times New Roman" w:hAnsi="Times New Roman" w:cs="Times New Roman"/>
      <w:sz w:val="20"/>
      <w:szCs w:val="20"/>
      <w:lang w:eastAsia="ru-RU"/>
    </w:rPr>
  </w:style>
  <w:style w:type="character" w:styleId="ae">
    <w:name w:val="page number"/>
    <w:rsid w:val="00D33EBC"/>
    <w:rPr>
      <w:rFonts w:cs="Times New Roman"/>
    </w:rPr>
  </w:style>
  <w:style w:type="table" w:styleId="af">
    <w:name w:val="Table Grid"/>
    <w:basedOn w:val="a1"/>
    <w:rsid w:val="00D33E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rsid w:val="00D33EBC"/>
    <w:rPr>
      <w:vertAlign w:val="superscript"/>
    </w:rPr>
  </w:style>
  <w:style w:type="character" w:styleId="af1">
    <w:name w:val="FollowedHyperlink"/>
    <w:rsid w:val="00D33EBC"/>
    <w:rPr>
      <w:color w:val="954F72"/>
      <w:u w:val="single"/>
    </w:rPr>
  </w:style>
  <w:style w:type="paragraph" w:styleId="af2">
    <w:name w:val="Title"/>
    <w:basedOn w:val="a"/>
    <w:next w:val="a"/>
    <w:link w:val="12"/>
    <w:uiPriority w:val="10"/>
    <w:qFormat/>
    <w:rsid w:val="00D33E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2"/>
    <w:uiPriority w:val="10"/>
    <w:rsid w:val="00D33EBC"/>
    <w:rPr>
      <w:rFonts w:asciiTheme="majorHAnsi" w:eastAsiaTheme="majorEastAsia" w:hAnsiTheme="majorHAnsi" w:cstheme="majorBidi"/>
      <w:spacing w:val="-10"/>
      <w:kern w:val="28"/>
      <w:sz w:val="56"/>
      <w:szCs w:val="56"/>
    </w:rPr>
  </w:style>
  <w:style w:type="paragraph" w:styleId="af3">
    <w:name w:val="footer"/>
    <w:basedOn w:val="a"/>
    <w:link w:val="af4"/>
    <w:uiPriority w:val="99"/>
    <w:unhideWhenUsed/>
    <w:rsid w:val="00C05B1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05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3EB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D33EB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EB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33EBC"/>
    <w:rPr>
      <w:rFonts w:ascii="Arial" w:eastAsia="Times New Roman" w:hAnsi="Arial" w:cs="Arial"/>
      <w:b/>
      <w:bCs/>
      <w:i/>
      <w:iCs/>
      <w:sz w:val="28"/>
      <w:szCs w:val="28"/>
      <w:lang w:eastAsia="ru-RU"/>
    </w:rPr>
  </w:style>
  <w:style w:type="numbering" w:customStyle="1" w:styleId="11">
    <w:name w:val="Нет списка1"/>
    <w:next w:val="a2"/>
    <w:semiHidden/>
    <w:rsid w:val="00D33EBC"/>
  </w:style>
  <w:style w:type="paragraph" w:styleId="a3">
    <w:name w:val="Normal (Web)"/>
    <w:basedOn w:val="a"/>
    <w:rsid w:val="00D33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nhideWhenUsed/>
    <w:rsid w:val="00D33EBC"/>
    <w:rPr>
      <w:color w:val="0000FF"/>
      <w:u w:val="single"/>
    </w:rPr>
  </w:style>
  <w:style w:type="paragraph" w:styleId="21">
    <w:name w:val="toc 2"/>
    <w:basedOn w:val="a"/>
    <w:next w:val="a"/>
    <w:autoRedefine/>
    <w:unhideWhenUsed/>
    <w:rsid w:val="00D33EBC"/>
    <w:pPr>
      <w:spacing w:after="0" w:line="240" w:lineRule="auto"/>
      <w:ind w:left="240"/>
    </w:pPr>
    <w:rPr>
      <w:rFonts w:ascii="Times New Roman" w:eastAsia="Times New Roman" w:hAnsi="Times New Roman" w:cs="Times New Roman"/>
      <w:smallCaps/>
      <w:sz w:val="20"/>
      <w:szCs w:val="20"/>
      <w:lang w:eastAsia="ru-RU"/>
    </w:rPr>
  </w:style>
  <w:style w:type="paragraph" w:styleId="a5">
    <w:name w:val="header"/>
    <w:basedOn w:val="a"/>
    <w:link w:val="a6"/>
    <w:unhideWhenUsed/>
    <w:rsid w:val="00D33EBC"/>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D33EBC"/>
    <w:rPr>
      <w:rFonts w:ascii="Times New Roman" w:eastAsia="Times New Roman" w:hAnsi="Times New Roman" w:cs="Times New Roman"/>
      <w:sz w:val="24"/>
      <w:szCs w:val="24"/>
      <w:lang w:eastAsia="ru-RU"/>
    </w:rPr>
  </w:style>
  <w:style w:type="character" w:customStyle="1" w:styleId="a7">
    <w:name w:val="Название Знак"/>
    <w:rsid w:val="00D33EBC"/>
    <w:rPr>
      <w:b/>
      <w:bCs/>
      <w:sz w:val="24"/>
      <w:szCs w:val="24"/>
    </w:rPr>
  </w:style>
  <w:style w:type="paragraph" w:styleId="a8">
    <w:name w:val="Body Text"/>
    <w:basedOn w:val="a"/>
    <w:link w:val="a9"/>
    <w:unhideWhenUsed/>
    <w:rsid w:val="00D33EBC"/>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D33EBC"/>
    <w:rPr>
      <w:rFonts w:ascii="Times New Roman" w:eastAsia="Times New Roman" w:hAnsi="Times New Roman" w:cs="Times New Roman"/>
      <w:sz w:val="24"/>
      <w:szCs w:val="24"/>
      <w:lang w:eastAsia="ru-RU"/>
    </w:rPr>
  </w:style>
  <w:style w:type="paragraph" w:styleId="aa">
    <w:name w:val="Body Text Indent"/>
    <w:basedOn w:val="a"/>
    <w:link w:val="ab"/>
    <w:unhideWhenUsed/>
    <w:rsid w:val="00D33EBC"/>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D33EBC"/>
    <w:rPr>
      <w:rFonts w:ascii="Times New Roman" w:eastAsia="Times New Roman" w:hAnsi="Times New Roman" w:cs="Times New Roman"/>
      <w:sz w:val="24"/>
      <w:szCs w:val="24"/>
      <w:lang w:eastAsia="ru-RU"/>
    </w:rPr>
  </w:style>
  <w:style w:type="paragraph" w:styleId="ac">
    <w:name w:val="footnote text"/>
    <w:basedOn w:val="a"/>
    <w:link w:val="ad"/>
    <w:rsid w:val="00D33EB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D33EBC"/>
    <w:rPr>
      <w:rFonts w:ascii="Times New Roman" w:eastAsia="Times New Roman" w:hAnsi="Times New Roman" w:cs="Times New Roman"/>
      <w:sz w:val="20"/>
      <w:szCs w:val="20"/>
      <w:lang w:eastAsia="ru-RU"/>
    </w:rPr>
  </w:style>
  <w:style w:type="character" w:styleId="ae">
    <w:name w:val="page number"/>
    <w:rsid w:val="00D33EBC"/>
    <w:rPr>
      <w:rFonts w:cs="Times New Roman"/>
    </w:rPr>
  </w:style>
  <w:style w:type="table" w:styleId="af">
    <w:name w:val="Table Grid"/>
    <w:basedOn w:val="a1"/>
    <w:rsid w:val="00D33E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rsid w:val="00D33EBC"/>
    <w:rPr>
      <w:vertAlign w:val="superscript"/>
    </w:rPr>
  </w:style>
  <w:style w:type="character" w:styleId="af1">
    <w:name w:val="FollowedHyperlink"/>
    <w:rsid w:val="00D33EBC"/>
    <w:rPr>
      <w:color w:val="954F72"/>
      <w:u w:val="single"/>
    </w:rPr>
  </w:style>
  <w:style w:type="paragraph" w:styleId="af2">
    <w:name w:val="Title"/>
    <w:basedOn w:val="a"/>
    <w:next w:val="a"/>
    <w:link w:val="12"/>
    <w:uiPriority w:val="10"/>
    <w:qFormat/>
    <w:rsid w:val="00D33E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2"/>
    <w:uiPriority w:val="10"/>
    <w:rsid w:val="00D33EBC"/>
    <w:rPr>
      <w:rFonts w:asciiTheme="majorHAnsi" w:eastAsiaTheme="majorEastAsia" w:hAnsiTheme="majorHAnsi" w:cstheme="majorBidi"/>
      <w:spacing w:val="-10"/>
      <w:kern w:val="28"/>
      <w:sz w:val="56"/>
      <w:szCs w:val="56"/>
    </w:rPr>
  </w:style>
  <w:style w:type="paragraph" w:styleId="af3">
    <w:name w:val="footer"/>
    <w:basedOn w:val="a"/>
    <w:link w:val="af4"/>
    <w:uiPriority w:val="99"/>
    <w:unhideWhenUsed/>
    <w:rsid w:val="00C05B1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0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8354">
      <w:bodyDiv w:val="1"/>
      <w:marLeft w:val="0"/>
      <w:marRight w:val="0"/>
      <w:marTop w:val="0"/>
      <w:marBottom w:val="0"/>
      <w:divBdr>
        <w:top w:val="none" w:sz="0" w:space="0" w:color="auto"/>
        <w:left w:val="none" w:sz="0" w:space="0" w:color="auto"/>
        <w:bottom w:val="none" w:sz="0" w:space="0" w:color="auto"/>
        <w:right w:val="none" w:sz="0" w:space="0" w:color="auto"/>
      </w:divBdr>
      <w:divsChild>
        <w:div w:id="312100090">
          <w:marLeft w:val="0"/>
          <w:marRight w:val="0"/>
          <w:marTop w:val="0"/>
          <w:marBottom w:val="0"/>
          <w:divBdr>
            <w:top w:val="none" w:sz="0" w:space="0" w:color="auto"/>
            <w:left w:val="none" w:sz="0" w:space="0" w:color="auto"/>
            <w:bottom w:val="none" w:sz="0" w:space="0" w:color="auto"/>
            <w:right w:val="none" w:sz="0" w:space="0" w:color="auto"/>
          </w:divBdr>
        </w:div>
        <w:div w:id="108503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us\Desktop\&#1052;&#1086;&#1080;%20&#1076;&#1086;&#1082;&#1091;&#1084;&#1077;&#1085;&#1090;&#1099;\&#1056;&#1043;&#1043;&#1059;\&#1056;&#1055;&#1044;\&#1056;&#1055;&#1044;_2017_&#1044;&#1054;&#1058;\&#1055;&#1088;&#1072;&#1074;&#1080;&#1083;&#1072;%20&#1085;&#1072;&#1087;&#1080;&#1089;&#1072;&#1085;&#1080;&#1103;%20&#1082;&#1091;&#1088;&#1089;&#1086;&#1074;&#1099;&#1093;%20&#1080;%20&#1076;&#1080;&#1087;&#1083;&#1086;&#1084;&#1085;&#1099;&#1093;%20&#1088;&#1072;&#1073;&#1086;&#1090;.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sus\Desktop\&#1052;&#1086;&#1080;%20&#1076;&#1086;&#1082;&#1091;&#1084;&#1077;&#1085;&#1090;&#1099;\&#1056;&#1043;&#1043;&#1059;\&#1056;&#1055;&#1044;\&#1056;&#1055;&#1044;_2017_&#1044;&#1054;&#1058;\&#1055;&#1088;&#1072;&#1074;&#1080;&#1083;&#1072;%20&#1085;&#1072;&#1087;&#1080;&#1089;&#1072;&#1085;&#1080;&#1103;%20&#1082;&#1091;&#1088;&#1089;&#1086;&#1074;&#1099;&#1093;%20&#1080;%20&#1076;&#1080;&#1087;&#1083;&#1086;&#1084;&#1085;&#1099;&#1093;%20&#1088;&#1072;&#1073;&#1086;&#1090;.doc" TargetMode="External"/><Relationship Id="rId5" Type="http://schemas.openxmlformats.org/officeDocument/2006/relationships/webSettings" Target="webSettings.xml"/><Relationship Id="rId10" Type="http://schemas.openxmlformats.org/officeDocument/2006/relationships/hyperlink" Target="file:///C:\Users\asus\Desktop\&#1052;&#1086;&#1080;%20&#1076;&#1086;&#1082;&#1091;&#1084;&#1077;&#1085;&#1090;&#1099;\&#1056;&#1043;&#1043;&#1059;\&#1056;&#1055;&#1044;\&#1056;&#1055;&#1044;_2017_&#1044;&#1054;&#1058;\&#1055;&#1088;&#1072;&#1074;&#1080;&#1083;&#1072;%20&#1085;&#1072;&#1087;&#1080;&#1089;&#1072;&#1085;&#1080;&#1103;%20&#1082;&#1091;&#1088;&#1089;&#1086;&#1074;&#1099;&#1093;%20&#1080;%20&#1076;&#1080;&#1087;&#1083;&#1086;&#1084;&#1085;&#1099;&#1093;%20&#1088;&#1072;&#1073;&#1086;&#1090;.doc" TargetMode="External"/><Relationship Id="rId4" Type="http://schemas.openxmlformats.org/officeDocument/2006/relationships/settings" Target="settings.xml"/><Relationship Id="rId9" Type="http://schemas.openxmlformats.org/officeDocument/2006/relationships/hyperlink" Target="file:///C:\Users\asus\Desktop\&#1052;&#1086;&#1080;%20&#1076;&#1086;&#1082;&#1091;&#1084;&#1077;&#1085;&#1090;&#1099;\&#1056;&#1043;&#1043;&#1059;\&#1056;&#1055;&#1044;\&#1056;&#1055;&#1044;_2017_&#1044;&#1054;&#1058;\&#1055;&#1088;&#1072;&#1074;&#1080;&#1083;&#1072;%20&#1085;&#1072;&#1087;&#1080;&#1089;&#1072;&#1085;&#1080;&#1103;%20&#1082;&#1091;&#1088;&#1089;&#1086;&#1074;&#1099;&#1093;%20&#1080;%20&#1076;&#1080;&#1087;&#1083;&#1086;&#1084;&#1085;&#1099;&#1093;%20&#1088;&#1072;&#1073;&#1086;&#109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Кригер</dc:creator>
  <cp:lastModifiedBy>Наталья Константиновна Березина</cp:lastModifiedBy>
  <cp:revision>4</cp:revision>
  <dcterms:created xsi:type="dcterms:W3CDTF">2019-12-17T08:14:00Z</dcterms:created>
  <dcterms:modified xsi:type="dcterms:W3CDTF">2019-12-17T08:15:00Z</dcterms:modified>
</cp:coreProperties>
</file>