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21D5" w:rsidRPr="005E24DE" w:rsidRDefault="00F221D5" w:rsidP="009F3BCF">
      <w:pPr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5E24DE">
        <w:rPr>
          <w:rFonts w:ascii="Times New Roman" w:hAnsi="Times New Roman" w:cs="Times New Roman"/>
          <w:bCs/>
          <w:sz w:val="28"/>
          <w:szCs w:val="28"/>
        </w:rPr>
        <w:t>Сведения об официальном оппоненте</w:t>
      </w:r>
    </w:p>
    <w:p w:rsidR="00F221D5" w:rsidRPr="005E24DE" w:rsidRDefault="00F221D5" w:rsidP="009F3BCF">
      <w:pPr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5E24DE">
        <w:rPr>
          <w:rFonts w:ascii="Times New Roman" w:hAnsi="Times New Roman" w:cs="Times New Roman"/>
          <w:bCs/>
          <w:sz w:val="28"/>
          <w:szCs w:val="28"/>
        </w:rPr>
        <w:t>по диссертации Асташова Александра Борисовича</w:t>
      </w:r>
    </w:p>
    <w:p w:rsidR="00F221D5" w:rsidRPr="005E24DE" w:rsidRDefault="00F221D5" w:rsidP="009F3BCF">
      <w:pPr>
        <w:jc w:val="center"/>
        <w:rPr>
          <w:rFonts w:ascii="Times New Roman" w:hAnsi="Times New Roman" w:cs="Times New Roman"/>
          <w:sz w:val="28"/>
          <w:szCs w:val="28"/>
        </w:rPr>
      </w:pPr>
      <w:r w:rsidRPr="005E24DE">
        <w:rPr>
          <w:rFonts w:ascii="Times New Roman" w:hAnsi="Times New Roman" w:cs="Times New Roman"/>
          <w:sz w:val="28"/>
          <w:szCs w:val="28"/>
        </w:rPr>
        <w:t>«Фронтовая повседневность российских солдат,</w:t>
      </w:r>
    </w:p>
    <w:p w:rsidR="00F221D5" w:rsidRPr="005E24DE" w:rsidRDefault="00F221D5" w:rsidP="009F3BCF">
      <w:pPr>
        <w:jc w:val="center"/>
        <w:rPr>
          <w:rFonts w:ascii="Times New Roman" w:hAnsi="Times New Roman" w:cs="Times New Roman"/>
          <w:sz w:val="28"/>
          <w:szCs w:val="28"/>
        </w:rPr>
      </w:pPr>
      <w:r w:rsidRPr="005E24DE">
        <w:rPr>
          <w:rFonts w:ascii="Times New Roman" w:hAnsi="Times New Roman" w:cs="Times New Roman"/>
          <w:sz w:val="28"/>
          <w:szCs w:val="28"/>
        </w:rPr>
        <w:t>август 1914 – февраль  1917 г. гг.»</w:t>
      </w:r>
    </w:p>
    <w:p w:rsidR="00150F67" w:rsidRPr="005E24DE" w:rsidRDefault="00F221D5" w:rsidP="009F3BCF">
      <w:pPr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5E24DE">
        <w:rPr>
          <w:rFonts w:ascii="Times New Roman" w:hAnsi="Times New Roman" w:cs="Times New Roman"/>
          <w:sz w:val="28"/>
          <w:szCs w:val="28"/>
        </w:rPr>
        <w:t>по специальности 07.00.02 – Отечественная история.</w:t>
      </w:r>
    </w:p>
    <w:p w:rsidR="00D354A6" w:rsidRPr="005E24DE" w:rsidRDefault="00D354A6" w:rsidP="009F3BC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10F81" w:rsidRPr="005E24DE" w:rsidRDefault="00010F81" w:rsidP="009F3BCF">
      <w:pPr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268"/>
        <w:gridCol w:w="7303"/>
      </w:tblGrid>
      <w:tr w:rsidR="00D354A6" w:rsidRPr="005E24DE">
        <w:tc>
          <w:tcPr>
            <w:tcW w:w="2268" w:type="dxa"/>
          </w:tcPr>
          <w:p w:rsidR="00D354A6" w:rsidRPr="005E24DE" w:rsidRDefault="00D354A6" w:rsidP="009F3BCF">
            <w:pPr>
              <w:spacing w:before="120" w:after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24DE">
              <w:rPr>
                <w:rFonts w:ascii="Times New Roman" w:hAnsi="Times New Roman" w:cs="Times New Roman"/>
                <w:sz w:val="28"/>
                <w:szCs w:val="28"/>
              </w:rPr>
              <w:t>Фамилия, имя, отчество</w:t>
            </w:r>
          </w:p>
        </w:tc>
        <w:tc>
          <w:tcPr>
            <w:tcW w:w="7303" w:type="dxa"/>
          </w:tcPr>
          <w:p w:rsidR="00D354A6" w:rsidRPr="005E24DE" w:rsidRDefault="00D5667D" w:rsidP="009F3BCF">
            <w:pPr>
              <w:spacing w:before="120" w:after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E24DE">
              <w:rPr>
                <w:rFonts w:ascii="Times New Roman" w:hAnsi="Times New Roman" w:cs="Times New Roman"/>
                <w:sz w:val="28"/>
                <w:szCs w:val="28"/>
              </w:rPr>
              <w:t>Шацилло</w:t>
            </w:r>
            <w:proofErr w:type="spellEnd"/>
            <w:r w:rsidRPr="005E24DE">
              <w:rPr>
                <w:rFonts w:ascii="Times New Roman" w:hAnsi="Times New Roman" w:cs="Times New Roman"/>
                <w:sz w:val="28"/>
                <w:szCs w:val="28"/>
              </w:rPr>
              <w:t xml:space="preserve"> Вячеслав </w:t>
            </w:r>
            <w:proofErr w:type="spellStart"/>
            <w:r w:rsidRPr="005E24DE">
              <w:rPr>
                <w:rFonts w:ascii="Times New Roman" w:hAnsi="Times New Roman" w:cs="Times New Roman"/>
                <w:sz w:val="28"/>
                <w:szCs w:val="28"/>
              </w:rPr>
              <w:t>Корнельевич</w:t>
            </w:r>
            <w:proofErr w:type="spellEnd"/>
          </w:p>
        </w:tc>
      </w:tr>
      <w:tr w:rsidR="00842957" w:rsidRPr="005E24DE">
        <w:tc>
          <w:tcPr>
            <w:tcW w:w="2268" w:type="dxa"/>
          </w:tcPr>
          <w:p w:rsidR="00842957" w:rsidRPr="005E24DE" w:rsidRDefault="00842957" w:rsidP="009F3BCF">
            <w:pPr>
              <w:spacing w:before="120" w:after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24DE">
              <w:rPr>
                <w:rFonts w:ascii="Times New Roman" w:hAnsi="Times New Roman" w:cs="Times New Roman"/>
                <w:sz w:val="28"/>
                <w:szCs w:val="28"/>
              </w:rPr>
              <w:t>Ученая степень</w:t>
            </w:r>
            <w:r w:rsidR="00150F67" w:rsidRPr="005E24D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7303" w:type="dxa"/>
          </w:tcPr>
          <w:p w:rsidR="00842957" w:rsidRPr="005E24DE" w:rsidRDefault="00AF1EEB" w:rsidP="009F3BCF">
            <w:pPr>
              <w:spacing w:before="120" w:after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24DE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>Доктор исторических наук</w:t>
            </w:r>
          </w:p>
        </w:tc>
      </w:tr>
      <w:tr w:rsidR="00104244" w:rsidRPr="005E24DE">
        <w:tc>
          <w:tcPr>
            <w:tcW w:w="2268" w:type="dxa"/>
          </w:tcPr>
          <w:p w:rsidR="00104244" w:rsidRPr="005E24DE" w:rsidRDefault="00104244" w:rsidP="009F3BCF">
            <w:pPr>
              <w:spacing w:before="120" w:after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24DE">
              <w:rPr>
                <w:rFonts w:ascii="Times New Roman" w:hAnsi="Times New Roman" w:cs="Times New Roman"/>
                <w:sz w:val="28"/>
                <w:szCs w:val="28"/>
              </w:rPr>
              <w:t>Наименование научн</w:t>
            </w:r>
            <w:r w:rsidR="00C54A16" w:rsidRPr="005E24DE">
              <w:rPr>
                <w:rFonts w:ascii="Times New Roman" w:hAnsi="Times New Roman" w:cs="Times New Roman"/>
                <w:sz w:val="28"/>
                <w:szCs w:val="28"/>
              </w:rPr>
              <w:t>ой</w:t>
            </w:r>
            <w:r w:rsidRPr="005E24DE">
              <w:rPr>
                <w:rFonts w:ascii="Times New Roman" w:hAnsi="Times New Roman" w:cs="Times New Roman"/>
                <w:sz w:val="28"/>
                <w:szCs w:val="28"/>
              </w:rPr>
              <w:t xml:space="preserve"> специальност</w:t>
            </w:r>
            <w:r w:rsidR="00C54A16" w:rsidRPr="005E24DE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5E24DE">
              <w:rPr>
                <w:rFonts w:ascii="Times New Roman" w:hAnsi="Times New Roman" w:cs="Times New Roman"/>
                <w:sz w:val="28"/>
                <w:szCs w:val="28"/>
              </w:rPr>
              <w:t>, по котор</w:t>
            </w:r>
            <w:r w:rsidR="00C54A16" w:rsidRPr="005E24DE">
              <w:rPr>
                <w:rFonts w:ascii="Times New Roman" w:hAnsi="Times New Roman" w:cs="Times New Roman"/>
                <w:sz w:val="28"/>
                <w:szCs w:val="28"/>
              </w:rPr>
              <w:t>ой</w:t>
            </w:r>
            <w:r w:rsidRPr="005E24DE">
              <w:rPr>
                <w:rFonts w:ascii="Times New Roman" w:hAnsi="Times New Roman" w:cs="Times New Roman"/>
                <w:sz w:val="28"/>
                <w:szCs w:val="28"/>
              </w:rPr>
              <w:t xml:space="preserve"> оппонентом защищена диссертация</w:t>
            </w:r>
          </w:p>
        </w:tc>
        <w:tc>
          <w:tcPr>
            <w:tcW w:w="7303" w:type="dxa"/>
          </w:tcPr>
          <w:p w:rsidR="00AF1EEB" w:rsidRPr="005E24DE" w:rsidRDefault="00AF1EEB" w:rsidP="009F3BCF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E24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07.00.02 - Отечественная история</w:t>
            </w:r>
          </w:p>
          <w:p w:rsidR="00104244" w:rsidRPr="005E24DE" w:rsidRDefault="00104244" w:rsidP="009F3BCF">
            <w:pPr>
              <w:spacing w:before="120" w:after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42957" w:rsidRPr="005E24DE">
        <w:tc>
          <w:tcPr>
            <w:tcW w:w="2268" w:type="dxa"/>
          </w:tcPr>
          <w:p w:rsidR="00842957" w:rsidRPr="005E24DE" w:rsidRDefault="00842957" w:rsidP="009F3BCF">
            <w:pPr>
              <w:spacing w:before="120" w:after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24DE">
              <w:rPr>
                <w:rFonts w:ascii="Times New Roman" w:hAnsi="Times New Roman" w:cs="Times New Roman"/>
                <w:sz w:val="28"/>
                <w:szCs w:val="28"/>
              </w:rPr>
              <w:t>Ученое звание</w:t>
            </w:r>
          </w:p>
        </w:tc>
        <w:tc>
          <w:tcPr>
            <w:tcW w:w="7303" w:type="dxa"/>
          </w:tcPr>
          <w:p w:rsidR="00842957" w:rsidRPr="005E24DE" w:rsidRDefault="00AF1EEB" w:rsidP="009F3BCF">
            <w:pPr>
              <w:spacing w:before="120" w:after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24DE">
              <w:rPr>
                <w:rFonts w:ascii="Times New Roman" w:hAnsi="Times New Roman" w:cs="Times New Roman"/>
                <w:sz w:val="28"/>
                <w:szCs w:val="28"/>
              </w:rPr>
              <w:t xml:space="preserve">Профессор </w:t>
            </w:r>
          </w:p>
        </w:tc>
      </w:tr>
      <w:tr w:rsidR="00842957" w:rsidRPr="005E24DE">
        <w:tc>
          <w:tcPr>
            <w:tcW w:w="2268" w:type="dxa"/>
          </w:tcPr>
          <w:p w:rsidR="00842957" w:rsidRPr="005E24DE" w:rsidRDefault="00BC78CF" w:rsidP="009F3BCF">
            <w:pPr>
              <w:spacing w:before="120" w:after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24DE">
              <w:rPr>
                <w:rFonts w:ascii="Times New Roman" w:hAnsi="Times New Roman" w:cs="Times New Roman"/>
                <w:sz w:val="28"/>
                <w:szCs w:val="28"/>
              </w:rPr>
              <w:t>Полное и сокращенное наименование о</w:t>
            </w:r>
            <w:r w:rsidR="00842957" w:rsidRPr="005E24DE">
              <w:rPr>
                <w:rFonts w:ascii="Times New Roman" w:hAnsi="Times New Roman" w:cs="Times New Roman"/>
                <w:sz w:val="28"/>
                <w:szCs w:val="28"/>
              </w:rPr>
              <w:t>рганизаци</w:t>
            </w:r>
            <w:r w:rsidRPr="005E24DE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="00842957" w:rsidRPr="005E24DE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5E24DE">
              <w:rPr>
                <w:rFonts w:ascii="Times New Roman" w:hAnsi="Times New Roman" w:cs="Times New Roman"/>
                <w:sz w:val="28"/>
                <w:szCs w:val="28"/>
              </w:rPr>
              <w:t>являющейся основным местом работы оппонента</w:t>
            </w:r>
            <w:r w:rsidR="00747B72" w:rsidRPr="005E24D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7303" w:type="dxa"/>
          </w:tcPr>
          <w:p w:rsidR="00842957" w:rsidRPr="005E24DE" w:rsidRDefault="00D5667D" w:rsidP="009F3BCF">
            <w:pPr>
              <w:pStyle w:val="14"/>
              <w:spacing w:before="120" w:after="120"/>
              <w:jc w:val="both"/>
              <w:rPr>
                <w:rFonts w:ascii="Times New Roman" w:hAnsi="Times New Roman"/>
                <w:szCs w:val="28"/>
              </w:rPr>
            </w:pPr>
            <w:r w:rsidRPr="005E24DE">
              <w:rPr>
                <w:rFonts w:ascii="Times New Roman" w:hAnsi="Times New Roman"/>
                <w:szCs w:val="28"/>
              </w:rPr>
              <w:t xml:space="preserve">Федеральное государственное бюджетное учреждение науки </w:t>
            </w:r>
            <w:bookmarkStart w:id="0" w:name="_GoBack"/>
            <w:bookmarkEnd w:id="0"/>
            <w:r w:rsidR="005E24DE" w:rsidRPr="005E24DE">
              <w:rPr>
                <w:rFonts w:ascii="Times New Roman" w:hAnsi="Times New Roman"/>
                <w:color w:val="333333"/>
                <w:szCs w:val="28"/>
                <w:shd w:val="clear" w:color="auto" w:fill="FFFFFF"/>
              </w:rPr>
              <w:t>«Институт всеобщей истории Российской академии наук (РАН)»</w:t>
            </w:r>
            <w:r w:rsidR="005E24DE">
              <w:rPr>
                <w:rFonts w:ascii="Times New Roman" w:hAnsi="Times New Roman"/>
                <w:color w:val="333333"/>
                <w:szCs w:val="28"/>
                <w:shd w:val="clear" w:color="auto" w:fill="FFFFFF"/>
              </w:rPr>
              <w:t>, ФГБУН ИВИ РАН.</w:t>
            </w:r>
            <w:r w:rsidR="005E24DE" w:rsidRPr="005E24DE">
              <w:rPr>
                <w:rFonts w:ascii="Times New Roman" w:hAnsi="Times New Roman"/>
                <w:szCs w:val="28"/>
                <w:shd w:val="clear" w:color="auto" w:fill="FFFFFF"/>
              </w:rPr>
              <w:t xml:space="preserve"> </w:t>
            </w:r>
          </w:p>
        </w:tc>
      </w:tr>
      <w:tr w:rsidR="00BC78CF" w:rsidRPr="005E24DE">
        <w:tc>
          <w:tcPr>
            <w:tcW w:w="2268" w:type="dxa"/>
          </w:tcPr>
          <w:p w:rsidR="00BC78CF" w:rsidRPr="005E24DE" w:rsidRDefault="00BC78CF" w:rsidP="009F3BCF">
            <w:pPr>
              <w:spacing w:before="120" w:after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24DE">
              <w:rPr>
                <w:rFonts w:ascii="Times New Roman" w:hAnsi="Times New Roman" w:cs="Times New Roman"/>
                <w:sz w:val="28"/>
                <w:szCs w:val="28"/>
              </w:rPr>
              <w:t>Структурное подразделение, должность</w:t>
            </w:r>
            <w:r w:rsidR="00747B72" w:rsidRPr="005E24D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7303" w:type="dxa"/>
          </w:tcPr>
          <w:p w:rsidR="00BC78CF" w:rsidRPr="005E24DE" w:rsidRDefault="00D5667D" w:rsidP="009F3BCF">
            <w:pPr>
              <w:pStyle w:val="14"/>
              <w:spacing w:before="120" w:after="120"/>
              <w:jc w:val="both"/>
              <w:rPr>
                <w:rFonts w:ascii="Times New Roman" w:hAnsi="Times New Roman"/>
                <w:szCs w:val="28"/>
                <w:shd w:val="clear" w:color="auto" w:fill="FFFFFF"/>
              </w:rPr>
            </w:pPr>
            <w:r w:rsidRPr="005E24DE">
              <w:rPr>
                <w:rFonts w:ascii="Times New Roman" w:hAnsi="Times New Roman"/>
                <w:szCs w:val="28"/>
              </w:rPr>
              <w:t xml:space="preserve">Ведущий научный сотрудник </w:t>
            </w:r>
            <w:r w:rsidR="005E24DE" w:rsidRPr="005E24DE">
              <w:rPr>
                <w:rFonts w:ascii="Times New Roman" w:hAnsi="Times New Roman"/>
                <w:color w:val="333333"/>
                <w:szCs w:val="28"/>
                <w:shd w:val="clear" w:color="auto" w:fill="FFFFFF"/>
              </w:rPr>
              <w:t>ФГБУН «Институт всеобщей истории Российской академии наук (РАН)»</w:t>
            </w:r>
            <w:r w:rsidR="005E24DE" w:rsidRPr="005E24DE">
              <w:rPr>
                <w:rFonts w:ascii="Times New Roman" w:hAnsi="Times New Roman"/>
                <w:szCs w:val="28"/>
                <w:shd w:val="clear" w:color="auto" w:fill="FFFFFF"/>
              </w:rPr>
              <w:t xml:space="preserve"> </w:t>
            </w:r>
          </w:p>
        </w:tc>
      </w:tr>
      <w:tr w:rsidR="00842957" w:rsidRPr="005E24DE">
        <w:tc>
          <w:tcPr>
            <w:tcW w:w="2268" w:type="dxa"/>
          </w:tcPr>
          <w:p w:rsidR="00842957" w:rsidRPr="005E24DE" w:rsidRDefault="00842957" w:rsidP="009F3BCF">
            <w:pPr>
              <w:spacing w:before="120" w:after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24DE">
              <w:rPr>
                <w:rFonts w:ascii="Times New Roman" w:hAnsi="Times New Roman" w:cs="Times New Roman"/>
                <w:sz w:val="28"/>
                <w:szCs w:val="28"/>
              </w:rPr>
              <w:t xml:space="preserve">Почтовый адрес, телефон и </w:t>
            </w:r>
            <w:r w:rsidR="00BC78CF" w:rsidRPr="005E24DE">
              <w:rPr>
                <w:rFonts w:ascii="Times New Roman" w:hAnsi="Times New Roman" w:cs="Times New Roman"/>
                <w:sz w:val="28"/>
                <w:szCs w:val="28"/>
              </w:rPr>
              <w:t xml:space="preserve">адрес </w:t>
            </w:r>
            <w:r w:rsidRPr="005E24DE">
              <w:rPr>
                <w:rFonts w:ascii="Times New Roman" w:hAnsi="Times New Roman" w:cs="Times New Roman"/>
                <w:sz w:val="28"/>
                <w:szCs w:val="28"/>
              </w:rPr>
              <w:t>эл</w:t>
            </w:r>
            <w:r w:rsidR="00BC78CF" w:rsidRPr="005E24DE">
              <w:rPr>
                <w:rFonts w:ascii="Times New Roman" w:hAnsi="Times New Roman" w:cs="Times New Roman"/>
                <w:sz w:val="28"/>
                <w:szCs w:val="28"/>
              </w:rPr>
              <w:t xml:space="preserve">ектронной </w:t>
            </w:r>
            <w:r w:rsidRPr="005E24DE">
              <w:rPr>
                <w:rFonts w:ascii="Times New Roman" w:hAnsi="Times New Roman" w:cs="Times New Roman"/>
                <w:sz w:val="28"/>
                <w:szCs w:val="28"/>
              </w:rPr>
              <w:t>почт</w:t>
            </w:r>
            <w:r w:rsidR="00BC78CF" w:rsidRPr="005E24DE">
              <w:rPr>
                <w:rFonts w:ascii="Times New Roman" w:hAnsi="Times New Roman" w:cs="Times New Roman"/>
                <w:sz w:val="28"/>
                <w:szCs w:val="28"/>
              </w:rPr>
              <w:t>ы</w:t>
            </w:r>
            <w:r w:rsidRPr="005E24D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7303" w:type="dxa"/>
          </w:tcPr>
          <w:p w:rsidR="009F3BCF" w:rsidRPr="005E24DE" w:rsidRDefault="009F3BCF" w:rsidP="009F3BCF">
            <w:pPr>
              <w:ind w:left="31" w:right="4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24DE">
              <w:rPr>
                <w:rFonts w:ascii="Times New Roman" w:hAnsi="Times New Roman" w:cs="Times New Roman"/>
                <w:sz w:val="28"/>
                <w:szCs w:val="28"/>
              </w:rPr>
              <w:t>119334 Москва, Ленинский проспект 32а; 8(495)938-13-44</w:t>
            </w:r>
          </w:p>
          <w:p w:rsidR="00842957" w:rsidRPr="005E24DE" w:rsidRDefault="009F3BCF" w:rsidP="009F3BCF">
            <w:pPr>
              <w:spacing w:before="120" w:after="120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5E24D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e-mail: vshatsillo@mail.ru</w:t>
            </w:r>
          </w:p>
        </w:tc>
      </w:tr>
      <w:tr w:rsidR="00842957" w:rsidRPr="005E24DE" w:rsidTr="003769DC">
        <w:trPr>
          <w:trHeight w:val="6369"/>
        </w:trPr>
        <w:tc>
          <w:tcPr>
            <w:tcW w:w="2268" w:type="dxa"/>
          </w:tcPr>
          <w:p w:rsidR="00842957" w:rsidRPr="005E24DE" w:rsidRDefault="00AC0195" w:rsidP="009F3BC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5E24D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Список основных публикаций официального оппонента по теме диссертации в рецензируемых научных изданиях за последние 5 лет (не более 15 публикаций)</w:t>
            </w:r>
            <w:proofErr w:type="gramEnd"/>
          </w:p>
        </w:tc>
        <w:tc>
          <w:tcPr>
            <w:tcW w:w="7303" w:type="dxa"/>
          </w:tcPr>
          <w:p w:rsidR="00D5667D" w:rsidRPr="005E24DE" w:rsidRDefault="00D5667D" w:rsidP="009F3BCF">
            <w:pPr>
              <w:pStyle w:val="a9"/>
              <w:numPr>
                <w:ilvl w:val="0"/>
                <w:numId w:val="11"/>
              </w:num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E24DE">
              <w:rPr>
                <w:rFonts w:ascii="Times New Roman" w:hAnsi="Times New Roman"/>
                <w:sz w:val="28"/>
                <w:szCs w:val="28"/>
              </w:rPr>
              <w:t xml:space="preserve">Сепаратные переговоры России и Германии в годы первой мировой войны // Уральский исторический вестник. №1 (42). 2014. С. 13-22. </w:t>
            </w:r>
          </w:p>
          <w:p w:rsidR="00D5667D" w:rsidRPr="005E24DE" w:rsidRDefault="00D5667D" w:rsidP="009F3BCF">
            <w:pPr>
              <w:pStyle w:val="a9"/>
              <w:numPr>
                <w:ilvl w:val="0"/>
                <w:numId w:val="11"/>
              </w:num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E24DE">
              <w:rPr>
                <w:rFonts w:ascii="Times New Roman" w:hAnsi="Times New Roman"/>
                <w:sz w:val="28"/>
                <w:szCs w:val="28"/>
              </w:rPr>
              <w:t xml:space="preserve">«Японская карта в «русской игре» Германии в первой мировой войне // Новая и новейшая история. №3. 2014. С.32-43. </w:t>
            </w:r>
          </w:p>
          <w:p w:rsidR="009F3BCF" w:rsidRPr="005E24DE" w:rsidRDefault="00D5667D" w:rsidP="009F3BCF">
            <w:pPr>
              <w:pStyle w:val="a4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24DE">
              <w:rPr>
                <w:rFonts w:ascii="Times New Roman" w:hAnsi="Times New Roman" w:cs="Times New Roman"/>
                <w:sz w:val="28"/>
                <w:szCs w:val="28"/>
              </w:rPr>
              <w:t>Август 1914: Россия перед выбором // Русская история. 2014. № 2. С.11-15.</w:t>
            </w:r>
            <w:r w:rsidR="009F3BCF" w:rsidRPr="005E24D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9F3BCF" w:rsidRPr="005E24DE" w:rsidRDefault="009F3BCF" w:rsidP="009F3BCF">
            <w:pPr>
              <w:pStyle w:val="a4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hyperlink r:id="rId5" w:history="1">
              <w:r w:rsidRPr="005E24DE">
                <w:rPr>
                  <w:rStyle w:val="a3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>Вооруженные силы России в</w:t>
              </w:r>
              <w:proofErr w:type="gramStart"/>
              <w:r w:rsidRPr="005E24DE">
                <w:rPr>
                  <w:rStyle w:val="a3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 xml:space="preserve"> П</w:t>
              </w:r>
              <w:proofErr w:type="gramEnd"/>
              <w:r w:rsidRPr="005E24DE">
                <w:rPr>
                  <w:rStyle w:val="a3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>ервой мировой войне (1914-1917). В 2-х тт. М. Мегаполис. 2014</w:t>
              </w:r>
            </w:hyperlink>
            <w:r w:rsidRPr="005E24DE">
              <w:rPr>
                <w:rFonts w:ascii="Times New Roman" w:hAnsi="Times New Roman" w:cs="Times New Roman"/>
                <w:sz w:val="28"/>
                <w:szCs w:val="28"/>
              </w:rPr>
              <w:t xml:space="preserve"> // Вопросы истории. 2015. № 9. С. 169-172</w:t>
            </w:r>
          </w:p>
          <w:p w:rsidR="00D5667D" w:rsidRPr="005E24DE" w:rsidRDefault="00D5667D" w:rsidP="009F3BCF">
            <w:pPr>
              <w:pStyle w:val="a9"/>
              <w:numPr>
                <w:ilvl w:val="0"/>
                <w:numId w:val="11"/>
              </w:numPr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E24DE">
              <w:rPr>
                <w:rFonts w:ascii="Times New Roman" w:hAnsi="Times New Roman"/>
                <w:sz w:val="28"/>
                <w:szCs w:val="28"/>
                <w:lang w:eastAsia="ru-RU"/>
              </w:rPr>
              <w:t>Вашингтон и Берлин в августе 1914-апреле 1917 гг.</w:t>
            </w:r>
            <w:hyperlink r:id="rId6" w:history="1">
              <w:r w:rsidRPr="005E24DE">
                <w:rPr>
                  <w:rFonts w:ascii="Times New Roman" w:hAnsi="Times New Roman"/>
                  <w:sz w:val="28"/>
                  <w:szCs w:val="28"/>
                  <w:lang w:eastAsia="ru-RU"/>
                </w:rPr>
                <w:t>(к вопросу о характере американского нейтралитета в годы</w:t>
              </w:r>
              <w:proofErr w:type="gramStart"/>
              <w:r w:rsidRPr="005E24DE">
                <w:rPr>
                  <w:rFonts w:ascii="Times New Roman" w:hAnsi="Times New Roman"/>
                  <w:sz w:val="28"/>
                  <w:szCs w:val="28"/>
                  <w:lang w:eastAsia="ru-RU"/>
                </w:rPr>
                <w:t xml:space="preserve"> П</w:t>
              </w:r>
              <w:proofErr w:type="gramEnd"/>
              <w:r w:rsidRPr="005E24DE">
                <w:rPr>
                  <w:rFonts w:ascii="Times New Roman" w:hAnsi="Times New Roman"/>
                  <w:sz w:val="28"/>
                  <w:szCs w:val="28"/>
                  <w:lang w:eastAsia="ru-RU"/>
                </w:rPr>
                <w:t>ервой мировой войны)</w:t>
              </w:r>
            </w:hyperlink>
            <w:r w:rsidRPr="005E24DE">
              <w:rPr>
                <w:rFonts w:ascii="Times New Roman" w:hAnsi="Times New Roman"/>
                <w:sz w:val="28"/>
                <w:szCs w:val="28"/>
              </w:rPr>
              <w:t xml:space="preserve"> //</w:t>
            </w:r>
            <w:r w:rsidRPr="005E24DE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Американский ежегодник. 2016. С. 145-158. </w:t>
            </w:r>
          </w:p>
          <w:p w:rsidR="00D5667D" w:rsidRPr="005E24DE" w:rsidRDefault="00D5667D" w:rsidP="009F3BCF">
            <w:pPr>
              <w:pStyle w:val="a9"/>
              <w:numPr>
                <w:ilvl w:val="0"/>
                <w:numId w:val="11"/>
              </w:num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E24DE">
              <w:rPr>
                <w:rFonts w:ascii="Times New Roman" w:hAnsi="Times New Roman"/>
                <w:sz w:val="28"/>
                <w:szCs w:val="28"/>
              </w:rPr>
              <w:t>В Российской ассоциации историков</w:t>
            </w:r>
            <w:proofErr w:type="gramStart"/>
            <w:r w:rsidRPr="005E24DE">
              <w:rPr>
                <w:rFonts w:ascii="Times New Roman" w:hAnsi="Times New Roman"/>
                <w:sz w:val="28"/>
                <w:szCs w:val="28"/>
              </w:rPr>
              <w:t xml:space="preserve"> П</w:t>
            </w:r>
            <w:proofErr w:type="gramEnd"/>
            <w:r w:rsidRPr="005E24DE">
              <w:rPr>
                <w:rFonts w:ascii="Times New Roman" w:hAnsi="Times New Roman"/>
                <w:sz w:val="28"/>
                <w:szCs w:val="28"/>
              </w:rPr>
              <w:t xml:space="preserve">ервой мировой войны // Новая и новейшая история. 2017. № 2. С. 211-213. </w:t>
            </w:r>
          </w:p>
          <w:p w:rsidR="00842957" w:rsidRPr="005E24DE" w:rsidRDefault="00842957" w:rsidP="009F3BCF">
            <w:pPr>
              <w:pStyle w:val="aa"/>
              <w:shd w:val="clear" w:color="auto" w:fill="FFFFFF"/>
              <w:jc w:val="both"/>
              <w:rPr>
                <w:sz w:val="28"/>
                <w:szCs w:val="28"/>
              </w:rPr>
            </w:pPr>
          </w:p>
        </w:tc>
      </w:tr>
    </w:tbl>
    <w:p w:rsidR="00D354A6" w:rsidRPr="005E24DE" w:rsidRDefault="00D354A6" w:rsidP="009F3BCF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D354A6" w:rsidRPr="005E24DE" w:rsidSect="00601F51">
      <w:pgSz w:w="11906" w:h="16838"/>
      <w:pgMar w:top="851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5F540C"/>
    <w:multiLevelType w:val="hybridMultilevel"/>
    <w:tmpl w:val="408ED4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0797B99"/>
    <w:multiLevelType w:val="hybridMultilevel"/>
    <w:tmpl w:val="65A600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7325269"/>
    <w:multiLevelType w:val="hybridMultilevel"/>
    <w:tmpl w:val="408ED4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C3064AD"/>
    <w:multiLevelType w:val="hybridMultilevel"/>
    <w:tmpl w:val="18F8622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A8F1DD5"/>
    <w:multiLevelType w:val="hybridMultilevel"/>
    <w:tmpl w:val="D08C40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2D86A2A"/>
    <w:multiLevelType w:val="hybridMultilevel"/>
    <w:tmpl w:val="7CFC4FA0"/>
    <w:lvl w:ilvl="0" w:tplc="04190011">
      <w:start w:val="1"/>
      <w:numFmt w:val="decimal"/>
      <w:lvlText w:val="%1)"/>
      <w:lvlJc w:val="left"/>
      <w:pPr>
        <w:ind w:left="36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576D3E81"/>
    <w:multiLevelType w:val="hybridMultilevel"/>
    <w:tmpl w:val="CA72EC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81A06D5"/>
    <w:multiLevelType w:val="hybridMultilevel"/>
    <w:tmpl w:val="D5A0D20A"/>
    <w:lvl w:ilvl="0" w:tplc="6832BF3C">
      <w:start w:val="1"/>
      <w:numFmt w:val="decimal"/>
      <w:lvlText w:val="%1."/>
      <w:lvlJc w:val="left"/>
      <w:pPr>
        <w:ind w:left="720" w:hanging="360"/>
      </w:pPr>
      <w:rPr>
        <w:rFonts w:hint="default"/>
        <w:i/>
        <w:iCs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1EA5D78"/>
    <w:multiLevelType w:val="hybridMultilevel"/>
    <w:tmpl w:val="0C2687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9D77A19"/>
    <w:multiLevelType w:val="hybridMultilevel"/>
    <w:tmpl w:val="4A9A5C2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D2A753F"/>
    <w:multiLevelType w:val="hybridMultilevel"/>
    <w:tmpl w:val="408ED4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0"/>
  </w:num>
  <w:num w:numId="3">
    <w:abstractNumId w:val="4"/>
  </w:num>
  <w:num w:numId="4">
    <w:abstractNumId w:val="1"/>
  </w:num>
  <w:num w:numId="5">
    <w:abstractNumId w:val="2"/>
  </w:num>
  <w:num w:numId="6">
    <w:abstractNumId w:val="0"/>
  </w:num>
  <w:num w:numId="7">
    <w:abstractNumId w:val="9"/>
  </w:num>
  <w:num w:numId="8">
    <w:abstractNumId w:val="3"/>
  </w:num>
  <w:num w:numId="9">
    <w:abstractNumId w:val="5"/>
  </w:num>
  <w:num w:numId="10">
    <w:abstractNumId w:val="8"/>
  </w:num>
  <w:num w:numId="11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compat/>
  <w:rsids>
    <w:rsidRoot w:val="00751BE4"/>
    <w:rsid w:val="0000151A"/>
    <w:rsid w:val="00010F81"/>
    <w:rsid w:val="00042C9D"/>
    <w:rsid w:val="000966D9"/>
    <w:rsid w:val="000A172E"/>
    <w:rsid w:val="000D0D05"/>
    <w:rsid w:val="000F0D70"/>
    <w:rsid w:val="0010073D"/>
    <w:rsid w:val="00104244"/>
    <w:rsid w:val="0010731E"/>
    <w:rsid w:val="00150F67"/>
    <w:rsid w:val="001A2898"/>
    <w:rsid w:val="001A42B9"/>
    <w:rsid w:val="001B2C9F"/>
    <w:rsid w:val="001B6491"/>
    <w:rsid w:val="001B6EC7"/>
    <w:rsid w:val="001C6008"/>
    <w:rsid w:val="001F75F8"/>
    <w:rsid w:val="00202944"/>
    <w:rsid w:val="002436B1"/>
    <w:rsid w:val="00282B5E"/>
    <w:rsid w:val="002A6031"/>
    <w:rsid w:val="002D39CB"/>
    <w:rsid w:val="002E2BF0"/>
    <w:rsid w:val="003769DC"/>
    <w:rsid w:val="003B1007"/>
    <w:rsid w:val="003C6EB0"/>
    <w:rsid w:val="003C7C28"/>
    <w:rsid w:val="00415D47"/>
    <w:rsid w:val="00420B9F"/>
    <w:rsid w:val="004813C4"/>
    <w:rsid w:val="00483CC6"/>
    <w:rsid w:val="00487A40"/>
    <w:rsid w:val="004A655E"/>
    <w:rsid w:val="004C41AB"/>
    <w:rsid w:val="00516C89"/>
    <w:rsid w:val="00553206"/>
    <w:rsid w:val="0055773D"/>
    <w:rsid w:val="00584122"/>
    <w:rsid w:val="0059411F"/>
    <w:rsid w:val="005C0458"/>
    <w:rsid w:val="005D3BAB"/>
    <w:rsid w:val="005E24DE"/>
    <w:rsid w:val="005F088E"/>
    <w:rsid w:val="005F4D5B"/>
    <w:rsid w:val="005F590A"/>
    <w:rsid w:val="00601F51"/>
    <w:rsid w:val="00625C7B"/>
    <w:rsid w:val="00633547"/>
    <w:rsid w:val="00640E2B"/>
    <w:rsid w:val="006416EF"/>
    <w:rsid w:val="00647FBA"/>
    <w:rsid w:val="0065742D"/>
    <w:rsid w:val="00657432"/>
    <w:rsid w:val="00687DF8"/>
    <w:rsid w:val="00695EBB"/>
    <w:rsid w:val="006B13BC"/>
    <w:rsid w:val="006C7156"/>
    <w:rsid w:val="006D4E60"/>
    <w:rsid w:val="006E0381"/>
    <w:rsid w:val="006E2E7A"/>
    <w:rsid w:val="006E7C97"/>
    <w:rsid w:val="006F20AE"/>
    <w:rsid w:val="007128F5"/>
    <w:rsid w:val="007248CB"/>
    <w:rsid w:val="00727B59"/>
    <w:rsid w:val="00747B72"/>
    <w:rsid w:val="00751BE4"/>
    <w:rsid w:val="00757E98"/>
    <w:rsid w:val="007751AE"/>
    <w:rsid w:val="00795610"/>
    <w:rsid w:val="007F35B8"/>
    <w:rsid w:val="007F3853"/>
    <w:rsid w:val="008106D6"/>
    <w:rsid w:val="008120C5"/>
    <w:rsid w:val="0081361C"/>
    <w:rsid w:val="0083138A"/>
    <w:rsid w:val="00842957"/>
    <w:rsid w:val="00844207"/>
    <w:rsid w:val="008710B5"/>
    <w:rsid w:val="00872F18"/>
    <w:rsid w:val="00882309"/>
    <w:rsid w:val="00885259"/>
    <w:rsid w:val="008B47E7"/>
    <w:rsid w:val="008C0717"/>
    <w:rsid w:val="008C1D18"/>
    <w:rsid w:val="008E2C50"/>
    <w:rsid w:val="008E525E"/>
    <w:rsid w:val="00903EE3"/>
    <w:rsid w:val="009443C6"/>
    <w:rsid w:val="00982AF9"/>
    <w:rsid w:val="009A3004"/>
    <w:rsid w:val="009A65FF"/>
    <w:rsid w:val="009C26C5"/>
    <w:rsid w:val="009C52D1"/>
    <w:rsid w:val="009D212F"/>
    <w:rsid w:val="009D6C48"/>
    <w:rsid w:val="009F3BCF"/>
    <w:rsid w:val="009F43AF"/>
    <w:rsid w:val="00A4171A"/>
    <w:rsid w:val="00A73227"/>
    <w:rsid w:val="00A75688"/>
    <w:rsid w:val="00AC0195"/>
    <w:rsid w:val="00AE1713"/>
    <w:rsid w:val="00AF1EEB"/>
    <w:rsid w:val="00B15AF2"/>
    <w:rsid w:val="00B17817"/>
    <w:rsid w:val="00B3438F"/>
    <w:rsid w:val="00B944E3"/>
    <w:rsid w:val="00BC6079"/>
    <w:rsid w:val="00BC78CF"/>
    <w:rsid w:val="00C27023"/>
    <w:rsid w:val="00C54A16"/>
    <w:rsid w:val="00C65175"/>
    <w:rsid w:val="00C87355"/>
    <w:rsid w:val="00D0017C"/>
    <w:rsid w:val="00D0667F"/>
    <w:rsid w:val="00D354A6"/>
    <w:rsid w:val="00D5667D"/>
    <w:rsid w:val="00D77AC6"/>
    <w:rsid w:val="00D77E6B"/>
    <w:rsid w:val="00D90A28"/>
    <w:rsid w:val="00E26660"/>
    <w:rsid w:val="00E8330E"/>
    <w:rsid w:val="00EB205E"/>
    <w:rsid w:val="00EC7158"/>
    <w:rsid w:val="00ED2D67"/>
    <w:rsid w:val="00EE657D"/>
    <w:rsid w:val="00EE69A4"/>
    <w:rsid w:val="00F122F0"/>
    <w:rsid w:val="00F221D5"/>
    <w:rsid w:val="00FA2CD0"/>
    <w:rsid w:val="00FC0CFB"/>
    <w:rsid w:val="00FD566A"/>
    <w:rsid w:val="00FD6FF6"/>
    <w:rsid w:val="00FE6E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7A40"/>
    <w:rPr>
      <w:rFonts w:cs="Calibri"/>
      <w:sz w:val="22"/>
      <w:szCs w:val="22"/>
      <w:lang w:eastAsia="en-US"/>
    </w:rPr>
  </w:style>
  <w:style w:type="paragraph" w:styleId="2">
    <w:name w:val="heading 2"/>
    <w:basedOn w:val="a"/>
    <w:next w:val="a"/>
    <w:link w:val="20"/>
    <w:uiPriority w:val="99"/>
    <w:qFormat/>
    <w:rsid w:val="000D0D05"/>
    <w:pPr>
      <w:keepNext/>
      <w:keepLines/>
      <w:spacing w:before="200"/>
      <w:outlineLvl w:val="1"/>
    </w:pPr>
    <w:rPr>
      <w:rFonts w:ascii="Cambria" w:hAnsi="Cambria" w:cs="Times New Roman"/>
      <w:b/>
      <w:bCs/>
      <w:color w:val="4F81BD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9"/>
    <w:locked/>
    <w:rsid w:val="000D0D05"/>
    <w:rPr>
      <w:rFonts w:ascii="Cambria" w:hAnsi="Cambria" w:cs="Cambria"/>
      <w:b/>
      <w:bCs/>
      <w:color w:val="4F81BD"/>
      <w:sz w:val="26"/>
      <w:szCs w:val="26"/>
    </w:rPr>
  </w:style>
  <w:style w:type="character" w:styleId="a3">
    <w:name w:val="Hyperlink"/>
    <w:uiPriority w:val="99"/>
    <w:rsid w:val="00E26660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E26660"/>
    <w:pPr>
      <w:ind w:left="720"/>
    </w:pPr>
  </w:style>
  <w:style w:type="paragraph" w:styleId="a5">
    <w:name w:val="Balloon Text"/>
    <w:basedOn w:val="a"/>
    <w:link w:val="a6"/>
    <w:uiPriority w:val="99"/>
    <w:semiHidden/>
    <w:rsid w:val="001B6491"/>
    <w:rPr>
      <w:rFonts w:ascii="Tahoma" w:hAnsi="Tahoma" w:cs="Times New Roman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locked/>
    <w:rsid w:val="001B6491"/>
    <w:rPr>
      <w:rFonts w:ascii="Tahoma" w:hAnsi="Tahoma" w:cs="Tahoma"/>
      <w:sz w:val="16"/>
      <w:szCs w:val="16"/>
    </w:rPr>
  </w:style>
  <w:style w:type="character" w:styleId="a7">
    <w:name w:val="FollowedHyperlink"/>
    <w:uiPriority w:val="99"/>
    <w:semiHidden/>
    <w:rsid w:val="006D4E60"/>
    <w:rPr>
      <w:color w:val="800080"/>
      <w:u w:val="single"/>
    </w:rPr>
  </w:style>
  <w:style w:type="character" w:styleId="a8">
    <w:name w:val="Strong"/>
    <w:qFormat/>
    <w:locked/>
    <w:rsid w:val="001C6008"/>
    <w:rPr>
      <w:b/>
      <w:bCs/>
    </w:rPr>
  </w:style>
  <w:style w:type="paragraph" w:styleId="a9">
    <w:name w:val="No Spacing"/>
    <w:uiPriority w:val="1"/>
    <w:qFormat/>
    <w:rsid w:val="003B1007"/>
    <w:rPr>
      <w:sz w:val="22"/>
      <w:szCs w:val="22"/>
      <w:lang w:eastAsia="en-US"/>
    </w:rPr>
  </w:style>
  <w:style w:type="paragraph" w:styleId="aa">
    <w:name w:val="Normal (Web)"/>
    <w:basedOn w:val="a"/>
    <w:uiPriority w:val="99"/>
    <w:unhideWhenUsed/>
    <w:rsid w:val="00601F51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rsid w:val="00601F51"/>
  </w:style>
  <w:style w:type="character" w:customStyle="1" w:styleId="js-extracted-address">
    <w:name w:val="js-extracted-address"/>
    <w:rsid w:val="00601F51"/>
  </w:style>
  <w:style w:type="character" w:customStyle="1" w:styleId="mail-message-map-nobreak">
    <w:name w:val="mail-message-map-nobreak"/>
    <w:rsid w:val="00601F51"/>
  </w:style>
  <w:style w:type="paragraph" w:customStyle="1" w:styleId="14">
    <w:name w:val="табл_14"/>
    <w:basedOn w:val="a"/>
    <w:rsid w:val="00842957"/>
    <w:rPr>
      <w:rFonts w:ascii="Arial" w:eastAsia="Times New Roman" w:hAnsi="Arial" w:cs="Times New Roman"/>
      <w:sz w:val="28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332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7964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07552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755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07552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755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07552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755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07552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755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07552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755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07552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755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07552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755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07553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755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07553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755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07553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755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07553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755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07553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755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755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755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07553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755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07553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755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07553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755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07553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755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847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6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2635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8030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0576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41093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4987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0383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2469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277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4744651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7410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2570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0470941">
              <w:marLeft w:val="174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5350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5427687">
              <w:marLeft w:val="174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0914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9698461">
              <w:marLeft w:val="174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9213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5270502">
              <w:marLeft w:val="174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4767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1719773">
              <w:marLeft w:val="174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0198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9954497">
              <w:marLeft w:val="174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9763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7888477">
              <w:marLeft w:val="174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05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6747721">
              <w:marLeft w:val="174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2110597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7035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2696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elibrary.ru/item.asp?id=30796082" TargetMode="External"/><Relationship Id="rId5" Type="http://schemas.openxmlformats.org/officeDocument/2006/relationships/hyperlink" Target="https://elibrary.ru/item.asp?id=25725846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288</Words>
  <Characters>1643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Научный руководитель</vt:lpstr>
    </vt:vector>
  </TitlesOfParts>
  <Company>Computer</Company>
  <LinksUpToDate>false</LinksUpToDate>
  <CharactersWithSpaces>1928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Научный руководитель</dc:title>
  <dc:subject/>
  <dc:creator>User</dc:creator>
  <cp:keywords/>
  <cp:lastModifiedBy>Я</cp:lastModifiedBy>
  <cp:revision>5</cp:revision>
  <dcterms:created xsi:type="dcterms:W3CDTF">2019-02-28T08:16:00Z</dcterms:created>
  <dcterms:modified xsi:type="dcterms:W3CDTF">2019-02-28T09:02:00Z</dcterms:modified>
</cp:coreProperties>
</file>