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C324" w14:textId="77777777" w:rsidR="009D40A3" w:rsidRPr="00686464" w:rsidRDefault="009D40A3" w:rsidP="00686464">
      <w:pPr>
        <w:pStyle w:val="Default"/>
        <w:rPr>
          <w:sz w:val="28"/>
          <w:szCs w:val="28"/>
        </w:rPr>
      </w:pPr>
    </w:p>
    <w:p w14:paraId="6C4CC325" w14:textId="77777777" w:rsidR="00D4324C" w:rsidRPr="00686464" w:rsidRDefault="009D40A3" w:rsidP="00686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464">
        <w:rPr>
          <w:rFonts w:ascii="Times New Roman" w:hAnsi="Times New Roman" w:cs="Times New Roman"/>
          <w:b/>
          <w:bCs/>
          <w:sz w:val="28"/>
          <w:szCs w:val="28"/>
        </w:rPr>
        <w:t>Сведения о научном руководителе</w:t>
      </w:r>
    </w:p>
    <w:p w14:paraId="6C4CC326" w14:textId="77777777" w:rsidR="009D40A3" w:rsidRDefault="009D40A3" w:rsidP="006864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86464" w14:paraId="6C4CC329" w14:textId="77777777" w:rsidTr="00CA075B">
        <w:tc>
          <w:tcPr>
            <w:tcW w:w="3794" w:type="dxa"/>
          </w:tcPr>
          <w:p w14:paraId="6C4CC327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14:paraId="6C4CC328" w14:textId="56DCB2F0" w:rsidR="00686464" w:rsidRDefault="00E51697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Галина Ивановна</w:t>
            </w:r>
          </w:p>
        </w:tc>
      </w:tr>
      <w:tr w:rsidR="00686464" w14:paraId="6C4CC32C" w14:textId="77777777" w:rsidTr="00CA075B">
        <w:tc>
          <w:tcPr>
            <w:tcW w:w="3794" w:type="dxa"/>
          </w:tcPr>
          <w:p w14:paraId="6C4CC32A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1A13B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шифра специальности, по которой защищена диссертация)</w:t>
            </w:r>
          </w:p>
        </w:tc>
        <w:tc>
          <w:tcPr>
            <w:tcW w:w="5777" w:type="dxa"/>
          </w:tcPr>
          <w:p w14:paraId="6C4CC32B" w14:textId="03AFA0B1" w:rsidR="00686464" w:rsidRDefault="009A19E7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464" w14:paraId="6C4CC32F" w14:textId="77777777" w:rsidTr="00CA075B">
        <w:tc>
          <w:tcPr>
            <w:tcW w:w="3794" w:type="dxa"/>
          </w:tcPr>
          <w:p w14:paraId="6C4CC32D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14:paraId="6C4CC32E" w14:textId="55C1C9DF" w:rsidR="00686464" w:rsidRPr="0096091B" w:rsidRDefault="0096091B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686464" w14:paraId="6C4CC332" w14:textId="77777777" w:rsidTr="00CA075B">
        <w:tc>
          <w:tcPr>
            <w:tcW w:w="3794" w:type="dxa"/>
          </w:tcPr>
          <w:p w14:paraId="6C4CC330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14:paraId="6C4CC331" w14:textId="4E67CA3F" w:rsidR="00686464" w:rsidRDefault="0096091B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ФГБОУ ВО «Российский государственный гуманитарный университет» (РГГУ)</w:t>
            </w:r>
          </w:p>
        </w:tc>
      </w:tr>
      <w:tr w:rsidR="00686464" w14:paraId="6C4CC335" w14:textId="77777777" w:rsidTr="00CA075B">
        <w:tc>
          <w:tcPr>
            <w:tcW w:w="3794" w:type="dxa"/>
          </w:tcPr>
          <w:p w14:paraId="6C4CC333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14:paraId="6C4CC334" w14:textId="42819270" w:rsidR="00686464" w:rsidRDefault="000B1561" w:rsidP="00AB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декан факультета культурологии, </w:t>
            </w:r>
            <w:r w:rsidR="00AB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кафедрой истории и теории культуры</w:t>
            </w:r>
          </w:p>
        </w:tc>
      </w:tr>
      <w:tr w:rsidR="00686464" w14:paraId="6C4CC338" w14:textId="77777777" w:rsidTr="00CA075B">
        <w:tc>
          <w:tcPr>
            <w:tcW w:w="3794" w:type="dxa"/>
          </w:tcPr>
          <w:p w14:paraId="6C4CC336" w14:textId="77777777"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телефон, эл. </w:t>
            </w:r>
            <w:r w:rsidR="00C53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C53D30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(организации, в которой работает руководитель)</w:t>
            </w:r>
          </w:p>
        </w:tc>
        <w:tc>
          <w:tcPr>
            <w:tcW w:w="5777" w:type="dxa"/>
          </w:tcPr>
          <w:p w14:paraId="52710204" w14:textId="05EEAFD3" w:rsidR="00115853" w:rsidRDefault="00115853" w:rsidP="00115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125993, Москва, Миусская пл., д. 6, корп. 5, ауд. 917; 8(495)250-65-63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6C4CC337" w14:textId="546734A2" w:rsidR="00686464" w:rsidRDefault="00115853" w:rsidP="0011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e-mail: 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oski.dekanat@rggu.ru</w:t>
              </w:r>
            </w:hyperlink>
          </w:p>
        </w:tc>
      </w:tr>
      <w:tr w:rsidR="00274459" w14:paraId="6C4CC33B" w14:textId="77777777" w:rsidTr="00CA075B">
        <w:tc>
          <w:tcPr>
            <w:tcW w:w="3794" w:type="dxa"/>
          </w:tcPr>
          <w:p w14:paraId="6C4CC339" w14:textId="77777777" w:rsidR="00274459" w:rsidRDefault="00274459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14:paraId="75B2EF96" w14:textId="5A3329B3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Zvereva G.I. 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78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ivilization in the Russian Mediatized Public Sphere: Imperial and Regional Discourses. In: Russia as Civilization: Ideological Discourses in Politics, Media and Academia. Eds. K. J. Mjør and S. Turoma. (Studies in Contemporary Russia). London: Routledge. 2020. 250 p. P.</w:t>
            </w:r>
            <w:r w:rsidR="00DF1E20" w:rsidRPr="00DF1E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2078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87-114.</w:t>
            </w:r>
          </w:p>
          <w:p w14:paraId="6C9E454D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ED585E6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Zvereva Galina I. Blogging in Russian Academy: Practices of Self-representation in Public Contexts // Demokratizatsiya. 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>The Journal of Post-Soviet Democratization. 2017. Т. 25. №1. С. 43-62.</w:t>
            </w:r>
          </w:p>
          <w:p w14:paraId="307E83D3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>Зверева Г.И. Память о прошлом в цифровой среде: когнитивные ориентиры для исторического исследования. Электронный научно-образовательный журнал "История". 2021. Т. 12. № 8 (106). https://history.jes.su/s207987840016865-0-1/</w:t>
            </w:r>
          </w:p>
          <w:p w14:paraId="00940322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DBC9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Зверева Г.И. Коллективная память о советском прошлом на YouTube: способы 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аудиовизуального конструирования рядовыми видеоблогерами //  Вестник РГГУ. Серия «Литературоведение. Языкознание. Культурология». 2020. № 8. С. 133-147. </w:t>
            </w:r>
          </w:p>
          <w:p w14:paraId="0B247CD9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65312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Зверева Г.И. «Мой любимый город»: сторителлинг в русскоязычных любительских видео на YouTube.    Артикульт. Научный электронный журнал. 2019. №36 (4). </w:t>
            </w:r>
          </w:p>
          <w:p w14:paraId="663DA2E4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>Зверева Г.И. Концепции «платформенного общества» в современных социокультурных исследованиях. Вестник РГГУ. Серия: Литературоведение. Языкознание. Культурология. 2019. № 8. С. 161-171.</w:t>
            </w:r>
          </w:p>
          <w:p w14:paraId="659EFE5C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10117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Зверева Г.И. Рядовой пользователь социальных медиа как историк: способы создания исторического нарратива на YouTube // Преподаватель XXI век. Общероссийский журнал в мире образования. 2019. № 4. </w:t>
            </w:r>
          </w:p>
          <w:p w14:paraId="18E397E4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>Зверева Г.И. Интеллектуальная история в современной России: институты и направления //Преподаватель XXI век. 2018. № 4-2. С. 288-302.</w:t>
            </w:r>
          </w:p>
          <w:p w14:paraId="6E46B2B5" w14:textId="0DB7423B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2C264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>Зверева Г.И. Производство локальной пространственной идентичности в российском документальном кино 2000-х годов. // Вестник РГГУ. Серия «История. Филология. Культурология. Востоковедение». 2018, № 8, Ч.2.</w:t>
            </w:r>
          </w:p>
          <w:p w14:paraId="01283AE4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F805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34">
              <w:rPr>
                <w:rFonts w:ascii="Times New Roman" w:hAnsi="Times New Roman" w:cs="Times New Roman" w:hint="eastAsia"/>
                <w:sz w:val="28"/>
                <w:szCs w:val="28"/>
              </w:rPr>
              <w:t>•</w:t>
            </w:r>
            <w:r w:rsidRPr="00207834">
              <w:rPr>
                <w:rFonts w:ascii="Times New Roman" w:hAnsi="Times New Roman" w:cs="Times New Roman"/>
                <w:sz w:val="28"/>
                <w:szCs w:val="28"/>
              </w:rPr>
              <w:tab/>
              <w:t>Зверева Г.И. 1968-й в Сети и медиа // Искусство кино. 2018. № 7/8. С.234-243.</w:t>
            </w:r>
          </w:p>
          <w:p w14:paraId="52A2C4B0" w14:textId="77777777" w:rsidR="00207834" w:rsidRPr="00207834" w:rsidRDefault="00207834" w:rsidP="0020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CC33A" w14:textId="77777777" w:rsidR="00274459" w:rsidRDefault="00274459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4CC33C" w14:textId="77777777" w:rsidR="00686464" w:rsidRPr="00686464" w:rsidRDefault="00686464" w:rsidP="00686464">
      <w:pPr>
        <w:rPr>
          <w:rFonts w:ascii="Times New Roman" w:hAnsi="Times New Roman" w:cs="Times New Roman"/>
          <w:sz w:val="28"/>
          <w:szCs w:val="28"/>
        </w:rPr>
      </w:pPr>
    </w:p>
    <w:sectPr w:rsidR="00686464" w:rsidRPr="00686464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C876" w14:textId="77777777" w:rsidR="00CF1873" w:rsidRDefault="00CF1873" w:rsidP="00E51697">
      <w:pPr>
        <w:spacing w:after="0" w:line="240" w:lineRule="auto"/>
      </w:pPr>
      <w:r>
        <w:separator/>
      </w:r>
    </w:p>
  </w:endnote>
  <w:endnote w:type="continuationSeparator" w:id="0">
    <w:p w14:paraId="58902D86" w14:textId="77777777" w:rsidR="00CF1873" w:rsidRDefault="00CF1873" w:rsidP="00E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FE96" w14:textId="77777777" w:rsidR="00CF1873" w:rsidRDefault="00CF1873" w:rsidP="00E51697">
      <w:pPr>
        <w:spacing w:after="0" w:line="240" w:lineRule="auto"/>
      </w:pPr>
      <w:r>
        <w:separator/>
      </w:r>
    </w:p>
  </w:footnote>
  <w:footnote w:type="continuationSeparator" w:id="0">
    <w:p w14:paraId="686DA9FD" w14:textId="77777777" w:rsidR="00CF1873" w:rsidRDefault="00CF1873" w:rsidP="00E5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0A3"/>
    <w:rsid w:val="000B1561"/>
    <w:rsid w:val="000E4E43"/>
    <w:rsid w:val="00115853"/>
    <w:rsid w:val="00137444"/>
    <w:rsid w:val="00150BE8"/>
    <w:rsid w:val="001A13B9"/>
    <w:rsid w:val="00207834"/>
    <w:rsid w:val="00274459"/>
    <w:rsid w:val="002B63DE"/>
    <w:rsid w:val="0031223C"/>
    <w:rsid w:val="00333397"/>
    <w:rsid w:val="004200FA"/>
    <w:rsid w:val="004520B9"/>
    <w:rsid w:val="004A7AAB"/>
    <w:rsid w:val="00517BEB"/>
    <w:rsid w:val="0067767A"/>
    <w:rsid w:val="00686464"/>
    <w:rsid w:val="00715131"/>
    <w:rsid w:val="007E22CE"/>
    <w:rsid w:val="008812C1"/>
    <w:rsid w:val="008A2C91"/>
    <w:rsid w:val="0096091B"/>
    <w:rsid w:val="009A19E7"/>
    <w:rsid w:val="009D40A3"/>
    <w:rsid w:val="00A43D43"/>
    <w:rsid w:val="00AB47F4"/>
    <w:rsid w:val="00C53D30"/>
    <w:rsid w:val="00CA075B"/>
    <w:rsid w:val="00CF1873"/>
    <w:rsid w:val="00D4324C"/>
    <w:rsid w:val="00DF1E20"/>
    <w:rsid w:val="00E45973"/>
    <w:rsid w:val="00E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C4CC324"/>
  <w15:docId w15:val="{6753490A-FB96-45F5-BC37-0EBA575E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E51697"/>
  </w:style>
  <w:style w:type="paragraph" w:styleId="a6">
    <w:name w:val="footer"/>
    <w:basedOn w:val="a"/>
    <w:link w:val="a7"/>
    <w:uiPriority w:val="99"/>
    <w:unhideWhenUsed/>
    <w:rsid w:val="00E51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E51697"/>
  </w:style>
  <w:style w:type="character" w:styleId="a8">
    <w:name w:val="Hyperlink"/>
    <w:basedOn w:val="a0"/>
    <w:uiPriority w:val="99"/>
    <w:semiHidden/>
    <w:unhideWhenUsed/>
    <w:rsid w:val="00115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ki.dekana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Захарченко</cp:lastModifiedBy>
  <cp:revision>18</cp:revision>
  <dcterms:created xsi:type="dcterms:W3CDTF">2015-11-10T10:15:00Z</dcterms:created>
  <dcterms:modified xsi:type="dcterms:W3CDTF">2023-11-11T07:44:00Z</dcterms:modified>
</cp:coreProperties>
</file>