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B4F67" w14:textId="353EAF19" w:rsidR="0070694D" w:rsidRPr="004A04B5" w:rsidRDefault="002E0F8C" w:rsidP="002E0F8C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СВЕДЕНИЯ ОБ ОФИЦИАЛЬНОМ ОППОНЕНТЕ</w:t>
      </w:r>
    </w:p>
    <w:p w14:paraId="75788688" w14:textId="77777777" w:rsidR="004A04B5" w:rsidRPr="004A04B5" w:rsidRDefault="004A04B5" w:rsidP="00D6739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8A9BA4E" w14:textId="6C5EF2A4" w:rsidR="008127D8" w:rsidRDefault="004A04B5" w:rsidP="00D6739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65941" w:rsidRPr="004A04B5">
        <w:rPr>
          <w:rFonts w:ascii="Times New Roman" w:hAnsi="Times New Roman"/>
          <w:sz w:val="28"/>
          <w:szCs w:val="28"/>
          <w:lang w:val="ru-RU"/>
        </w:rPr>
        <w:t>о диссертаци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965941" w:rsidRPr="004A04B5">
        <w:rPr>
          <w:rFonts w:ascii="Times New Roman" w:hAnsi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sz w:val="28"/>
          <w:szCs w:val="28"/>
          <w:lang w:val="ru-RU"/>
        </w:rPr>
        <w:t>льясовой</w:t>
      </w:r>
      <w:r w:rsidR="00965941" w:rsidRPr="004A04B5">
        <w:rPr>
          <w:rFonts w:ascii="Times New Roman" w:hAnsi="Times New Roman"/>
          <w:sz w:val="28"/>
          <w:szCs w:val="28"/>
          <w:lang w:val="ru-RU"/>
        </w:rPr>
        <w:t xml:space="preserve"> Разили </w:t>
      </w:r>
      <w:proofErr w:type="spellStart"/>
      <w:r w:rsidR="00965941" w:rsidRPr="004A04B5">
        <w:rPr>
          <w:rFonts w:ascii="Times New Roman" w:hAnsi="Times New Roman"/>
          <w:sz w:val="28"/>
          <w:szCs w:val="28"/>
          <w:lang w:val="ru-RU"/>
        </w:rPr>
        <w:t>Ирековны</w:t>
      </w:r>
      <w:proofErr w:type="spellEnd"/>
      <w:r w:rsidR="00476965" w:rsidRPr="004A04B5">
        <w:rPr>
          <w:rFonts w:ascii="Times New Roman" w:hAnsi="Times New Roman"/>
          <w:sz w:val="28"/>
          <w:szCs w:val="28"/>
          <w:lang w:val="ru-RU"/>
        </w:rPr>
        <w:t xml:space="preserve"> на тему «Авангардистские тенденции в позднесоветском изобразительном искусстве Татарстана (1960-1980-е гг.)»</w:t>
      </w:r>
      <w:r w:rsidR="009737B8" w:rsidRPr="004A04B5">
        <w:rPr>
          <w:rFonts w:ascii="Times New Roman" w:hAnsi="Times New Roman"/>
          <w:sz w:val="28"/>
          <w:szCs w:val="28"/>
          <w:lang w:val="ru-RU"/>
        </w:rPr>
        <w:t>,</w:t>
      </w:r>
      <w:r w:rsidR="009737B8" w:rsidRPr="004A04B5">
        <w:rPr>
          <w:sz w:val="28"/>
          <w:szCs w:val="28"/>
          <w:lang w:val="ru-RU"/>
        </w:rPr>
        <w:t xml:space="preserve"> </w:t>
      </w:r>
      <w:r w:rsidR="009737B8" w:rsidRPr="004A04B5">
        <w:rPr>
          <w:rFonts w:ascii="Times New Roman" w:hAnsi="Times New Roman"/>
          <w:sz w:val="28"/>
          <w:szCs w:val="28"/>
          <w:lang w:val="ru-RU"/>
        </w:rPr>
        <w:t>представленной на соискание ученой степени кандидата искусствоведения по специальности 5.10.3 – Виды искусства (изобразительное и декоративно-прикладное искусство и архитектура) (искусствоведение)</w:t>
      </w:r>
      <w:r w:rsidR="0039440D">
        <w:rPr>
          <w:rFonts w:ascii="Times New Roman" w:hAnsi="Times New Roman"/>
          <w:sz w:val="28"/>
          <w:szCs w:val="28"/>
          <w:lang w:val="ru-RU"/>
        </w:rPr>
        <w:t xml:space="preserve"> в совет по защите диссертаций </w:t>
      </w:r>
      <w:r w:rsidR="00D67395">
        <w:rPr>
          <w:rFonts w:ascii="Times New Roman" w:hAnsi="Times New Roman"/>
          <w:sz w:val="28"/>
          <w:szCs w:val="28"/>
          <w:lang w:val="ru-RU"/>
        </w:rPr>
        <w:t>24.2.366.10 на базе ФГАОУ ВО «Российский государственный гуманитарный университет»</w:t>
      </w:r>
    </w:p>
    <w:p w14:paraId="5F265AC0" w14:textId="77777777" w:rsidR="00147087" w:rsidRPr="003F6E0C" w:rsidRDefault="00147087" w:rsidP="00D67395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667519E" w14:textId="366CC394" w:rsidR="00147087" w:rsidRPr="003F6E0C" w:rsidRDefault="00147087" w:rsidP="00D67395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F6E0C">
        <w:rPr>
          <w:rFonts w:ascii="Times New Roman" w:hAnsi="Times New Roman"/>
          <w:sz w:val="24"/>
          <w:szCs w:val="24"/>
          <w:lang w:val="ru-RU"/>
        </w:rPr>
        <w:t>(составлены в соответствии с требованиями Приказа Министерства образования и науки Российской Федерации от 16 апреля 2014 г. №</w:t>
      </w:r>
      <w:r w:rsidR="00CB4234" w:rsidRPr="003F6E0C">
        <w:rPr>
          <w:rFonts w:ascii="Times New Roman" w:hAnsi="Times New Roman"/>
          <w:sz w:val="24"/>
          <w:szCs w:val="24"/>
          <w:lang w:val="ru-RU"/>
        </w:rPr>
        <w:t>326 «Об утверждении порядка размещения в информационно-телекоммуникационной сети «Интернет»</w:t>
      </w:r>
      <w:r w:rsidR="00113942" w:rsidRPr="003F6E0C">
        <w:rPr>
          <w:rFonts w:ascii="Times New Roman" w:hAnsi="Times New Roman"/>
          <w:sz w:val="24"/>
          <w:szCs w:val="24"/>
          <w:lang w:val="ru-RU"/>
        </w:rPr>
        <w:t xml:space="preserve"> информации, необходимой для обеспечения порядка присуждения ученых степеней</w:t>
      </w:r>
      <w:r w:rsidR="00CB4234" w:rsidRPr="003F6E0C">
        <w:rPr>
          <w:rFonts w:ascii="Times New Roman" w:hAnsi="Times New Roman"/>
          <w:sz w:val="24"/>
          <w:szCs w:val="24"/>
          <w:lang w:val="ru-RU"/>
        </w:rPr>
        <w:t>»</w:t>
      </w:r>
      <w:r w:rsidRPr="003F6E0C">
        <w:rPr>
          <w:rFonts w:ascii="Times New Roman" w:hAnsi="Times New Roman"/>
          <w:sz w:val="24"/>
          <w:szCs w:val="24"/>
          <w:lang w:val="ru-RU"/>
        </w:rPr>
        <w:t>)</w:t>
      </w:r>
    </w:p>
    <w:p w14:paraId="05B3C33B" w14:textId="77777777" w:rsidR="00ED1109" w:rsidRPr="007F25D7" w:rsidRDefault="00ED1109" w:rsidP="006F527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e"/>
        <w:tblW w:w="9719" w:type="dxa"/>
        <w:tblLook w:val="04A0" w:firstRow="1" w:lastRow="0" w:firstColumn="1" w:lastColumn="0" w:noHBand="0" w:noVBand="1"/>
      </w:tblPr>
      <w:tblGrid>
        <w:gridCol w:w="3510"/>
        <w:gridCol w:w="6209"/>
      </w:tblGrid>
      <w:tr w:rsidR="008127D8" w:rsidRPr="002E0F8C" w14:paraId="062EF207" w14:textId="77777777" w:rsidTr="00440486">
        <w:tc>
          <w:tcPr>
            <w:tcW w:w="3510" w:type="dxa"/>
          </w:tcPr>
          <w:p w14:paraId="441B7D8C" w14:textId="105648A6" w:rsidR="008127D8" w:rsidRPr="007F25D7" w:rsidRDefault="002E0F8C" w:rsidP="00ED110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 (при наличии)</w:t>
            </w:r>
          </w:p>
        </w:tc>
        <w:tc>
          <w:tcPr>
            <w:tcW w:w="6209" w:type="dxa"/>
          </w:tcPr>
          <w:p w14:paraId="6DAC4DBB" w14:textId="7EFDF1ED" w:rsidR="008127D8" w:rsidRPr="007F25D7" w:rsidRDefault="00C81BB2" w:rsidP="00ED110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Флярковская Снежана И</w:t>
            </w:r>
            <w:r w:rsidR="00A51C72">
              <w:rPr>
                <w:rFonts w:ascii="Times New Roman" w:hAnsi="Times New Roman"/>
                <w:sz w:val="28"/>
                <w:szCs w:val="28"/>
                <w:lang w:val="ru-RU"/>
              </w:rPr>
              <w:t>вановна</w:t>
            </w:r>
          </w:p>
        </w:tc>
      </w:tr>
      <w:tr w:rsidR="008127D8" w:rsidRPr="002E0F8C" w14:paraId="5919BBCC" w14:textId="77777777" w:rsidTr="00440486">
        <w:tc>
          <w:tcPr>
            <w:tcW w:w="3510" w:type="dxa"/>
          </w:tcPr>
          <w:p w14:paraId="0C52B31C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Ученая степень (№</w:t>
            </w:r>
          </w:p>
          <w:p w14:paraId="5207AA05" w14:textId="5BAE011A" w:rsidR="008127D8" w:rsidRPr="007F25D7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диплома)</w:t>
            </w:r>
          </w:p>
        </w:tc>
        <w:tc>
          <w:tcPr>
            <w:tcW w:w="6209" w:type="dxa"/>
          </w:tcPr>
          <w:p w14:paraId="0B12537E" w14:textId="0959D3C6" w:rsidR="008127D8" w:rsidRPr="00FC5840" w:rsidRDefault="00FC5840" w:rsidP="002E0F8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5840">
              <w:rPr>
                <w:rFonts w:ascii="Times New Roman" w:hAnsi="Times New Roman"/>
                <w:sz w:val="28"/>
                <w:szCs w:val="28"/>
                <w:lang w:val="ru-RU"/>
              </w:rPr>
              <w:t>Кандидат искусствоведения</w:t>
            </w:r>
          </w:p>
        </w:tc>
      </w:tr>
      <w:tr w:rsidR="008127D8" w:rsidRPr="00FC5840" w14:paraId="43B607A2" w14:textId="77777777" w:rsidTr="00440486">
        <w:tc>
          <w:tcPr>
            <w:tcW w:w="3510" w:type="dxa"/>
          </w:tcPr>
          <w:p w14:paraId="4485E70C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Шифр и название научной</w:t>
            </w:r>
          </w:p>
          <w:p w14:paraId="5FFD7F5D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специальности, по</w:t>
            </w:r>
          </w:p>
          <w:p w14:paraId="1B0C01FB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которой защищена</w:t>
            </w:r>
          </w:p>
          <w:p w14:paraId="4B4675B3" w14:textId="36B4C2F1" w:rsidR="008127D8" w:rsidRPr="007F25D7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диссертация</w:t>
            </w:r>
          </w:p>
        </w:tc>
        <w:tc>
          <w:tcPr>
            <w:tcW w:w="6209" w:type="dxa"/>
          </w:tcPr>
          <w:p w14:paraId="74722B27" w14:textId="77777777" w:rsidR="00A51C72" w:rsidRPr="00A51C72" w:rsidRDefault="00A51C72" w:rsidP="00A51C7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51C72">
              <w:rPr>
                <w:rFonts w:ascii="Times New Roman" w:hAnsi="Times New Roman"/>
                <w:sz w:val="28"/>
                <w:szCs w:val="28"/>
                <w:lang w:val="ru-RU"/>
              </w:rPr>
              <w:t>5.10.3. Виды искусства</w:t>
            </w:r>
          </w:p>
          <w:p w14:paraId="691E1FC7" w14:textId="06D12702" w:rsidR="008127D8" w:rsidRPr="007F25D7" w:rsidRDefault="00A51C72" w:rsidP="00A51C7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A51C72">
              <w:rPr>
                <w:rFonts w:ascii="Times New Roman" w:hAnsi="Times New Roman"/>
                <w:sz w:val="28"/>
                <w:szCs w:val="28"/>
                <w:lang w:val="ru-RU"/>
              </w:rPr>
              <w:t>(изобразительное и декоративно-прикладное искусство и архитектура)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127D8" w:rsidRPr="002E0F8C" w14:paraId="330DE992" w14:textId="77777777" w:rsidTr="00440486">
        <w:tc>
          <w:tcPr>
            <w:tcW w:w="3510" w:type="dxa"/>
          </w:tcPr>
          <w:p w14:paraId="179E0664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Ученое звание (по кафедре</w:t>
            </w:r>
          </w:p>
          <w:p w14:paraId="2467DDCE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или специальности; №</w:t>
            </w:r>
          </w:p>
          <w:p w14:paraId="394FB2BC" w14:textId="3FB4F982" w:rsidR="008127D8" w:rsidRPr="007F25D7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аттестата)</w:t>
            </w:r>
          </w:p>
        </w:tc>
        <w:tc>
          <w:tcPr>
            <w:tcW w:w="6209" w:type="dxa"/>
          </w:tcPr>
          <w:p w14:paraId="4188AAD1" w14:textId="078315F4" w:rsidR="008127D8" w:rsidRPr="00A51C72" w:rsidRDefault="00A51C72" w:rsidP="00ED110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8127D8" w:rsidRPr="00FC5840" w14:paraId="270E7513" w14:textId="77777777" w:rsidTr="00440486">
        <w:tc>
          <w:tcPr>
            <w:tcW w:w="3510" w:type="dxa"/>
          </w:tcPr>
          <w:p w14:paraId="05C44890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Полное наименование</w:t>
            </w:r>
          </w:p>
          <w:p w14:paraId="56206705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организации, являющейся</w:t>
            </w:r>
          </w:p>
          <w:p w14:paraId="37C6511E" w14:textId="341D1930" w:rsidR="008127D8" w:rsidRPr="007F25D7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основным местом работы</w:t>
            </w:r>
          </w:p>
        </w:tc>
        <w:tc>
          <w:tcPr>
            <w:tcW w:w="6209" w:type="dxa"/>
          </w:tcPr>
          <w:p w14:paraId="4E22C5E3" w14:textId="420D016B" w:rsidR="008127D8" w:rsidRPr="007F25D7" w:rsidRDefault="00A51C72" w:rsidP="00ED110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A51C72">
              <w:rPr>
                <w:rFonts w:ascii="Times New Roman" w:hAnsi="Times New Roman"/>
                <w:sz w:val="28"/>
                <w:szCs w:val="28"/>
                <w:lang w:val="ru-RU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8127D8" w:rsidRPr="00FC5840" w14:paraId="43A877E3" w14:textId="77777777" w:rsidTr="00440486">
        <w:tc>
          <w:tcPr>
            <w:tcW w:w="3510" w:type="dxa"/>
          </w:tcPr>
          <w:p w14:paraId="18AAEF6E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Занимаемая должность (с</w:t>
            </w:r>
          </w:p>
          <w:p w14:paraId="70B00090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указанием структурного</w:t>
            </w:r>
          </w:p>
          <w:p w14:paraId="70AE2B0C" w14:textId="2B127798" w:rsidR="008127D8" w:rsidRPr="007F25D7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подразделения)</w:t>
            </w:r>
          </w:p>
        </w:tc>
        <w:tc>
          <w:tcPr>
            <w:tcW w:w="6209" w:type="dxa"/>
          </w:tcPr>
          <w:p w14:paraId="64B660B2" w14:textId="14767960" w:rsidR="008127D8" w:rsidRPr="007F25D7" w:rsidRDefault="00A51C72" w:rsidP="00ED110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A51C72">
              <w:rPr>
                <w:rFonts w:ascii="Times New Roman" w:hAnsi="Times New Roman"/>
                <w:sz w:val="28"/>
                <w:szCs w:val="28"/>
                <w:lang w:val="ru-RU"/>
              </w:rPr>
              <w:t>Хранитель музейных предметов 1 кат.</w:t>
            </w:r>
            <w:r w:rsidR="00E60587" w:rsidRPr="00E60587">
              <w:rPr>
                <w:lang w:val="ru-RU"/>
              </w:rPr>
              <w:t xml:space="preserve"> </w:t>
            </w:r>
            <w:r w:rsidR="00E60587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>тдел</w:t>
            </w:r>
            <w:r w:rsidR="00E60587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живописи II половины ХХ века – ХХI века</w:t>
            </w:r>
          </w:p>
        </w:tc>
      </w:tr>
      <w:tr w:rsidR="008127D8" w:rsidRPr="00FC5840" w14:paraId="3E07B329" w14:textId="77777777" w:rsidTr="00440486">
        <w:tc>
          <w:tcPr>
            <w:tcW w:w="3510" w:type="dxa"/>
          </w:tcPr>
          <w:p w14:paraId="55A2BDC1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Список основных</w:t>
            </w:r>
          </w:p>
          <w:p w14:paraId="5F5676E5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публикаций по теме</w:t>
            </w:r>
          </w:p>
          <w:p w14:paraId="131C0A9B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диссертации в</w:t>
            </w:r>
          </w:p>
          <w:p w14:paraId="35CFA6DD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рецензируемых научных</w:t>
            </w:r>
          </w:p>
          <w:p w14:paraId="7A413BDB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изданиях за последние 5</w:t>
            </w:r>
          </w:p>
          <w:p w14:paraId="310C1688" w14:textId="33A23D04" w:rsidR="008127D8" w:rsidRPr="007F25D7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лет (не более 15)</w:t>
            </w:r>
          </w:p>
        </w:tc>
        <w:tc>
          <w:tcPr>
            <w:tcW w:w="6209" w:type="dxa"/>
          </w:tcPr>
          <w:p w14:paraId="383AC105" w14:textId="3719CBD0" w:rsidR="00E60587" w:rsidRPr="00E60587" w:rsidRDefault="00E60587" w:rsidP="00E6058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058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</w:t>
            </w:r>
            <w:r w:rsidRPr="00E60587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Фокина С.И. Милиоти как художник театрального костюма. От графики к сценическому образу // Театр. Живопись. Кино. Музыка. 2</w:t>
            </w:r>
            <w:r w:rsidR="00C86C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021. № 2. С. 118-136. </w:t>
            </w:r>
          </w:p>
          <w:p w14:paraId="410B9BAE" w14:textId="76003341" w:rsidR="00E60587" w:rsidRPr="00E60587" w:rsidRDefault="00E60587" w:rsidP="00E6058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0587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E60587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Фокина С.И. Леонид Успенский. Путь от </w:t>
            </w:r>
            <w:r w:rsidRPr="00E6058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безбожия к богословию // Вестник ПСТГУ. Серия V: Вопросы истории и теории христианского искусства. 2021</w:t>
            </w:r>
            <w:r w:rsidR="00C86C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86C31">
              <w:rPr>
                <w:rFonts w:ascii="Times New Roman" w:hAnsi="Times New Roman"/>
                <w:sz w:val="28"/>
                <w:szCs w:val="28"/>
                <w:lang w:val="ru-RU"/>
              </w:rPr>
              <w:t>Вып</w:t>
            </w:r>
            <w:proofErr w:type="spellEnd"/>
            <w:r w:rsidR="00C86C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41. С. 96-108. </w:t>
            </w:r>
          </w:p>
          <w:p w14:paraId="1BFFC21C" w14:textId="5D28E195" w:rsidR="00E60587" w:rsidRPr="00E60587" w:rsidRDefault="00E60587" w:rsidP="001B6DA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0587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E60587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Фокина С.И. О проблеме </w:t>
            </w:r>
            <w:proofErr w:type="spellStart"/>
            <w:r w:rsidRPr="00E60587">
              <w:rPr>
                <w:rFonts w:ascii="Times New Roman" w:hAnsi="Times New Roman"/>
                <w:sz w:val="28"/>
                <w:szCs w:val="28"/>
                <w:lang w:val="ru-RU"/>
              </w:rPr>
              <w:t>негибельной</w:t>
            </w:r>
            <w:proofErr w:type="spellEnd"/>
            <w:r w:rsidRPr="00E605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утраты художественных ценностей на примере работ Николая Милиоти // Обсерватория культуры. </w:t>
            </w:r>
            <w:r w:rsidR="00C86C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2021. № 2. С.164-173.  </w:t>
            </w:r>
          </w:p>
          <w:p w14:paraId="3DC67740" w14:textId="32A95712" w:rsidR="00E60587" w:rsidRPr="00E60587" w:rsidRDefault="001B6DAB" w:rsidP="00E6058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Фокина С.И. В.Д. Милиоти как художник-сценограф. От графики к сценическому образу // Голубая Роза: история и развитие пластических открытий группы. Материалы научной конференции 27 января, 2022. [электронный ресурс] </w:t>
            </w:r>
            <w:proofErr w:type="gramStart"/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>URL:  https://rah.ru/exhibitions/detail.php?ID=57596</w:t>
            </w:r>
            <w:proofErr w:type="gramEnd"/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(Дата о</w:t>
            </w:r>
            <w:r w:rsidR="00C86C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бращения 03.10.2023). </w:t>
            </w:r>
          </w:p>
          <w:p w14:paraId="01D9AC3E" w14:textId="00577354" w:rsidR="00E60587" w:rsidRPr="00E60587" w:rsidRDefault="001B6DAB" w:rsidP="00E6058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Фокина С.И. Василий Милиоти – художник-сценограф // ACADEMIA Журнал об искусстве и истории искусства. 2023. № 1. [электронный ресурс] URL: https://academia.rah.ru/magazines/2023/1/vasiliy-milioti-khudozhnik-stsenograf (Дата об</w:t>
            </w:r>
            <w:r w:rsidR="00C86C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ращения 19.04.2023). </w:t>
            </w:r>
          </w:p>
          <w:p w14:paraId="37C93BCB" w14:textId="797AC321" w:rsidR="002E0F8C" w:rsidRPr="002E0F8C" w:rsidRDefault="001B6DAB" w:rsidP="00E6058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Флярковская С.И. Успенский Л.А. // Православная энциклопедия. Том 70 (</w:t>
            </w:r>
            <w:proofErr w:type="spellStart"/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>Уг</w:t>
            </w:r>
            <w:proofErr w:type="spellEnd"/>
            <w:r w:rsidR="00E60587" w:rsidRPr="00E60587">
              <w:rPr>
                <w:rFonts w:ascii="Times New Roman" w:hAnsi="Times New Roman"/>
                <w:sz w:val="28"/>
                <w:szCs w:val="28"/>
                <w:lang w:val="ru-RU"/>
              </w:rPr>
              <w:t>-Фе). Москва: Церковно-научный центр «Православная Энциклопе</w:t>
            </w:r>
            <w:r w:rsidR="00C86C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дия», 2023. С.415-417. </w:t>
            </w:r>
          </w:p>
        </w:tc>
      </w:tr>
      <w:tr w:rsidR="008127D8" w:rsidRPr="00E60587" w14:paraId="3260FEAE" w14:textId="77777777" w:rsidTr="00440486">
        <w:tc>
          <w:tcPr>
            <w:tcW w:w="3510" w:type="dxa"/>
          </w:tcPr>
          <w:p w14:paraId="5061BE53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Являетесь ли Вы</w:t>
            </w:r>
          </w:p>
          <w:p w14:paraId="7EBA6F37" w14:textId="7EB363AB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работником РГГУ (в том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числе по</w:t>
            </w:r>
          </w:p>
          <w:p w14:paraId="4871129F" w14:textId="51498485" w:rsidR="008127D8" w:rsidRPr="007F25D7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совместительству)?</w:t>
            </w:r>
          </w:p>
        </w:tc>
        <w:tc>
          <w:tcPr>
            <w:tcW w:w="6209" w:type="dxa"/>
          </w:tcPr>
          <w:p w14:paraId="34E438BA" w14:textId="61BE6A5F" w:rsidR="008127D8" w:rsidRPr="00E60587" w:rsidRDefault="00E60587" w:rsidP="00ED110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E60587">
              <w:rPr>
                <w:rFonts w:ascii="Times New Roman" w:hAnsi="Times New Roman"/>
                <w:sz w:val="28"/>
                <w:szCs w:val="28"/>
                <w:lang w:val="ru-RU"/>
              </w:rPr>
              <w:t>нет</w:t>
            </w:r>
          </w:p>
        </w:tc>
      </w:tr>
      <w:tr w:rsidR="008127D8" w:rsidRPr="007F25D7" w14:paraId="34B147F6" w14:textId="77777777" w:rsidTr="00440486">
        <w:trPr>
          <w:trHeight w:val="2640"/>
        </w:trPr>
        <w:tc>
          <w:tcPr>
            <w:tcW w:w="3510" w:type="dxa"/>
          </w:tcPr>
          <w:p w14:paraId="18073D7D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Являетесь ли Вы</w:t>
            </w:r>
          </w:p>
          <w:p w14:paraId="68CE9A48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работником (в том числе</w:t>
            </w:r>
          </w:p>
          <w:p w14:paraId="5901ACFF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по совместительству)</w:t>
            </w:r>
          </w:p>
          <w:p w14:paraId="3056A19B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организаций, где работает</w:t>
            </w:r>
          </w:p>
          <w:p w14:paraId="06829187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соискатель ученой</w:t>
            </w:r>
          </w:p>
          <w:p w14:paraId="5A158FD4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степени, его научный</w:t>
            </w:r>
          </w:p>
          <w:p w14:paraId="4E171B26" w14:textId="62649A2D" w:rsidR="002E0F8C" w:rsidRPr="007F25D7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руководитель?</w:t>
            </w:r>
          </w:p>
        </w:tc>
        <w:tc>
          <w:tcPr>
            <w:tcW w:w="6209" w:type="dxa"/>
          </w:tcPr>
          <w:p w14:paraId="677954A6" w14:textId="0E2F98DC" w:rsidR="00723090" w:rsidRPr="007F25D7" w:rsidRDefault="00E60587" w:rsidP="0072309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нет</w:t>
            </w:r>
          </w:p>
        </w:tc>
      </w:tr>
      <w:tr w:rsidR="002E0F8C" w:rsidRPr="007F25D7" w14:paraId="1A931B2E" w14:textId="77777777" w:rsidTr="00440486">
        <w:trPr>
          <w:trHeight w:val="390"/>
        </w:trPr>
        <w:tc>
          <w:tcPr>
            <w:tcW w:w="3510" w:type="dxa"/>
          </w:tcPr>
          <w:p w14:paraId="0614F270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Являетесь ли Вы</w:t>
            </w:r>
          </w:p>
          <w:p w14:paraId="6CA55C6C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работником (в том числе</w:t>
            </w:r>
          </w:p>
          <w:p w14:paraId="1ED77BBF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по совместительству)</w:t>
            </w:r>
          </w:p>
          <w:p w14:paraId="4BB30010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организаций, ведущих</w:t>
            </w:r>
          </w:p>
          <w:p w14:paraId="2D165010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работы по контрактам, в</w:t>
            </w:r>
          </w:p>
          <w:p w14:paraId="4C0A3F04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которых занят соискатель</w:t>
            </w:r>
          </w:p>
          <w:p w14:paraId="4020680D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ученой степени или его</w:t>
            </w:r>
          </w:p>
          <w:p w14:paraId="36448E45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научный руководитель в</w:t>
            </w:r>
          </w:p>
          <w:p w14:paraId="7F12B4D8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качестве руководителя,</w:t>
            </w:r>
          </w:p>
          <w:p w14:paraId="0BB0C320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исполнителя</w:t>
            </w:r>
          </w:p>
          <w:p w14:paraId="7DE6A52D" w14:textId="173A5175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(соисполнителя)?</w:t>
            </w:r>
          </w:p>
        </w:tc>
        <w:tc>
          <w:tcPr>
            <w:tcW w:w="6209" w:type="dxa"/>
          </w:tcPr>
          <w:p w14:paraId="145BA344" w14:textId="0714697A" w:rsidR="002E0F8C" w:rsidRPr="007F25D7" w:rsidRDefault="00E60587" w:rsidP="0072309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нет</w:t>
            </w:r>
          </w:p>
        </w:tc>
      </w:tr>
      <w:tr w:rsidR="002E0F8C" w:rsidRPr="00A51C72" w14:paraId="2E491026" w14:textId="77777777" w:rsidTr="00440486">
        <w:trPr>
          <w:trHeight w:val="225"/>
        </w:trPr>
        <w:tc>
          <w:tcPr>
            <w:tcW w:w="3510" w:type="dxa"/>
          </w:tcPr>
          <w:p w14:paraId="0A1C49E6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Являетесь ли Вы членом</w:t>
            </w:r>
          </w:p>
          <w:p w14:paraId="6B161AB4" w14:textId="7A4BBB1E" w:rsid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комиссии ВАК РФ?</w:t>
            </w:r>
          </w:p>
        </w:tc>
        <w:tc>
          <w:tcPr>
            <w:tcW w:w="6209" w:type="dxa"/>
          </w:tcPr>
          <w:p w14:paraId="4A0B4B00" w14:textId="3DC8795B" w:rsidR="002E0F8C" w:rsidRPr="007F25D7" w:rsidRDefault="00E60587" w:rsidP="0072309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нет</w:t>
            </w:r>
          </w:p>
        </w:tc>
      </w:tr>
      <w:tr w:rsidR="002E0F8C" w:rsidRPr="007F25D7" w14:paraId="0BFF4078" w14:textId="77777777" w:rsidTr="00440486">
        <w:trPr>
          <w:trHeight w:val="130"/>
        </w:trPr>
        <w:tc>
          <w:tcPr>
            <w:tcW w:w="3510" w:type="dxa"/>
          </w:tcPr>
          <w:p w14:paraId="44386AF9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Являетесь ли Вы членом</w:t>
            </w:r>
          </w:p>
          <w:p w14:paraId="436CA94D" w14:textId="77777777" w:rsidR="002E0F8C" w:rsidRP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экспертных советов ВАК</w:t>
            </w:r>
          </w:p>
          <w:p w14:paraId="101186E7" w14:textId="3AA7B674" w:rsidR="002E0F8C" w:rsidRDefault="002E0F8C" w:rsidP="002E0F8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0F8C">
              <w:rPr>
                <w:rFonts w:ascii="Times New Roman" w:hAnsi="Times New Roman"/>
                <w:sz w:val="28"/>
                <w:szCs w:val="28"/>
                <w:lang w:val="ru-RU"/>
              </w:rPr>
              <w:t>РФ?</w:t>
            </w:r>
          </w:p>
        </w:tc>
        <w:tc>
          <w:tcPr>
            <w:tcW w:w="6209" w:type="dxa"/>
          </w:tcPr>
          <w:p w14:paraId="0B711354" w14:textId="7F8F44F9" w:rsidR="002E0F8C" w:rsidRPr="007F25D7" w:rsidRDefault="00E60587" w:rsidP="0072309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нет</w:t>
            </w:r>
          </w:p>
        </w:tc>
      </w:tr>
    </w:tbl>
    <w:p w14:paraId="23F679DB" w14:textId="60C7B64E" w:rsidR="00965941" w:rsidRPr="00F70527" w:rsidRDefault="00965941" w:rsidP="00ED1109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3276ADB" w14:textId="77777777" w:rsidR="007F25D7" w:rsidRPr="007F25D7" w:rsidRDefault="007F25D7" w:rsidP="00ED1109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1073257" w14:textId="77777777" w:rsidR="00476EB6" w:rsidRDefault="00476EB6" w:rsidP="00ED1109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56B3AC80" w14:textId="2BDDA720" w:rsidR="00476EB6" w:rsidRPr="007F25D7" w:rsidRDefault="00476EB6" w:rsidP="00ED1109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</w:p>
    <w:sectPr w:rsidR="00476EB6" w:rsidRPr="007F25D7" w:rsidSect="002E0F8C">
      <w:footerReference w:type="default" r:id="rId13"/>
      <w:footerReference w:type="first" r:id="rId14"/>
      <w:pgSz w:w="11907" w:h="16839" w:code="9"/>
      <w:pgMar w:top="1135" w:right="708" w:bottom="1417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6EF0C" w14:textId="77777777" w:rsidR="00D1371D" w:rsidRDefault="00D1371D">
      <w:r>
        <w:separator/>
      </w:r>
    </w:p>
  </w:endnote>
  <w:endnote w:type="continuationSeparator" w:id="0">
    <w:p w14:paraId="74405FB4" w14:textId="77777777" w:rsidR="00D1371D" w:rsidRDefault="00D1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E870" w14:textId="77777777" w:rsidR="005D0415" w:rsidRDefault="005D0415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CAC34" w14:textId="77777777" w:rsidR="005D0415" w:rsidRDefault="005D0415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7EB7E" w14:textId="77777777" w:rsidR="00D1371D" w:rsidRDefault="00D1371D">
      <w:r>
        <w:separator/>
      </w:r>
    </w:p>
  </w:footnote>
  <w:footnote w:type="continuationSeparator" w:id="0">
    <w:p w14:paraId="690D43DE" w14:textId="77777777" w:rsidR="00D1371D" w:rsidRDefault="00D13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894D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A85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04F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4C5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3A1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364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26F4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16E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14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8C8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B3C52"/>
    <w:multiLevelType w:val="hybridMultilevel"/>
    <w:tmpl w:val="EEDC2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77879"/>
    <w:multiLevelType w:val="multilevel"/>
    <w:tmpl w:val="E1D8A144"/>
    <w:styleLink w:val="Headinglist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14B20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5FA470B"/>
    <w:multiLevelType w:val="multilevel"/>
    <w:tmpl w:val="ACA849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4E51C6E"/>
    <w:multiLevelType w:val="multilevel"/>
    <w:tmpl w:val="574087B6"/>
    <w:styleLink w:val="Philipsbullets"/>
    <w:lvl w:ilvl="0">
      <w:start w:val="1"/>
      <w:numFmt w:val="bullet"/>
      <w:pStyle w:val="a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5">
    <w:nsid w:val="32220575"/>
    <w:multiLevelType w:val="multilevel"/>
    <w:tmpl w:val="560EB9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E3700ED"/>
    <w:multiLevelType w:val="multilevel"/>
    <w:tmpl w:val="574087B6"/>
    <w:numStyleLink w:val="Philipsbullets"/>
  </w:abstractNum>
  <w:abstractNum w:abstractNumId="17">
    <w:nsid w:val="754764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gutterAtTop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28"/>
    <w:rsid w:val="0001308C"/>
    <w:rsid w:val="00014F84"/>
    <w:rsid w:val="000260FC"/>
    <w:rsid w:val="00035A19"/>
    <w:rsid w:val="00047D5C"/>
    <w:rsid w:val="00056E22"/>
    <w:rsid w:val="00081964"/>
    <w:rsid w:val="00091FB2"/>
    <w:rsid w:val="000943AB"/>
    <w:rsid w:val="0009471A"/>
    <w:rsid w:val="000D2E72"/>
    <w:rsid w:val="000F2014"/>
    <w:rsid w:val="000F2F8C"/>
    <w:rsid w:val="000F713C"/>
    <w:rsid w:val="00101C7A"/>
    <w:rsid w:val="00113942"/>
    <w:rsid w:val="00117A79"/>
    <w:rsid w:val="00121365"/>
    <w:rsid w:val="00121DCA"/>
    <w:rsid w:val="00124843"/>
    <w:rsid w:val="00147087"/>
    <w:rsid w:val="0016378F"/>
    <w:rsid w:val="00176325"/>
    <w:rsid w:val="00195ADF"/>
    <w:rsid w:val="00195C05"/>
    <w:rsid w:val="001A19B9"/>
    <w:rsid w:val="001B3DDF"/>
    <w:rsid w:val="001B6DAB"/>
    <w:rsid w:val="001C2732"/>
    <w:rsid w:val="001E388F"/>
    <w:rsid w:val="001E4783"/>
    <w:rsid w:val="00205E8C"/>
    <w:rsid w:val="002200B8"/>
    <w:rsid w:val="00221DD3"/>
    <w:rsid w:val="00235CAC"/>
    <w:rsid w:val="00242321"/>
    <w:rsid w:val="00255825"/>
    <w:rsid w:val="00274407"/>
    <w:rsid w:val="002B5564"/>
    <w:rsid w:val="002C3953"/>
    <w:rsid w:val="002C6599"/>
    <w:rsid w:val="002D465C"/>
    <w:rsid w:val="002E0F8C"/>
    <w:rsid w:val="002E2AE1"/>
    <w:rsid w:val="002F7FAA"/>
    <w:rsid w:val="0030236F"/>
    <w:rsid w:val="00303852"/>
    <w:rsid w:val="0032047C"/>
    <w:rsid w:val="00321D12"/>
    <w:rsid w:val="0032484E"/>
    <w:rsid w:val="00332983"/>
    <w:rsid w:val="00334962"/>
    <w:rsid w:val="0033725B"/>
    <w:rsid w:val="00350F6A"/>
    <w:rsid w:val="00354DF2"/>
    <w:rsid w:val="0035650B"/>
    <w:rsid w:val="00363923"/>
    <w:rsid w:val="00363C0C"/>
    <w:rsid w:val="00383300"/>
    <w:rsid w:val="0039440D"/>
    <w:rsid w:val="003C7BC4"/>
    <w:rsid w:val="003E696C"/>
    <w:rsid w:val="003F6E0C"/>
    <w:rsid w:val="00412931"/>
    <w:rsid w:val="0042466A"/>
    <w:rsid w:val="00431130"/>
    <w:rsid w:val="00440486"/>
    <w:rsid w:val="0044687A"/>
    <w:rsid w:val="004538EB"/>
    <w:rsid w:val="0047062D"/>
    <w:rsid w:val="00475974"/>
    <w:rsid w:val="00476965"/>
    <w:rsid w:val="00476EB6"/>
    <w:rsid w:val="004A04B5"/>
    <w:rsid w:val="004D5872"/>
    <w:rsid w:val="00514AB2"/>
    <w:rsid w:val="00515460"/>
    <w:rsid w:val="0054711E"/>
    <w:rsid w:val="0054717D"/>
    <w:rsid w:val="0054754D"/>
    <w:rsid w:val="00553441"/>
    <w:rsid w:val="00564722"/>
    <w:rsid w:val="00570A71"/>
    <w:rsid w:val="0058382B"/>
    <w:rsid w:val="00591CBB"/>
    <w:rsid w:val="005A1350"/>
    <w:rsid w:val="005D0415"/>
    <w:rsid w:val="005D37DC"/>
    <w:rsid w:val="005E672C"/>
    <w:rsid w:val="0060195B"/>
    <w:rsid w:val="00601E28"/>
    <w:rsid w:val="006204FC"/>
    <w:rsid w:val="0064417F"/>
    <w:rsid w:val="00663667"/>
    <w:rsid w:val="00671080"/>
    <w:rsid w:val="00671BF6"/>
    <w:rsid w:val="006769C4"/>
    <w:rsid w:val="00694039"/>
    <w:rsid w:val="006C41D0"/>
    <w:rsid w:val="006E365A"/>
    <w:rsid w:val="006F50A9"/>
    <w:rsid w:val="006F527D"/>
    <w:rsid w:val="00700037"/>
    <w:rsid w:val="0070694D"/>
    <w:rsid w:val="00713A54"/>
    <w:rsid w:val="00723090"/>
    <w:rsid w:val="0072438F"/>
    <w:rsid w:val="00724491"/>
    <w:rsid w:val="007265AF"/>
    <w:rsid w:val="00726DEB"/>
    <w:rsid w:val="0073157C"/>
    <w:rsid w:val="007419B6"/>
    <w:rsid w:val="00754D1D"/>
    <w:rsid w:val="00765796"/>
    <w:rsid w:val="00767F9F"/>
    <w:rsid w:val="007852E7"/>
    <w:rsid w:val="00790D2E"/>
    <w:rsid w:val="0079197B"/>
    <w:rsid w:val="007A30C5"/>
    <w:rsid w:val="007B1B4C"/>
    <w:rsid w:val="007B5628"/>
    <w:rsid w:val="007D11FE"/>
    <w:rsid w:val="007E0E89"/>
    <w:rsid w:val="007E5BD0"/>
    <w:rsid w:val="007E7D83"/>
    <w:rsid w:val="007F25D7"/>
    <w:rsid w:val="007F6091"/>
    <w:rsid w:val="007F663B"/>
    <w:rsid w:val="008065CA"/>
    <w:rsid w:val="008127D8"/>
    <w:rsid w:val="00823C51"/>
    <w:rsid w:val="00832AD7"/>
    <w:rsid w:val="00837998"/>
    <w:rsid w:val="008608DA"/>
    <w:rsid w:val="00880FB4"/>
    <w:rsid w:val="00893E98"/>
    <w:rsid w:val="008A5A22"/>
    <w:rsid w:val="008B6F1C"/>
    <w:rsid w:val="008B7637"/>
    <w:rsid w:val="008C731D"/>
    <w:rsid w:val="008F3B50"/>
    <w:rsid w:val="008F4C19"/>
    <w:rsid w:val="008F7DC3"/>
    <w:rsid w:val="0090112C"/>
    <w:rsid w:val="009249FF"/>
    <w:rsid w:val="00930029"/>
    <w:rsid w:val="009432E0"/>
    <w:rsid w:val="0094371D"/>
    <w:rsid w:val="009616A2"/>
    <w:rsid w:val="00962D0E"/>
    <w:rsid w:val="00965941"/>
    <w:rsid w:val="009737B8"/>
    <w:rsid w:val="00974F64"/>
    <w:rsid w:val="00976DEC"/>
    <w:rsid w:val="009836E6"/>
    <w:rsid w:val="009A302D"/>
    <w:rsid w:val="009B03CB"/>
    <w:rsid w:val="009B42C6"/>
    <w:rsid w:val="009C6E8C"/>
    <w:rsid w:val="009D0765"/>
    <w:rsid w:val="009E2945"/>
    <w:rsid w:val="009F0F23"/>
    <w:rsid w:val="00A0626A"/>
    <w:rsid w:val="00A45509"/>
    <w:rsid w:val="00A51C72"/>
    <w:rsid w:val="00A5538C"/>
    <w:rsid w:val="00A613E1"/>
    <w:rsid w:val="00A86808"/>
    <w:rsid w:val="00AA1551"/>
    <w:rsid w:val="00AA3BCC"/>
    <w:rsid w:val="00AB1495"/>
    <w:rsid w:val="00AD47CF"/>
    <w:rsid w:val="00AD7FD4"/>
    <w:rsid w:val="00AF74AD"/>
    <w:rsid w:val="00B176FD"/>
    <w:rsid w:val="00B22224"/>
    <w:rsid w:val="00B26DE8"/>
    <w:rsid w:val="00B279D3"/>
    <w:rsid w:val="00B33343"/>
    <w:rsid w:val="00B63A04"/>
    <w:rsid w:val="00B72E54"/>
    <w:rsid w:val="00B77B78"/>
    <w:rsid w:val="00BA71D4"/>
    <w:rsid w:val="00BD2DF0"/>
    <w:rsid w:val="00C114F5"/>
    <w:rsid w:val="00C16D9B"/>
    <w:rsid w:val="00C42352"/>
    <w:rsid w:val="00C42A54"/>
    <w:rsid w:val="00C4442C"/>
    <w:rsid w:val="00C73796"/>
    <w:rsid w:val="00C80E08"/>
    <w:rsid w:val="00C81BB2"/>
    <w:rsid w:val="00C86C31"/>
    <w:rsid w:val="00C90041"/>
    <w:rsid w:val="00C96175"/>
    <w:rsid w:val="00CB4234"/>
    <w:rsid w:val="00CC4CE1"/>
    <w:rsid w:val="00CE46FA"/>
    <w:rsid w:val="00CE47CA"/>
    <w:rsid w:val="00CF4E87"/>
    <w:rsid w:val="00D1371D"/>
    <w:rsid w:val="00D17ECB"/>
    <w:rsid w:val="00D24D56"/>
    <w:rsid w:val="00D31A0E"/>
    <w:rsid w:val="00D426B5"/>
    <w:rsid w:val="00D544DA"/>
    <w:rsid w:val="00D56FC7"/>
    <w:rsid w:val="00D60AE9"/>
    <w:rsid w:val="00D67395"/>
    <w:rsid w:val="00D81882"/>
    <w:rsid w:val="00D901BA"/>
    <w:rsid w:val="00D948B8"/>
    <w:rsid w:val="00D957C3"/>
    <w:rsid w:val="00DA60CC"/>
    <w:rsid w:val="00DB0D0D"/>
    <w:rsid w:val="00DB738F"/>
    <w:rsid w:val="00DC72B7"/>
    <w:rsid w:val="00DD3D62"/>
    <w:rsid w:val="00DE5EA6"/>
    <w:rsid w:val="00E10A1F"/>
    <w:rsid w:val="00E17F57"/>
    <w:rsid w:val="00E2088F"/>
    <w:rsid w:val="00E259D3"/>
    <w:rsid w:val="00E331B3"/>
    <w:rsid w:val="00E40199"/>
    <w:rsid w:val="00E439A6"/>
    <w:rsid w:val="00E502E5"/>
    <w:rsid w:val="00E529B9"/>
    <w:rsid w:val="00E60587"/>
    <w:rsid w:val="00E60953"/>
    <w:rsid w:val="00E62463"/>
    <w:rsid w:val="00E70F79"/>
    <w:rsid w:val="00E73C6E"/>
    <w:rsid w:val="00E84385"/>
    <w:rsid w:val="00E85731"/>
    <w:rsid w:val="00EA175A"/>
    <w:rsid w:val="00EB1008"/>
    <w:rsid w:val="00EB207D"/>
    <w:rsid w:val="00EC7BB4"/>
    <w:rsid w:val="00ED1109"/>
    <w:rsid w:val="00ED2FF2"/>
    <w:rsid w:val="00EE6BD8"/>
    <w:rsid w:val="00F224EF"/>
    <w:rsid w:val="00F42983"/>
    <w:rsid w:val="00F64326"/>
    <w:rsid w:val="00F64725"/>
    <w:rsid w:val="00F70527"/>
    <w:rsid w:val="00F72B37"/>
    <w:rsid w:val="00F77841"/>
    <w:rsid w:val="00F77C4A"/>
    <w:rsid w:val="00FA040B"/>
    <w:rsid w:val="00FA14EC"/>
    <w:rsid w:val="00FB0F94"/>
    <w:rsid w:val="00FB326A"/>
    <w:rsid w:val="00FC5840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3141CD"/>
  <w15:docId w15:val="{05F5479F-8376-4342-BC3B-7F245BDA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C0C"/>
    <w:pPr>
      <w:spacing w:line="360" w:lineRule="auto"/>
    </w:pPr>
    <w:rPr>
      <w:rFonts w:ascii="Calibri" w:hAnsi="Calibri"/>
      <w:sz w:val="22"/>
      <w:lang w:val="en-US"/>
    </w:rPr>
  </w:style>
  <w:style w:type="paragraph" w:styleId="1">
    <w:name w:val="heading 1"/>
    <w:basedOn w:val="a0"/>
    <w:next w:val="a0"/>
    <w:link w:val="10"/>
    <w:qFormat/>
    <w:rsid w:val="001B3DDF"/>
    <w:pPr>
      <w:keepNext/>
      <w:numPr>
        <w:numId w:val="20"/>
      </w:numPr>
      <w:spacing w:line="360" w:lineRule="exact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1B3DDF"/>
    <w:pPr>
      <w:keepNext/>
      <w:keepLines/>
      <w:numPr>
        <w:ilvl w:val="1"/>
        <w:numId w:val="20"/>
      </w:numPr>
      <w:spacing w:line="360" w:lineRule="exact"/>
      <w:outlineLvl w:val="1"/>
    </w:pPr>
    <w:rPr>
      <w:rFonts w:asciiTheme="majorHAnsi" w:eastAsiaTheme="majorEastAsia" w:hAnsiTheme="majorHAnsi" w:cstheme="majorBidi"/>
      <w:color w:val="00126E" w:themeColor="accent1"/>
      <w:szCs w:val="26"/>
    </w:rPr>
  </w:style>
  <w:style w:type="paragraph" w:styleId="3">
    <w:name w:val="heading 3"/>
    <w:basedOn w:val="a0"/>
    <w:next w:val="a0"/>
    <w:link w:val="30"/>
    <w:unhideWhenUsed/>
    <w:rsid w:val="001B3DDF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000836" w:themeColor="accent1" w:themeShade="7F"/>
      <w:szCs w:val="24"/>
    </w:rPr>
  </w:style>
  <w:style w:type="paragraph" w:styleId="4">
    <w:name w:val="heading 4"/>
    <w:basedOn w:val="a0"/>
    <w:next w:val="a0"/>
    <w:link w:val="40"/>
    <w:unhideWhenUsed/>
    <w:rsid w:val="001637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D52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link w:val="a7"/>
    <w:rsid w:val="00363C0C"/>
    <w:pPr>
      <w:framePr w:w="9979" w:h="567" w:wrap="notBeside" w:vAnchor="page" w:hAnchor="page" w:x="1736" w:yAlign="bottom"/>
      <w:spacing w:line="180" w:lineRule="exact"/>
    </w:pPr>
    <w:rPr>
      <w:rFonts w:cs="Calibri"/>
      <w:noProof/>
      <w:sz w:val="16"/>
      <w:szCs w:val="16"/>
    </w:rPr>
  </w:style>
  <w:style w:type="paragraph" w:customStyle="1" w:styleId="Emphasis1">
    <w:name w:val="Emphasis 1"/>
    <w:basedOn w:val="a0"/>
    <w:qFormat/>
    <w:rsid w:val="00363C0C"/>
    <w:rPr>
      <w:i/>
    </w:rPr>
  </w:style>
  <w:style w:type="paragraph" w:customStyle="1" w:styleId="Emphasis2">
    <w:name w:val="Emphasis 2"/>
    <w:basedOn w:val="a0"/>
    <w:qFormat/>
    <w:rsid w:val="00363C0C"/>
    <w:rPr>
      <w:b/>
    </w:rPr>
  </w:style>
  <w:style w:type="paragraph" w:styleId="a8">
    <w:name w:val="Balloon Text"/>
    <w:basedOn w:val="a0"/>
    <w:link w:val="a9"/>
    <w:rsid w:val="00A868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A86808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0"/>
    <w:uiPriority w:val="99"/>
    <w:unhideWhenUsed/>
    <w:rsid w:val="00363C0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nl-NL"/>
    </w:rPr>
  </w:style>
  <w:style w:type="character" w:customStyle="1" w:styleId="20">
    <w:name w:val="Заголовок 2 Знак"/>
    <w:basedOn w:val="a1"/>
    <w:link w:val="2"/>
    <w:rsid w:val="001B3DDF"/>
    <w:rPr>
      <w:rFonts w:asciiTheme="majorHAnsi" w:eastAsiaTheme="majorEastAsia" w:hAnsiTheme="majorHAnsi" w:cstheme="majorBidi"/>
      <w:color w:val="00126E" w:themeColor="accent1"/>
      <w:sz w:val="22"/>
      <w:szCs w:val="26"/>
      <w:lang w:val="en-US"/>
    </w:rPr>
  </w:style>
  <w:style w:type="numbering" w:customStyle="1" w:styleId="Philipsbullets">
    <w:name w:val="Philips bullets"/>
    <w:basedOn w:val="a3"/>
    <w:rsid w:val="00C114F5"/>
    <w:pPr>
      <w:numPr>
        <w:numId w:val="2"/>
      </w:numPr>
    </w:pPr>
  </w:style>
  <w:style w:type="paragraph" w:styleId="a">
    <w:name w:val="List Paragraph"/>
    <w:basedOn w:val="a0"/>
    <w:uiPriority w:val="34"/>
    <w:qFormat/>
    <w:rsid w:val="00363C0C"/>
    <w:pPr>
      <w:numPr>
        <w:numId w:val="3"/>
      </w:numPr>
      <w:contextualSpacing/>
    </w:pPr>
    <w:rPr>
      <w:rFonts w:asciiTheme="minorHAnsi" w:eastAsiaTheme="minorEastAsia" w:hAnsiTheme="minorHAnsi"/>
      <w:szCs w:val="24"/>
      <w:lang w:eastAsia="nl-NL"/>
    </w:rPr>
  </w:style>
  <w:style w:type="paragraph" w:customStyle="1" w:styleId="Emphasis3">
    <w:name w:val="Emphasis 3"/>
    <w:basedOn w:val="a0"/>
    <w:qFormat/>
    <w:rsid w:val="00363C0C"/>
    <w:rPr>
      <w:color w:val="00126E" w:themeColor="accent1"/>
    </w:rPr>
  </w:style>
  <w:style w:type="character" w:customStyle="1" w:styleId="a7">
    <w:name w:val="Нижний колонтитул Знак"/>
    <w:basedOn w:val="a1"/>
    <w:link w:val="a6"/>
    <w:rsid w:val="00363C0C"/>
    <w:rPr>
      <w:rFonts w:ascii="Calibri" w:hAnsi="Calibri" w:cs="Calibri"/>
      <w:noProof/>
      <w:sz w:val="16"/>
      <w:szCs w:val="16"/>
      <w:lang w:val="en-US"/>
    </w:rPr>
  </w:style>
  <w:style w:type="character" w:styleId="ab">
    <w:name w:val="Hyperlink"/>
    <w:basedOn w:val="a1"/>
    <w:unhideWhenUsed/>
    <w:rsid w:val="00176325"/>
    <w:rPr>
      <w:color w:val="0B5ED7" w:themeColor="hyperlink"/>
      <w:u w:val="single"/>
    </w:rPr>
  </w:style>
  <w:style w:type="character" w:customStyle="1" w:styleId="a5">
    <w:name w:val="Верхний колонтитул Знак"/>
    <w:basedOn w:val="a1"/>
    <w:link w:val="a4"/>
    <w:uiPriority w:val="99"/>
    <w:rsid w:val="00C4442C"/>
    <w:rPr>
      <w:rFonts w:ascii="Calibri" w:hAnsi="Calibri"/>
      <w:sz w:val="22"/>
      <w:lang w:val="en-US"/>
    </w:rPr>
  </w:style>
  <w:style w:type="character" w:customStyle="1" w:styleId="30">
    <w:name w:val="Заголовок 3 Знак"/>
    <w:basedOn w:val="a1"/>
    <w:link w:val="3"/>
    <w:rsid w:val="001B3DDF"/>
    <w:rPr>
      <w:rFonts w:asciiTheme="majorHAnsi" w:eastAsiaTheme="majorEastAsia" w:hAnsiTheme="majorHAnsi" w:cstheme="majorBidi"/>
      <w:color w:val="000836" w:themeColor="accent1" w:themeShade="7F"/>
      <w:sz w:val="22"/>
      <w:szCs w:val="24"/>
      <w:lang w:val="en-US"/>
    </w:rPr>
  </w:style>
  <w:style w:type="paragraph" w:styleId="ac">
    <w:name w:val="macro"/>
    <w:link w:val="ad"/>
    <w:semiHidden/>
    <w:unhideWhenUsed/>
    <w:rsid w:val="00363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val="en-US"/>
    </w:rPr>
  </w:style>
  <w:style w:type="character" w:customStyle="1" w:styleId="ad">
    <w:name w:val="Текст макроса Знак"/>
    <w:basedOn w:val="a1"/>
    <w:link w:val="ac"/>
    <w:semiHidden/>
    <w:rsid w:val="00363C0C"/>
    <w:rPr>
      <w:rFonts w:ascii="Consolas" w:hAnsi="Consolas"/>
      <w:lang w:val="en-US"/>
    </w:rPr>
  </w:style>
  <w:style w:type="character" w:customStyle="1" w:styleId="40">
    <w:name w:val="Заголовок 4 Знак"/>
    <w:basedOn w:val="a1"/>
    <w:link w:val="4"/>
    <w:rsid w:val="0016378F"/>
    <w:rPr>
      <w:rFonts w:asciiTheme="majorHAnsi" w:eastAsiaTheme="majorEastAsia" w:hAnsiTheme="majorHAnsi" w:cstheme="majorBidi"/>
      <w:i/>
      <w:iCs/>
      <w:color w:val="000D52" w:themeColor="accent1" w:themeShade="BF"/>
      <w:sz w:val="22"/>
      <w:lang w:val="en-US"/>
    </w:rPr>
  </w:style>
  <w:style w:type="character" w:customStyle="1" w:styleId="10">
    <w:name w:val="Заголовок 1 Знак"/>
    <w:link w:val="1"/>
    <w:rsid w:val="001B3DDF"/>
    <w:rPr>
      <w:rFonts w:ascii="Calibri" w:hAnsi="Calibri"/>
      <w:b/>
      <w:sz w:val="22"/>
      <w:lang w:val="en-US"/>
    </w:rPr>
  </w:style>
  <w:style w:type="numbering" w:customStyle="1" w:styleId="Headinglist">
    <w:name w:val="Heading list"/>
    <w:uiPriority w:val="99"/>
    <w:rsid w:val="001B3DDF"/>
    <w:pPr>
      <w:numPr>
        <w:numId w:val="17"/>
      </w:numPr>
    </w:pPr>
  </w:style>
  <w:style w:type="table" w:styleId="ae">
    <w:name w:val="Table Grid"/>
    <w:basedOn w:val="a2"/>
    <w:rsid w:val="00812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178025\AppData\Local\Temp\Templafy\WordVsto\gqx0nihm.dotx" TargetMode="External"/></Relationships>
</file>

<file path=word/theme/theme1.xml><?xml version="1.0" encoding="utf-8"?>
<a:theme xmlns:a="http://schemas.openxmlformats.org/drawingml/2006/main" name="philips2021">
  <a:themeElements>
    <a:clrScheme name="Philips">
      <a:dk1>
        <a:srgbClr val="000000"/>
      </a:dk1>
      <a:lt1>
        <a:srgbClr val="FFFFFF"/>
      </a:lt1>
      <a:dk2>
        <a:srgbClr val="0B5ED7"/>
      </a:dk2>
      <a:lt2>
        <a:srgbClr val="BDF0FF"/>
      </a:lt2>
      <a:accent1>
        <a:srgbClr val="00126E"/>
      </a:accent1>
      <a:accent2>
        <a:srgbClr val="02DA20"/>
      </a:accent2>
      <a:accent3>
        <a:srgbClr val="F85569"/>
      </a:accent3>
      <a:accent4>
        <a:srgbClr val="FFCF50"/>
      </a:accent4>
      <a:accent5>
        <a:srgbClr val="FA8DDC"/>
      </a:accent5>
      <a:accent6>
        <a:srgbClr val="D780FF"/>
      </a:accent6>
      <a:hlink>
        <a:srgbClr val="0B5ED7"/>
      </a:hlink>
      <a:folHlink>
        <a:srgbClr val="0B5ED7"/>
      </a:folHlink>
    </a:clrScheme>
    <a:fontScheme name="Custom 12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89C4"/>
        </a:solidFill>
        <a:ln w="25400" cap="flat" cmpd="sng" algn="ctr">
          <a:solidFill>
            <a:srgbClr val="0089C4"/>
          </a:solidFill>
          <a:prstDash val="solid"/>
        </a:ln>
        <a:effectLst/>
      </a:spPr>
      <a:bodyPr rtlCol="0" anchor="ctr"/>
      <a:lstStyle>
        <a:defPPr algn="ctr">
          <a:defRPr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ight Blue">
      <a:srgbClr val="BDF0FF"/>
    </a:custClr>
    <a:custClr name="Light Aqua">
      <a:srgbClr val="9CF6FB"/>
    </a:custClr>
    <a:custClr name="Light Green">
      <a:srgbClr val="ADFFB5"/>
    </a:custClr>
    <a:custClr name="Light Gold">
      <a:srgbClr val="FCFCC2"/>
    </a:custClr>
    <a:custClr name="Light Coral">
      <a:srgbClr val="FFDEDB"/>
    </a:custClr>
    <a:custClr name="Light Pink">
      <a:srgbClr val="FFE5F9"/>
    </a:custClr>
    <a:custClr name="Light Purple">
      <a:srgbClr val="F1DEFC"/>
    </a:custClr>
    <a:custClr name="White">
      <a:srgbClr val="FFFFFF"/>
    </a:custClr>
    <a:custClr name="White">
      <a:srgbClr val="FFFFFF"/>
    </a:custClr>
    <a:custClr name="White">
      <a:srgbClr val="FFFFFF"/>
    </a:custClr>
    <a:custClr name="Philips Blue">
      <a:srgbClr val="0B5ED7"/>
    </a:custClr>
    <a:custClr name="Aqua">
      <a:srgbClr val="02ABB1"/>
    </a:custClr>
    <a:custClr name="Green">
      <a:srgbClr val="02DA21"/>
    </a:custClr>
    <a:custClr name="Gold">
      <a:srgbClr val="FFCF50"/>
    </a:custClr>
    <a:custClr name="Coral">
      <a:srgbClr val="F85569"/>
    </a:custClr>
    <a:custClr name="Pink">
      <a:srgbClr val="FA8DDC"/>
    </a:custClr>
    <a:custClr name="Purple">
      <a:srgbClr val="D780FF"/>
    </a:custClr>
    <a:custClr name="White">
      <a:srgbClr val="FFFFFF"/>
    </a:custClr>
    <a:custClr name="White">
      <a:srgbClr val="FFFFFF"/>
    </a:custClr>
    <a:custClr name="White">
      <a:srgbClr val="FFFFFF"/>
    </a:custClr>
    <a:custClr name="Dark Blue">
      <a:srgbClr val="00126E"/>
    </a:custClr>
    <a:custClr name="Dark Aqua">
      <a:srgbClr val="00666F"/>
    </a:custClr>
    <a:custClr name="Dark Green">
      <a:srgbClr val="008800"/>
    </a:custClr>
    <a:custClr name="Dark Gold">
      <a:srgbClr val="FCA708"/>
    </a:custClr>
    <a:custClr name="Dark Coral">
      <a:srgbClr val="D43F44"/>
    </a:custClr>
    <a:custClr name="Dark Pink">
      <a:srgbClr val="DB0383"/>
    </a:custClr>
    <a:custClr name="Dark Purple">
      <a:srgbClr val="A80DF2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philips2021" id="{F4FA1CBD-B4FA-3141-997B-35DB3EA36268}" vid="{291F0405-4863-E745-A736-788B7935D7A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],"templateName":"Philips Blank (1)","templateDescription":"","enableDocumentContentUpdater":false,"version":"2.0"}]]></TemplafyTemplate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1" ma:contentTypeDescription="Een nieuw document maken." ma:contentTypeScope="" ma:versionID="7bfe86bcb2f81af92b6a2f60bae862a7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10d9456ce71c04f2483e40a32c242f0e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FormConfiguration><![CDATA[{"formFields":[],"formDataEntries":[]}]]></TemplafyForm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E5B46-258F-4D55-A065-A66E3224440F}">
  <ds:schemaRefs/>
</ds:datastoreItem>
</file>

<file path=customXml/itemProps2.xml><?xml version="1.0" encoding="utf-8"?>
<ds:datastoreItem xmlns:ds="http://schemas.openxmlformats.org/officeDocument/2006/customXml" ds:itemID="{9020EB0B-4BE6-4E61-93D2-6E744E69C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F483A-6751-4EC4-B3C4-453CB9CA0C65}">
  <ds:schemaRefs/>
</ds:datastoreItem>
</file>

<file path=customXml/itemProps4.xml><?xml version="1.0" encoding="utf-8"?>
<ds:datastoreItem xmlns:ds="http://schemas.openxmlformats.org/officeDocument/2006/customXml" ds:itemID="{C181BAD3-D615-4BFE-806F-F2F44F1E3E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7D0426E-2C94-431A-9FFB-E9C85DD39B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6B4E27-0AF0-4F4B-99D9-1304F6C24D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gqx0nihm.dotx</Template>
  <TotalTime>27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Ilyasov, Nail</dc:creator>
  <cp:lastModifiedBy>root</cp:lastModifiedBy>
  <cp:revision>8</cp:revision>
  <dcterms:created xsi:type="dcterms:W3CDTF">2025-05-30T19:55:00Z</dcterms:created>
  <dcterms:modified xsi:type="dcterms:W3CDTF">2025-06-03T15:52:00Z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enantId">
    <vt:lpwstr>philips</vt:lpwstr>
  </property>
  <property fmtid="{D5CDD505-2E9C-101B-9397-08002B2CF9AE}" pid="4" name="TemplafyTemplateId">
    <vt:lpwstr>1129861465149538368</vt:lpwstr>
  </property>
  <property fmtid="{D5CDD505-2E9C-101B-9397-08002B2CF9AE}" pid="5" name="TemplafyUserProfileId">
    <vt:lpwstr>638010953204014687</vt:lpwstr>
  </property>
  <property fmtid="{D5CDD505-2E9C-101B-9397-08002B2CF9AE}" pid="6" name="TemplafyFromBlank">
    <vt:bool>true</vt:bool>
  </property>
</Properties>
</file>