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3C5B0" w14:textId="77777777" w:rsidR="00116A67" w:rsidRDefault="004B5E73">
      <w:pPr>
        <w:pStyle w:val="a3"/>
        <w:ind w:left="388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0480CBB" wp14:editId="771D4210">
            <wp:extent cx="961179" cy="922518"/>
            <wp:effectExtent l="0" t="0" r="4445" b="508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933" cy="93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3C54E" w14:textId="77777777" w:rsidR="00116A67" w:rsidRDefault="00116A67">
      <w:pPr>
        <w:pStyle w:val="a3"/>
        <w:spacing w:before="202"/>
        <w:rPr>
          <w:sz w:val="24"/>
        </w:rPr>
      </w:pPr>
    </w:p>
    <w:p w14:paraId="13552F69" w14:textId="77777777" w:rsidR="00116A67" w:rsidRPr="00745831" w:rsidRDefault="004B5E73">
      <w:pPr>
        <w:spacing w:line="278" w:lineRule="auto"/>
        <w:ind w:right="135"/>
        <w:jc w:val="center"/>
        <w:rPr>
          <w:b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14:paraId="46087C1A" w14:textId="77777777" w:rsidR="00116A67" w:rsidRPr="00745831" w:rsidRDefault="004B5E73" w:rsidP="000864AB">
      <w:pPr>
        <w:snapToGrid w:val="0"/>
        <w:ind w:right="135"/>
        <w:jc w:val="center"/>
        <w:rPr>
          <w:b/>
          <w:sz w:val="24"/>
          <w:szCs w:val="24"/>
        </w:rPr>
      </w:pPr>
      <w:r w:rsidRPr="00745831">
        <w:rPr>
          <w:b/>
          <w:spacing w:val="-2"/>
          <w:sz w:val="24"/>
          <w:szCs w:val="24"/>
        </w:rPr>
        <w:t>РОССИЙСКИЙ</w:t>
      </w:r>
      <w:r w:rsidRPr="00745831">
        <w:rPr>
          <w:b/>
          <w:spacing w:val="-18"/>
          <w:sz w:val="24"/>
          <w:szCs w:val="24"/>
        </w:rPr>
        <w:t xml:space="preserve"> </w:t>
      </w:r>
      <w:r w:rsidRPr="00745831">
        <w:rPr>
          <w:b/>
          <w:spacing w:val="-2"/>
          <w:sz w:val="24"/>
          <w:szCs w:val="24"/>
        </w:rPr>
        <w:t>ГОСУДАРСТВЕННЫЙ</w:t>
      </w:r>
      <w:r w:rsidRPr="00745831">
        <w:rPr>
          <w:b/>
          <w:spacing w:val="-15"/>
          <w:sz w:val="24"/>
          <w:szCs w:val="24"/>
        </w:rPr>
        <w:t xml:space="preserve"> </w:t>
      </w:r>
      <w:r w:rsidRPr="00745831">
        <w:rPr>
          <w:b/>
          <w:spacing w:val="-2"/>
          <w:sz w:val="24"/>
          <w:szCs w:val="24"/>
        </w:rPr>
        <w:t xml:space="preserve">ГУМАНИТАРНЫЙ </w:t>
      </w:r>
      <w:r w:rsidRPr="00745831">
        <w:rPr>
          <w:b/>
          <w:sz w:val="24"/>
          <w:szCs w:val="24"/>
        </w:rPr>
        <w:t>УНИВЕРСИТЕТ (РГГУ)</w:t>
      </w:r>
    </w:p>
    <w:p w14:paraId="4E8DCAAF" w14:textId="77777777" w:rsidR="00116A67" w:rsidRPr="00745831" w:rsidRDefault="00116A67" w:rsidP="000864AB">
      <w:pPr>
        <w:pStyle w:val="a3"/>
        <w:snapToGrid w:val="0"/>
        <w:rPr>
          <w:b/>
          <w:sz w:val="24"/>
          <w:szCs w:val="24"/>
        </w:rPr>
      </w:pPr>
    </w:p>
    <w:p w14:paraId="455E2355" w14:textId="77777777" w:rsidR="000864AB" w:rsidRDefault="004B5E73" w:rsidP="000864AB">
      <w:pPr>
        <w:snapToGrid w:val="0"/>
        <w:ind w:left="519" w:right="655"/>
        <w:jc w:val="center"/>
        <w:rPr>
          <w:b/>
          <w:w w:val="105"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Институт</w:t>
      </w:r>
      <w:r w:rsidRPr="00745831">
        <w:rPr>
          <w:b/>
          <w:spacing w:val="-12"/>
          <w:w w:val="105"/>
          <w:sz w:val="24"/>
          <w:szCs w:val="24"/>
        </w:rPr>
        <w:t xml:space="preserve"> </w:t>
      </w:r>
      <w:r w:rsidRPr="00745831">
        <w:rPr>
          <w:b/>
          <w:w w:val="105"/>
          <w:sz w:val="24"/>
          <w:szCs w:val="24"/>
        </w:rPr>
        <w:t>социально-экономических</w:t>
      </w:r>
      <w:r w:rsidRPr="00745831">
        <w:rPr>
          <w:b/>
          <w:spacing w:val="-12"/>
          <w:w w:val="105"/>
          <w:sz w:val="24"/>
          <w:szCs w:val="24"/>
        </w:rPr>
        <w:t xml:space="preserve"> </w:t>
      </w:r>
      <w:r w:rsidRPr="00745831">
        <w:rPr>
          <w:b/>
          <w:w w:val="105"/>
          <w:sz w:val="24"/>
          <w:szCs w:val="24"/>
        </w:rPr>
        <w:t xml:space="preserve">наук </w:t>
      </w:r>
    </w:p>
    <w:p w14:paraId="30A5823A" w14:textId="2E9C8319" w:rsidR="00116A67" w:rsidRPr="00745831" w:rsidRDefault="004B5E73" w:rsidP="000864AB">
      <w:pPr>
        <w:snapToGrid w:val="0"/>
        <w:ind w:left="519" w:right="655"/>
        <w:jc w:val="center"/>
        <w:rPr>
          <w:b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Экономический факультет</w:t>
      </w:r>
    </w:p>
    <w:p w14:paraId="5881BF10" w14:textId="77777777" w:rsidR="00116A67" w:rsidRPr="00745831" w:rsidRDefault="004B5E73" w:rsidP="000864AB">
      <w:pPr>
        <w:snapToGrid w:val="0"/>
        <w:ind w:right="135"/>
        <w:jc w:val="center"/>
        <w:rPr>
          <w:b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Кафедра</w:t>
      </w:r>
      <w:r w:rsidRPr="00745831">
        <w:rPr>
          <w:b/>
          <w:spacing w:val="-12"/>
          <w:w w:val="105"/>
          <w:sz w:val="24"/>
          <w:szCs w:val="24"/>
        </w:rPr>
        <w:t xml:space="preserve"> </w:t>
      </w:r>
      <w:r w:rsidR="00745831">
        <w:rPr>
          <w:b/>
          <w:w w:val="105"/>
          <w:sz w:val="24"/>
          <w:szCs w:val="24"/>
        </w:rPr>
        <w:t>финансов и кредита</w:t>
      </w:r>
    </w:p>
    <w:p w14:paraId="048BBA68" w14:textId="77777777" w:rsidR="00116A67" w:rsidRPr="00745831" w:rsidRDefault="00116A67" w:rsidP="000864AB">
      <w:pPr>
        <w:pStyle w:val="a3"/>
        <w:snapToGrid w:val="0"/>
        <w:rPr>
          <w:b/>
          <w:sz w:val="24"/>
          <w:szCs w:val="24"/>
        </w:rPr>
      </w:pPr>
    </w:p>
    <w:p w14:paraId="7F7AE957" w14:textId="77777777" w:rsidR="00116A67" w:rsidRPr="00745831" w:rsidRDefault="00116A67">
      <w:pPr>
        <w:pStyle w:val="a3"/>
        <w:rPr>
          <w:b/>
          <w:sz w:val="24"/>
          <w:szCs w:val="24"/>
        </w:rPr>
      </w:pPr>
    </w:p>
    <w:p w14:paraId="32C9B4C9" w14:textId="77777777" w:rsidR="00525215" w:rsidRDefault="00525215" w:rsidP="00525215">
      <w:pPr>
        <w:pStyle w:val="a3"/>
        <w:snapToGrid w:val="0"/>
        <w:jc w:val="center"/>
        <w:rPr>
          <w:b/>
          <w:bCs/>
          <w:sz w:val="24"/>
          <w:szCs w:val="24"/>
        </w:rPr>
      </w:pPr>
      <w:r w:rsidRPr="00525215">
        <w:rPr>
          <w:b/>
          <w:bCs/>
          <w:sz w:val="24"/>
          <w:szCs w:val="24"/>
        </w:rPr>
        <w:t xml:space="preserve">Научно-практический семинар     </w:t>
      </w:r>
    </w:p>
    <w:p w14:paraId="2993B6A3" w14:textId="77777777" w:rsidR="00525215" w:rsidRDefault="00525215" w:rsidP="00525215">
      <w:pPr>
        <w:pStyle w:val="a3"/>
        <w:snapToGrid w:val="0"/>
        <w:jc w:val="center"/>
        <w:rPr>
          <w:b/>
          <w:bCs/>
          <w:sz w:val="24"/>
          <w:szCs w:val="24"/>
        </w:rPr>
      </w:pPr>
    </w:p>
    <w:p w14:paraId="3F2A284C" w14:textId="3D800AA5" w:rsidR="00525215" w:rsidRPr="00525215" w:rsidRDefault="00525215" w:rsidP="00525215">
      <w:pPr>
        <w:pStyle w:val="a3"/>
        <w:snapToGrid w:val="0"/>
        <w:jc w:val="center"/>
        <w:rPr>
          <w:b/>
          <w:bCs/>
          <w:sz w:val="24"/>
          <w:szCs w:val="24"/>
        </w:rPr>
      </w:pPr>
      <w:proofErr w:type="gramStart"/>
      <w:r w:rsidRPr="00525215">
        <w:rPr>
          <w:b/>
          <w:bCs/>
          <w:sz w:val="24"/>
          <w:szCs w:val="24"/>
        </w:rPr>
        <w:t>Социальные  налоговые</w:t>
      </w:r>
      <w:proofErr w:type="gramEnd"/>
      <w:r w:rsidRPr="00525215">
        <w:rPr>
          <w:b/>
          <w:bCs/>
          <w:sz w:val="24"/>
          <w:szCs w:val="24"/>
        </w:rPr>
        <w:t xml:space="preserve">  вычеты  или  пошаговая  инструкция  как  получить  налоговый  вычет  на  обучение,   лечение  и  т. д</w:t>
      </w:r>
    </w:p>
    <w:p w14:paraId="368FA15F" w14:textId="77777777" w:rsidR="00525215" w:rsidRDefault="00525215">
      <w:pPr>
        <w:ind w:right="135"/>
        <w:jc w:val="center"/>
        <w:rPr>
          <w:b/>
          <w:spacing w:val="-8"/>
          <w:sz w:val="24"/>
          <w:szCs w:val="24"/>
        </w:rPr>
      </w:pPr>
    </w:p>
    <w:p w14:paraId="2A40151D" w14:textId="708589C6" w:rsidR="00525215" w:rsidRPr="00525215" w:rsidRDefault="00525215" w:rsidP="00525215">
      <w:pPr>
        <w:ind w:right="135"/>
        <w:jc w:val="center"/>
        <w:rPr>
          <w:b/>
          <w:sz w:val="24"/>
          <w:szCs w:val="24"/>
        </w:rPr>
      </w:pPr>
      <w:r>
        <w:rPr>
          <w:b/>
          <w:spacing w:val="-8"/>
          <w:sz w:val="24"/>
          <w:szCs w:val="24"/>
        </w:rPr>
        <w:t>ПРОГРАММА</w:t>
      </w:r>
    </w:p>
    <w:p w14:paraId="3AC75E09" w14:textId="77777777" w:rsidR="000864AB" w:rsidRDefault="000864AB" w:rsidP="000864AB">
      <w:pPr>
        <w:pStyle w:val="a3"/>
        <w:ind w:left="570"/>
        <w:rPr>
          <w:b/>
          <w:sz w:val="24"/>
          <w:szCs w:val="24"/>
          <w:lang w:eastAsia="ru-RU"/>
        </w:rPr>
      </w:pPr>
    </w:p>
    <w:p w14:paraId="6AF69CF0" w14:textId="546827B0" w:rsidR="00745831" w:rsidRPr="000864AB" w:rsidRDefault="00042BC2" w:rsidP="000864AB">
      <w:pPr>
        <w:pStyle w:val="a3"/>
        <w:ind w:left="570"/>
        <w:rPr>
          <w:b/>
          <w:sz w:val="24"/>
          <w:szCs w:val="24"/>
          <w:lang w:eastAsia="ru-RU"/>
        </w:rPr>
      </w:pPr>
      <w:r w:rsidRPr="000864AB">
        <w:rPr>
          <w:b/>
          <w:sz w:val="24"/>
          <w:szCs w:val="24"/>
          <w:lang w:eastAsia="ru-RU"/>
        </w:rPr>
        <w:t>Модератор</w:t>
      </w:r>
      <w:r w:rsidR="000864AB">
        <w:rPr>
          <w:b/>
          <w:sz w:val="24"/>
          <w:szCs w:val="24"/>
          <w:lang w:eastAsia="ru-RU"/>
        </w:rPr>
        <w:t>:</w:t>
      </w:r>
      <w:r w:rsidRPr="000864AB">
        <w:rPr>
          <w:b/>
          <w:sz w:val="24"/>
          <w:szCs w:val="24"/>
          <w:lang w:eastAsia="ru-RU"/>
        </w:rPr>
        <w:t xml:space="preserve"> </w:t>
      </w:r>
      <w:r w:rsidRPr="000864AB">
        <w:rPr>
          <w:bCs/>
          <w:sz w:val="24"/>
          <w:szCs w:val="24"/>
          <w:lang w:eastAsia="ru-RU"/>
        </w:rPr>
        <w:t xml:space="preserve">заведующая кафедры финансов и кредита </w:t>
      </w:r>
      <w:proofErr w:type="spellStart"/>
      <w:r w:rsidRPr="000864AB">
        <w:rPr>
          <w:bCs/>
          <w:sz w:val="24"/>
          <w:szCs w:val="24"/>
          <w:lang w:eastAsia="ru-RU"/>
        </w:rPr>
        <w:t>Пятшева</w:t>
      </w:r>
      <w:proofErr w:type="spellEnd"/>
      <w:r w:rsidRPr="000864AB">
        <w:rPr>
          <w:bCs/>
          <w:sz w:val="24"/>
          <w:szCs w:val="24"/>
          <w:lang w:eastAsia="ru-RU"/>
        </w:rPr>
        <w:t xml:space="preserve"> Елена Николаевна</w:t>
      </w:r>
    </w:p>
    <w:p w14:paraId="04B08722" w14:textId="58893E00" w:rsidR="00745831" w:rsidRDefault="00745831" w:rsidP="000864AB">
      <w:pPr>
        <w:pStyle w:val="a3"/>
        <w:snapToGrid w:val="0"/>
        <w:ind w:firstLine="570"/>
        <w:jc w:val="both"/>
        <w:rPr>
          <w:sz w:val="24"/>
          <w:szCs w:val="24"/>
        </w:rPr>
      </w:pPr>
      <w:r w:rsidRPr="000864AB">
        <w:rPr>
          <w:sz w:val="24"/>
          <w:szCs w:val="24"/>
        </w:rPr>
        <w:t>Цель научно-практического семинара — углубление знаний участников по теме предоставления налоговых вычетов физическим лицам, стимулирование обсуждения научных идей, выявления сильных и слабых сторон различных подходов, поиска новых решений для существующих проблем налогообложения.</w:t>
      </w:r>
    </w:p>
    <w:p w14:paraId="322DD16C" w14:textId="77777777" w:rsidR="000864AB" w:rsidRPr="000864AB" w:rsidRDefault="000864AB" w:rsidP="000864AB">
      <w:pPr>
        <w:pStyle w:val="a3"/>
        <w:snapToGrid w:val="0"/>
        <w:ind w:left="720"/>
        <w:jc w:val="both"/>
        <w:rPr>
          <w:sz w:val="24"/>
          <w:szCs w:val="24"/>
        </w:rPr>
      </w:pPr>
    </w:p>
    <w:p w14:paraId="18DE27AE" w14:textId="56FAD179" w:rsidR="00042BC2" w:rsidRPr="000864AB" w:rsidRDefault="00042BC2" w:rsidP="00396C95">
      <w:pPr>
        <w:pStyle w:val="a3"/>
        <w:snapToGrid w:val="0"/>
        <w:ind w:firstLine="360"/>
        <w:rPr>
          <w:sz w:val="24"/>
          <w:szCs w:val="24"/>
        </w:rPr>
      </w:pPr>
      <w:r w:rsidRPr="000864AB">
        <w:rPr>
          <w:sz w:val="24"/>
          <w:szCs w:val="24"/>
        </w:rPr>
        <w:t>Вступительное слово</w:t>
      </w:r>
      <w:r w:rsidR="00396C95">
        <w:rPr>
          <w:sz w:val="24"/>
          <w:szCs w:val="24"/>
        </w:rPr>
        <w:t>:</w:t>
      </w:r>
      <w:r w:rsidRPr="000864AB">
        <w:rPr>
          <w:sz w:val="24"/>
          <w:szCs w:val="24"/>
        </w:rPr>
        <w:t xml:space="preserve"> </w:t>
      </w:r>
      <w:r w:rsidR="004B4BAA">
        <w:rPr>
          <w:sz w:val="24"/>
          <w:szCs w:val="24"/>
        </w:rPr>
        <w:t>к</w:t>
      </w:r>
      <w:r w:rsidR="004B4BAA">
        <w:rPr>
          <w:b/>
          <w:sz w:val="24"/>
          <w:szCs w:val="24"/>
          <w:lang w:eastAsia="ru-RU"/>
        </w:rPr>
        <w:t>анд.</w:t>
      </w:r>
      <w:r w:rsidRPr="000864AB">
        <w:rPr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0864AB">
        <w:rPr>
          <w:b/>
          <w:sz w:val="24"/>
          <w:szCs w:val="24"/>
          <w:lang w:eastAsia="ru-RU"/>
        </w:rPr>
        <w:t>соц.наук</w:t>
      </w:r>
      <w:proofErr w:type="spellEnd"/>
      <w:proofErr w:type="gramEnd"/>
      <w:r w:rsidRPr="000864AB">
        <w:rPr>
          <w:b/>
          <w:sz w:val="24"/>
          <w:szCs w:val="24"/>
          <w:lang w:eastAsia="ru-RU"/>
        </w:rPr>
        <w:t xml:space="preserve">, заведующая кафедры финансов и кредита </w:t>
      </w:r>
      <w:proofErr w:type="spellStart"/>
      <w:r w:rsidRPr="000864AB">
        <w:rPr>
          <w:b/>
          <w:sz w:val="24"/>
          <w:szCs w:val="24"/>
          <w:lang w:eastAsia="ru-RU"/>
        </w:rPr>
        <w:t>Пятшева</w:t>
      </w:r>
      <w:proofErr w:type="spellEnd"/>
      <w:r w:rsidRPr="000864AB">
        <w:rPr>
          <w:b/>
          <w:sz w:val="24"/>
          <w:szCs w:val="24"/>
          <w:lang w:eastAsia="ru-RU"/>
        </w:rPr>
        <w:t xml:space="preserve"> Е</w:t>
      </w:r>
      <w:r w:rsidR="00396C95">
        <w:rPr>
          <w:b/>
          <w:sz w:val="24"/>
          <w:szCs w:val="24"/>
          <w:lang w:eastAsia="ru-RU"/>
        </w:rPr>
        <w:t xml:space="preserve">лена </w:t>
      </w:r>
      <w:r w:rsidRPr="000864AB">
        <w:rPr>
          <w:b/>
          <w:sz w:val="24"/>
          <w:szCs w:val="24"/>
          <w:lang w:eastAsia="ru-RU"/>
        </w:rPr>
        <w:t>Н</w:t>
      </w:r>
      <w:r w:rsidR="00396C95">
        <w:rPr>
          <w:b/>
          <w:sz w:val="24"/>
          <w:szCs w:val="24"/>
          <w:lang w:eastAsia="ru-RU"/>
        </w:rPr>
        <w:t>иколаевна</w:t>
      </w:r>
    </w:p>
    <w:p w14:paraId="400F2A85" w14:textId="233D48D9" w:rsidR="00396C95" w:rsidRPr="00396C95" w:rsidRDefault="00396C95" w:rsidP="00396C95">
      <w:pPr>
        <w:ind w:firstLine="360"/>
        <w:rPr>
          <w:b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Приглашенный спикер: </w:t>
      </w:r>
      <w:r w:rsidRPr="00396C95">
        <w:rPr>
          <w:b/>
          <w:sz w:val="24"/>
          <w:szCs w:val="24"/>
        </w:rPr>
        <w:t>з</w:t>
      </w:r>
      <w:r w:rsidRPr="00396C95">
        <w:rPr>
          <w:b/>
          <w:bCs/>
          <w:color w:val="000000" w:themeColor="text1"/>
          <w:sz w:val="24"/>
          <w:szCs w:val="24"/>
        </w:rPr>
        <w:t xml:space="preserve">аместитель начальника отдела оказания государственных услуг </w:t>
      </w:r>
      <w:r w:rsidR="009D05AD">
        <w:rPr>
          <w:b/>
          <w:bCs/>
          <w:color w:val="000000" w:themeColor="text1"/>
          <w:sz w:val="24"/>
          <w:szCs w:val="24"/>
        </w:rPr>
        <w:t xml:space="preserve">представитель </w:t>
      </w:r>
      <w:r w:rsidRPr="00396C95">
        <w:rPr>
          <w:b/>
          <w:color w:val="000000" w:themeColor="text1"/>
          <w:sz w:val="24"/>
          <w:szCs w:val="24"/>
        </w:rPr>
        <w:t xml:space="preserve">ИФНС России № 7 по г. Москве </w:t>
      </w:r>
    </w:p>
    <w:p w14:paraId="54834FFB" w14:textId="764A749C" w:rsidR="000864AB" w:rsidRPr="000864AB" w:rsidRDefault="000864AB" w:rsidP="000864AB">
      <w:pPr>
        <w:pStyle w:val="a3"/>
        <w:snapToGrid w:val="0"/>
        <w:ind w:left="720"/>
        <w:rPr>
          <w:sz w:val="24"/>
          <w:szCs w:val="24"/>
        </w:rPr>
      </w:pPr>
    </w:p>
    <w:p w14:paraId="2265E10F" w14:textId="78BE9C63" w:rsidR="000864AB" w:rsidRDefault="00A96FB8" w:rsidP="005507B6">
      <w:pPr>
        <w:pStyle w:val="a3"/>
        <w:snapToGrid w:val="0"/>
        <w:spacing w:line="360" w:lineRule="auto"/>
        <w:ind w:left="360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1. Социальные вычеты для физических лиц. </w:t>
      </w:r>
      <w:r w:rsidR="00042BC2" w:rsidRPr="000864AB">
        <w:rPr>
          <w:color w:val="000000" w:themeColor="text1"/>
          <w:sz w:val="24"/>
          <w:szCs w:val="24"/>
        </w:rPr>
        <w:t xml:space="preserve"> </w:t>
      </w:r>
      <w:r w:rsidR="000864AB" w:rsidRPr="000864AB">
        <w:rPr>
          <w:color w:val="000000" w:themeColor="text1"/>
          <w:sz w:val="24"/>
          <w:szCs w:val="24"/>
        </w:rPr>
        <w:t>Особенности</w:t>
      </w:r>
      <w:r w:rsidR="00042BC2" w:rsidRPr="000864AB">
        <w:rPr>
          <w:color w:val="000000" w:themeColor="text1"/>
          <w:sz w:val="24"/>
          <w:szCs w:val="24"/>
        </w:rPr>
        <w:t xml:space="preserve"> возврата вычета</w:t>
      </w:r>
      <w:r w:rsidR="000864AB" w:rsidRPr="000864AB">
        <w:rPr>
          <w:color w:val="000000" w:themeColor="text1"/>
          <w:sz w:val="24"/>
          <w:szCs w:val="24"/>
        </w:rPr>
        <w:t xml:space="preserve"> по расходам на обучение </w:t>
      </w:r>
    </w:p>
    <w:p w14:paraId="66EDF743" w14:textId="4382708F" w:rsidR="005507B6" w:rsidRPr="000864AB" w:rsidRDefault="00A96FB8" w:rsidP="000864AB">
      <w:pPr>
        <w:pStyle w:val="a3"/>
        <w:snapToGrid w:val="0"/>
        <w:ind w:left="360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="005507B6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 xml:space="preserve"> </w:t>
      </w:r>
      <w:r w:rsidR="005507B6">
        <w:rPr>
          <w:color w:val="000000" w:themeColor="text1"/>
          <w:sz w:val="24"/>
          <w:szCs w:val="24"/>
        </w:rPr>
        <w:t>Интернет сервис «Личный кабинет физического лица»-преимущества использования</w:t>
      </w:r>
    </w:p>
    <w:p w14:paraId="2E434295" w14:textId="77777777" w:rsidR="000864AB" w:rsidRPr="000864AB" w:rsidRDefault="000864AB" w:rsidP="000864AB">
      <w:pPr>
        <w:pStyle w:val="a3"/>
        <w:snapToGrid w:val="0"/>
        <w:ind w:left="360"/>
        <w:rPr>
          <w:sz w:val="24"/>
          <w:szCs w:val="24"/>
        </w:rPr>
      </w:pPr>
    </w:p>
    <w:p w14:paraId="4E38A9A3" w14:textId="3FC972BB" w:rsidR="008973E9" w:rsidRPr="000864AB" w:rsidRDefault="00042BC2" w:rsidP="000864AB">
      <w:pPr>
        <w:pStyle w:val="a3"/>
        <w:snapToGrid w:val="0"/>
        <w:rPr>
          <w:sz w:val="24"/>
          <w:szCs w:val="24"/>
        </w:rPr>
      </w:pPr>
      <w:r w:rsidRPr="000864AB">
        <w:rPr>
          <w:color w:val="000000" w:themeColor="text1"/>
          <w:sz w:val="24"/>
          <w:szCs w:val="24"/>
        </w:rPr>
        <w:t xml:space="preserve"> </w:t>
      </w:r>
      <w:r w:rsidR="008973E9" w:rsidRPr="000864AB">
        <w:rPr>
          <w:sz w:val="24"/>
          <w:szCs w:val="24"/>
        </w:rPr>
        <w:t>Вопросы для обсуждения</w:t>
      </w:r>
      <w:r w:rsidR="004B5E73" w:rsidRPr="000864AB">
        <w:rPr>
          <w:sz w:val="24"/>
          <w:szCs w:val="24"/>
        </w:rPr>
        <w:t xml:space="preserve">: </w:t>
      </w:r>
    </w:p>
    <w:p w14:paraId="7389AAE3" w14:textId="1D739803" w:rsidR="004B5E73" w:rsidRPr="000864AB" w:rsidRDefault="004B5E73" w:rsidP="000864AB">
      <w:pPr>
        <w:pStyle w:val="a3"/>
        <w:numPr>
          <w:ilvl w:val="0"/>
          <w:numId w:val="3"/>
        </w:numPr>
        <w:snapToGrid w:val="0"/>
        <w:rPr>
          <w:sz w:val="24"/>
          <w:szCs w:val="24"/>
        </w:rPr>
      </w:pPr>
      <w:r w:rsidRPr="000864AB">
        <w:rPr>
          <w:sz w:val="24"/>
          <w:szCs w:val="24"/>
        </w:rPr>
        <w:t>Кто имеет право на получение налоговых вычетов за обучение?</w:t>
      </w:r>
    </w:p>
    <w:p w14:paraId="769B5EA3" w14:textId="14321688" w:rsidR="004B5E73" w:rsidRPr="000864AB" w:rsidRDefault="004B5E73" w:rsidP="000864AB">
      <w:pPr>
        <w:pStyle w:val="a3"/>
        <w:numPr>
          <w:ilvl w:val="0"/>
          <w:numId w:val="3"/>
        </w:numPr>
        <w:snapToGrid w:val="0"/>
        <w:rPr>
          <w:sz w:val="24"/>
          <w:szCs w:val="24"/>
        </w:rPr>
      </w:pPr>
      <w:r w:rsidRPr="000864AB">
        <w:rPr>
          <w:sz w:val="24"/>
          <w:szCs w:val="24"/>
        </w:rPr>
        <w:t>По какому виду обучение можно получить социальный налоговый вычет?</w:t>
      </w:r>
    </w:p>
    <w:p w14:paraId="60972949" w14:textId="157A872D" w:rsidR="004B5E73" w:rsidRPr="000864AB" w:rsidRDefault="004B5E73" w:rsidP="000864AB">
      <w:pPr>
        <w:pStyle w:val="a3"/>
        <w:numPr>
          <w:ilvl w:val="0"/>
          <w:numId w:val="3"/>
        </w:numPr>
        <w:snapToGrid w:val="0"/>
        <w:rPr>
          <w:sz w:val="24"/>
          <w:szCs w:val="24"/>
        </w:rPr>
      </w:pPr>
      <w:r w:rsidRPr="000864AB">
        <w:rPr>
          <w:sz w:val="24"/>
          <w:szCs w:val="24"/>
        </w:rPr>
        <w:t>Ограничения по получению социального налогового вычета?</w:t>
      </w:r>
    </w:p>
    <w:p w14:paraId="18A08C1D" w14:textId="23B895D2" w:rsidR="004B5E73" w:rsidRPr="000864AB" w:rsidRDefault="004B5E73" w:rsidP="000864AB">
      <w:pPr>
        <w:pStyle w:val="a3"/>
        <w:numPr>
          <w:ilvl w:val="0"/>
          <w:numId w:val="3"/>
        </w:numPr>
        <w:snapToGrid w:val="0"/>
        <w:rPr>
          <w:sz w:val="24"/>
          <w:szCs w:val="24"/>
        </w:rPr>
      </w:pPr>
      <w:r w:rsidRPr="000864AB">
        <w:rPr>
          <w:sz w:val="24"/>
          <w:szCs w:val="24"/>
        </w:rPr>
        <w:t>Как подать налоговую декларацию?</w:t>
      </w:r>
    </w:p>
    <w:p w14:paraId="7B5856CD" w14:textId="3162B42F" w:rsidR="004B5E73" w:rsidRPr="000864AB" w:rsidRDefault="004B5E73" w:rsidP="000864AB">
      <w:pPr>
        <w:pStyle w:val="a3"/>
        <w:numPr>
          <w:ilvl w:val="0"/>
          <w:numId w:val="3"/>
        </w:numPr>
        <w:snapToGrid w:val="0"/>
        <w:rPr>
          <w:sz w:val="24"/>
          <w:szCs w:val="24"/>
        </w:rPr>
      </w:pPr>
      <w:r w:rsidRPr="000864AB">
        <w:rPr>
          <w:sz w:val="24"/>
          <w:szCs w:val="24"/>
        </w:rPr>
        <w:t>Какие необходимы документы?</w:t>
      </w:r>
    </w:p>
    <w:p w14:paraId="6ED0BB0A" w14:textId="77777777" w:rsidR="008973E9" w:rsidRPr="000864AB" w:rsidRDefault="008973E9">
      <w:pPr>
        <w:pStyle w:val="a3"/>
        <w:spacing w:before="213"/>
        <w:rPr>
          <w:sz w:val="24"/>
          <w:szCs w:val="24"/>
        </w:rPr>
      </w:pPr>
    </w:p>
    <w:p w14:paraId="58A463E5" w14:textId="149858E9" w:rsidR="00116A67" w:rsidRPr="000864AB" w:rsidRDefault="004B5E73">
      <w:pPr>
        <w:pStyle w:val="a3"/>
        <w:spacing w:line="268" w:lineRule="auto"/>
        <w:ind w:left="2" w:right="75" w:firstLine="709"/>
        <w:rPr>
          <w:sz w:val="24"/>
          <w:szCs w:val="24"/>
        </w:rPr>
      </w:pPr>
      <w:r w:rsidRPr="000864AB">
        <w:rPr>
          <w:sz w:val="24"/>
          <w:szCs w:val="24"/>
        </w:rPr>
        <w:t xml:space="preserve">Мероприятие проводится в рамках </w:t>
      </w:r>
      <w:r w:rsidR="009D05AD">
        <w:rPr>
          <w:sz w:val="24"/>
          <w:szCs w:val="24"/>
        </w:rPr>
        <w:t>Дней студенческой науки РГГУ</w:t>
      </w:r>
    </w:p>
    <w:p w14:paraId="22521649" w14:textId="77777777" w:rsidR="000864AB" w:rsidRPr="000864AB" w:rsidRDefault="000864AB" w:rsidP="00042BC2">
      <w:pPr>
        <w:jc w:val="both"/>
        <w:rPr>
          <w:rFonts w:eastAsia="Calibri"/>
          <w:b/>
          <w:sz w:val="24"/>
          <w:szCs w:val="24"/>
        </w:rPr>
      </w:pPr>
    </w:p>
    <w:p w14:paraId="693FE857" w14:textId="3397A28F" w:rsidR="00042BC2" w:rsidRPr="000864AB" w:rsidRDefault="00042BC2" w:rsidP="00042BC2">
      <w:pPr>
        <w:jc w:val="both"/>
        <w:rPr>
          <w:rFonts w:eastAsia="Calibri"/>
          <w:sz w:val="24"/>
          <w:szCs w:val="24"/>
        </w:rPr>
      </w:pPr>
      <w:r w:rsidRPr="000864AB">
        <w:rPr>
          <w:rFonts w:eastAsia="Calibri"/>
          <w:b/>
          <w:sz w:val="24"/>
          <w:szCs w:val="24"/>
        </w:rPr>
        <w:t>Место проведения:</w:t>
      </w:r>
      <w:r w:rsidRPr="000864AB">
        <w:rPr>
          <w:rFonts w:eastAsia="Calibri"/>
          <w:sz w:val="24"/>
          <w:szCs w:val="24"/>
        </w:rPr>
        <w:t xml:space="preserve"> </w:t>
      </w:r>
      <w:bookmarkStart w:id="0" w:name="_GoBack"/>
      <w:bookmarkEnd w:id="0"/>
      <w:r w:rsidRPr="000864AB">
        <w:rPr>
          <w:rFonts w:eastAsia="Calibri"/>
          <w:sz w:val="24"/>
          <w:szCs w:val="24"/>
        </w:rPr>
        <w:t xml:space="preserve">Аудитория </w:t>
      </w:r>
      <w:r w:rsidR="009D05AD">
        <w:rPr>
          <w:rFonts w:eastAsia="Calibri"/>
          <w:sz w:val="24"/>
          <w:szCs w:val="24"/>
        </w:rPr>
        <w:t>522</w:t>
      </w:r>
      <w:r w:rsidRPr="000864AB">
        <w:rPr>
          <w:rFonts w:eastAsia="Calibri"/>
          <w:sz w:val="24"/>
          <w:szCs w:val="24"/>
        </w:rPr>
        <w:t xml:space="preserve"> </w:t>
      </w:r>
    </w:p>
    <w:p w14:paraId="53C13BEE" w14:textId="633792BF" w:rsidR="00042BC2" w:rsidRPr="000864AB" w:rsidRDefault="00042BC2" w:rsidP="00042BC2">
      <w:pPr>
        <w:jc w:val="both"/>
        <w:rPr>
          <w:rFonts w:eastAsia="Calibri"/>
          <w:sz w:val="24"/>
          <w:szCs w:val="24"/>
        </w:rPr>
      </w:pPr>
      <w:r w:rsidRPr="000864AB">
        <w:rPr>
          <w:rFonts w:eastAsia="Calibri"/>
          <w:b/>
          <w:sz w:val="24"/>
          <w:szCs w:val="24"/>
        </w:rPr>
        <w:t xml:space="preserve">Состав участников: </w:t>
      </w:r>
      <w:r w:rsidRPr="000864AB">
        <w:rPr>
          <w:rFonts w:eastAsia="Calibri"/>
          <w:bCs/>
          <w:sz w:val="24"/>
          <w:szCs w:val="24"/>
        </w:rPr>
        <w:t>представители ИФНС</w:t>
      </w:r>
      <w:r w:rsidR="000864AB" w:rsidRPr="000864AB">
        <w:rPr>
          <w:rFonts w:eastAsia="Calibri"/>
          <w:bCs/>
          <w:sz w:val="24"/>
          <w:szCs w:val="24"/>
        </w:rPr>
        <w:t xml:space="preserve"> России</w:t>
      </w:r>
      <w:r w:rsidRPr="000864AB">
        <w:rPr>
          <w:rFonts w:eastAsia="Calibri"/>
          <w:bCs/>
          <w:sz w:val="24"/>
          <w:szCs w:val="24"/>
        </w:rPr>
        <w:t xml:space="preserve"> №7 по г. Москве, </w:t>
      </w:r>
      <w:r w:rsidRPr="000864AB">
        <w:rPr>
          <w:rFonts w:eastAsia="Calibri"/>
          <w:sz w:val="24"/>
          <w:szCs w:val="24"/>
        </w:rPr>
        <w:t>преподаватели,</w:t>
      </w:r>
      <w:r w:rsidRPr="000864AB">
        <w:rPr>
          <w:rFonts w:eastAsia="Calibri"/>
          <w:b/>
          <w:sz w:val="24"/>
          <w:szCs w:val="24"/>
        </w:rPr>
        <w:t xml:space="preserve"> </w:t>
      </w:r>
      <w:r w:rsidRPr="000864AB">
        <w:rPr>
          <w:rFonts w:eastAsia="Calibri"/>
          <w:sz w:val="24"/>
          <w:szCs w:val="24"/>
        </w:rPr>
        <w:t>студенты.</w:t>
      </w:r>
    </w:p>
    <w:p w14:paraId="3724E9A3" w14:textId="28A3F6BA" w:rsidR="00042BC2" w:rsidRPr="000864AB" w:rsidRDefault="00042BC2" w:rsidP="00042BC2">
      <w:pPr>
        <w:jc w:val="both"/>
        <w:rPr>
          <w:rFonts w:eastAsia="Calibri"/>
          <w:b/>
          <w:sz w:val="24"/>
          <w:szCs w:val="24"/>
        </w:rPr>
      </w:pPr>
      <w:r w:rsidRPr="000864AB">
        <w:rPr>
          <w:rFonts w:eastAsia="Calibri"/>
          <w:b/>
          <w:bCs/>
          <w:sz w:val="24"/>
          <w:szCs w:val="24"/>
        </w:rPr>
        <w:t>Дата и время проведения:</w:t>
      </w:r>
      <w:r w:rsidRPr="000864AB">
        <w:rPr>
          <w:rFonts w:eastAsia="Calibri"/>
          <w:b/>
          <w:sz w:val="24"/>
          <w:szCs w:val="24"/>
        </w:rPr>
        <w:t xml:space="preserve"> </w:t>
      </w:r>
      <w:r w:rsidR="009D05AD">
        <w:rPr>
          <w:rFonts w:eastAsia="Calibri"/>
          <w:bCs/>
          <w:sz w:val="24"/>
          <w:szCs w:val="24"/>
        </w:rPr>
        <w:t>5 ноября</w:t>
      </w:r>
      <w:r w:rsidR="008A5A3E">
        <w:rPr>
          <w:rFonts w:eastAsia="Calibri"/>
          <w:bCs/>
          <w:sz w:val="24"/>
          <w:szCs w:val="24"/>
        </w:rPr>
        <w:t xml:space="preserve"> </w:t>
      </w:r>
      <w:r w:rsidRPr="000864AB">
        <w:rPr>
          <w:rFonts w:eastAsia="Calibri"/>
          <w:bCs/>
          <w:sz w:val="24"/>
          <w:szCs w:val="24"/>
        </w:rPr>
        <w:t>202</w:t>
      </w:r>
      <w:r w:rsidR="008A5A3E">
        <w:rPr>
          <w:rFonts w:eastAsia="Calibri"/>
          <w:bCs/>
          <w:sz w:val="24"/>
          <w:szCs w:val="24"/>
        </w:rPr>
        <w:t>6</w:t>
      </w:r>
      <w:r w:rsidRPr="000864AB">
        <w:rPr>
          <w:rFonts w:eastAsia="Calibri"/>
          <w:bCs/>
          <w:sz w:val="24"/>
          <w:szCs w:val="24"/>
        </w:rPr>
        <w:t xml:space="preserve">, </w:t>
      </w:r>
      <w:r w:rsidR="009D05AD">
        <w:rPr>
          <w:rFonts w:eastAsia="Calibri"/>
          <w:bCs/>
          <w:sz w:val="24"/>
          <w:szCs w:val="24"/>
        </w:rPr>
        <w:t>10.15</w:t>
      </w:r>
      <w:r w:rsidRPr="000864AB">
        <w:rPr>
          <w:rFonts w:eastAsia="Calibri"/>
          <w:bCs/>
          <w:sz w:val="24"/>
          <w:szCs w:val="24"/>
        </w:rPr>
        <w:t xml:space="preserve"> – </w:t>
      </w:r>
      <w:r w:rsidR="009D05AD">
        <w:rPr>
          <w:rFonts w:eastAsia="Calibri"/>
          <w:bCs/>
          <w:sz w:val="24"/>
          <w:szCs w:val="24"/>
        </w:rPr>
        <w:t>11.35</w:t>
      </w:r>
    </w:p>
    <w:p w14:paraId="35992C5F" w14:textId="61BB7103" w:rsidR="00116A67" w:rsidRPr="000864AB" w:rsidRDefault="00042BC2" w:rsidP="000864AB">
      <w:pPr>
        <w:jc w:val="both"/>
        <w:rPr>
          <w:rFonts w:eastAsia="Calibri"/>
          <w:bCs/>
          <w:sz w:val="24"/>
          <w:szCs w:val="24"/>
        </w:rPr>
      </w:pPr>
      <w:r w:rsidRPr="000864AB">
        <w:rPr>
          <w:rFonts w:eastAsia="Calibri"/>
          <w:b/>
          <w:sz w:val="24"/>
          <w:szCs w:val="24"/>
        </w:rPr>
        <w:t xml:space="preserve">Формат проведения: </w:t>
      </w:r>
      <w:r w:rsidRPr="000864AB">
        <w:rPr>
          <w:rFonts w:eastAsia="Calibri"/>
          <w:bCs/>
          <w:sz w:val="24"/>
          <w:szCs w:val="24"/>
        </w:rPr>
        <w:t>очный</w:t>
      </w:r>
    </w:p>
    <w:sectPr w:rsidR="00116A67" w:rsidRPr="000864AB">
      <w:pgSz w:w="11910" w:h="16840"/>
      <w:pgMar w:top="78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05B"/>
    <w:multiLevelType w:val="hybridMultilevel"/>
    <w:tmpl w:val="692AE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711B7"/>
    <w:multiLevelType w:val="hybridMultilevel"/>
    <w:tmpl w:val="84D2D30A"/>
    <w:lvl w:ilvl="0" w:tplc="A43C2660">
      <w:numFmt w:val="bullet"/>
      <w:lvlText w:val="—"/>
      <w:lvlJc w:val="left"/>
      <w:pPr>
        <w:ind w:left="3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9A5248">
      <w:numFmt w:val="bullet"/>
      <w:lvlText w:val="-"/>
      <w:lvlJc w:val="left"/>
      <w:pPr>
        <w:ind w:left="143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1A69A68">
      <w:numFmt w:val="bullet"/>
      <w:lvlText w:val="•"/>
      <w:lvlJc w:val="left"/>
      <w:pPr>
        <w:ind w:left="2366" w:hanging="360"/>
      </w:pPr>
      <w:rPr>
        <w:rFonts w:hint="default"/>
        <w:lang w:val="ru-RU" w:eastAsia="en-US" w:bidi="ar-SA"/>
      </w:rPr>
    </w:lvl>
    <w:lvl w:ilvl="3" w:tplc="3512775A">
      <w:numFmt w:val="bullet"/>
      <w:lvlText w:val="•"/>
      <w:lvlJc w:val="left"/>
      <w:pPr>
        <w:ind w:left="3293" w:hanging="360"/>
      </w:pPr>
      <w:rPr>
        <w:rFonts w:hint="default"/>
        <w:lang w:val="ru-RU" w:eastAsia="en-US" w:bidi="ar-SA"/>
      </w:rPr>
    </w:lvl>
    <w:lvl w:ilvl="4" w:tplc="3A82D952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CD56D3AA">
      <w:numFmt w:val="bullet"/>
      <w:lvlText w:val="•"/>
      <w:lvlJc w:val="left"/>
      <w:pPr>
        <w:ind w:left="5147" w:hanging="360"/>
      </w:pPr>
      <w:rPr>
        <w:rFonts w:hint="default"/>
        <w:lang w:val="ru-RU" w:eastAsia="en-US" w:bidi="ar-SA"/>
      </w:rPr>
    </w:lvl>
    <w:lvl w:ilvl="6" w:tplc="B4BE95D8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7" w:tplc="1658B716">
      <w:numFmt w:val="bullet"/>
      <w:lvlText w:val="•"/>
      <w:lvlJc w:val="left"/>
      <w:pPr>
        <w:ind w:left="7000" w:hanging="360"/>
      </w:pPr>
      <w:rPr>
        <w:rFonts w:hint="default"/>
        <w:lang w:val="ru-RU" w:eastAsia="en-US" w:bidi="ar-SA"/>
      </w:rPr>
    </w:lvl>
    <w:lvl w:ilvl="8" w:tplc="6D9468BE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2456CE9"/>
    <w:multiLevelType w:val="hybridMultilevel"/>
    <w:tmpl w:val="EF70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F2ABD"/>
    <w:multiLevelType w:val="hybridMultilevel"/>
    <w:tmpl w:val="76E2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67"/>
    <w:rsid w:val="00042BC2"/>
    <w:rsid w:val="000864AB"/>
    <w:rsid w:val="00116A67"/>
    <w:rsid w:val="0022480D"/>
    <w:rsid w:val="00396C95"/>
    <w:rsid w:val="004B4BAA"/>
    <w:rsid w:val="004B5E73"/>
    <w:rsid w:val="00525215"/>
    <w:rsid w:val="005507B6"/>
    <w:rsid w:val="005F573A"/>
    <w:rsid w:val="00745831"/>
    <w:rsid w:val="008973E9"/>
    <w:rsid w:val="008A5A3E"/>
    <w:rsid w:val="00911318"/>
    <w:rsid w:val="00974F7B"/>
    <w:rsid w:val="009D05AD"/>
    <w:rsid w:val="00A96FB8"/>
    <w:rsid w:val="00AE31F1"/>
    <w:rsid w:val="00B32218"/>
    <w:rsid w:val="00CB7E39"/>
    <w:rsid w:val="00D2693B"/>
    <w:rsid w:val="00D63F02"/>
    <w:rsid w:val="00DE1D56"/>
    <w:rsid w:val="00E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684E"/>
  <w15:docId w15:val="{66B4C410-31C2-FA46-9A09-CF48EDF3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0"/>
      <w:ind w:left="1430" w:right="139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Лукьянец</dc:creator>
  <cp:lastModifiedBy>Зенкина Елена</cp:lastModifiedBy>
  <cp:revision>8</cp:revision>
  <dcterms:created xsi:type="dcterms:W3CDTF">2026-03-26T12:32:00Z</dcterms:created>
  <dcterms:modified xsi:type="dcterms:W3CDTF">2026-10-22T09:31:00Z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Writer</vt:lpwstr>
  </property>
  <property fmtid="{D5CDD505-2E9C-101B-9397-08002B2CF9AE}" pid="4" name="LastSaved">
    <vt:filetime>2025-11-01T00:00:00Z</vt:filetime>
  </property>
  <property fmtid="{D5CDD505-2E9C-101B-9397-08002B2CF9AE}" pid="5" name="Producer">
    <vt:lpwstr>3-Heights(TM) PDF Security Shell 4.8.25.2 (http://www.pdf-tools.com)</vt:lpwstr>
  </property>
</Properties>
</file>