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342" w:rsidRPr="00D51342" w:rsidRDefault="00D51342">
      <w:pPr>
        <w:rPr>
          <w:b/>
        </w:rPr>
      </w:pPr>
      <w:r w:rsidRPr="00D51342">
        <w:rPr>
          <w:b/>
        </w:rPr>
        <w:t>Программа мероприятия</w:t>
      </w:r>
    </w:p>
    <w:p w:rsidR="00D51342" w:rsidRPr="00D51342" w:rsidRDefault="00D51342">
      <w:pPr>
        <w:rPr>
          <w:b/>
        </w:rPr>
      </w:pPr>
      <w:r w:rsidRPr="00D51342">
        <w:rPr>
          <w:b/>
        </w:rPr>
        <w:t>Лекция "О месте переводчика в многополярном мире"</w:t>
      </w:r>
    </w:p>
    <w:p w:rsidR="00D51342" w:rsidRDefault="00D51342">
      <w:r>
        <w:t>0</w:t>
      </w:r>
      <w:bookmarkStart w:id="0" w:name="_GoBack"/>
      <w:bookmarkEnd w:id="0"/>
      <w:r>
        <w:t>7.09.26</w:t>
      </w:r>
    </w:p>
    <w:p w:rsidR="00D51342" w:rsidRDefault="00D51342">
      <w:r w:rsidRPr="00D51342">
        <w:t>ауд.374 корп.7</w:t>
      </w:r>
    </w:p>
    <w:p w:rsidR="00D51342" w:rsidRDefault="00D51342">
      <w:r>
        <w:t xml:space="preserve">12.00 Представление лектора. Зав. кафедрой европейских языков ИЛ, д-р филос. наук, канд. </w:t>
      </w:r>
      <w:proofErr w:type="spellStart"/>
      <w:r>
        <w:t>филол</w:t>
      </w:r>
      <w:proofErr w:type="spellEnd"/>
      <w:r>
        <w:t xml:space="preserve">. наук, доцент Ковалевская Татьяна Вячеславовна представит </w:t>
      </w:r>
      <w:r>
        <w:t xml:space="preserve">лектора </w:t>
      </w:r>
      <w:r>
        <w:t>Алехандро Ариэля</w:t>
      </w:r>
      <w:r w:rsidRPr="00D51342">
        <w:t xml:space="preserve"> Гонсалес</w:t>
      </w:r>
      <w:r>
        <w:t>а</w:t>
      </w:r>
    </w:p>
    <w:p w:rsidR="005D36BD" w:rsidRDefault="00D51342">
      <w:r>
        <w:t>12.05 Лекция. О</w:t>
      </w:r>
      <w:r w:rsidRPr="00D51342">
        <w:t xml:space="preserve"> востребованности и меняющемся статусе переводчика в современном многополярном мире расскажет автор популярных переводов Ф.М. Достоевского на испанский язык, президент Аргентинского общества Достоевского, главный координатор Иберо-американской сети русистов и славистов</w:t>
      </w:r>
      <w:r>
        <w:t xml:space="preserve"> </w:t>
      </w:r>
      <w:r w:rsidRPr="00D51342">
        <w:t>Алехандро Ариэль Гонсалес.</w:t>
      </w:r>
    </w:p>
    <w:p w:rsidR="00D51342" w:rsidRDefault="00D51342">
      <w:r>
        <w:t>13.30 Вопросы лектору, дискуссия</w:t>
      </w:r>
    </w:p>
    <w:sectPr w:rsidR="00D51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D55"/>
    <w:rsid w:val="00092D55"/>
    <w:rsid w:val="005D36BD"/>
    <w:rsid w:val="00D5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C8B99-9B54-47F4-BC3C-CDA890B7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Александра</dc:creator>
  <cp:keywords/>
  <dc:description/>
  <cp:lastModifiedBy>Соловьева Александра</cp:lastModifiedBy>
  <cp:revision>2</cp:revision>
  <dcterms:created xsi:type="dcterms:W3CDTF">2026-08-26T13:03:00Z</dcterms:created>
  <dcterms:modified xsi:type="dcterms:W3CDTF">2026-08-26T13:10:00Z</dcterms:modified>
</cp:coreProperties>
</file>