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0D7" w:rsidRPr="00DB386C" w:rsidRDefault="00A830D7" w:rsidP="005F24D7">
      <w:pPr>
        <w:ind w:firstLine="0"/>
        <w:jc w:val="center"/>
        <w:rPr>
          <w:sz w:val="24"/>
          <w:szCs w:val="24"/>
        </w:rPr>
      </w:pPr>
      <w:r w:rsidRPr="003F1EBB">
        <w:rPr>
          <w:sz w:val="24"/>
          <w:szCs w:val="24"/>
        </w:rPr>
        <w:t>Кафедра и</w:t>
      </w:r>
      <w:r w:rsidRPr="00DB386C">
        <w:rPr>
          <w:sz w:val="24"/>
          <w:szCs w:val="24"/>
        </w:rPr>
        <w:t>сточниковедения</w:t>
      </w:r>
    </w:p>
    <w:p w:rsidR="00A830D7" w:rsidRPr="00DB386C" w:rsidRDefault="00A830D7" w:rsidP="005F24D7">
      <w:pPr>
        <w:ind w:firstLine="0"/>
        <w:jc w:val="center"/>
        <w:rPr>
          <w:sz w:val="24"/>
          <w:szCs w:val="24"/>
        </w:rPr>
      </w:pPr>
      <w:r w:rsidRPr="00DB386C">
        <w:rPr>
          <w:sz w:val="24"/>
          <w:szCs w:val="24"/>
        </w:rPr>
        <w:t>Факультета архивоведения и документоведения</w:t>
      </w:r>
    </w:p>
    <w:p w:rsidR="00A830D7" w:rsidRPr="00DB386C" w:rsidRDefault="00A830D7" w:rsidP="005F24D7">
      <w:pPr>
        <w:ind w:firstLine="0"/>
        <w:jc w:val="center"/>
        <w:rPr>
          <w:sz w:val="24"/>
          <w:szCs w:val="24"/>
        </w:rPr>
      </w:pPr>
      <w:r w:rsidRPr="00DB386C">
        <w:rPr>
          <w:sz w:val="24"/>
          <w:szCs w:val="24"/>
        </w:rPr>
        <w:t>Историко-архивного института</w:t>
      </w:r>
    </w:p>
    <w:p w:rsidR="00A830D7" w:rsidRPr="00DB386C" w:rsidRDefault="00A830D7" w:rsidP="005F24D7">
      <w:pPr>
        <w:ind w:firstLine="0"/>
        <w:jc w:val="center"/>
        <w:rPr>
          <w:sz w:val="24"/>
          <w:szCs w:val="24"/>
        </w:rPr>
      </w:pPr>
      <w:r w:rsidRPr="00DB386C">
        <w:rPr>
          <w:sz w:val="24"/>
          <w:szCs w:val="24"/>
        </w:rPr>
        <w:t>Российского государственного гуманитарного университета</w:t>
      </w:r>
    </w:p>
    <w:p w:rsidR="00A830D7" w:rsidRPr="00DB386C" w:rsidRDefault="00A830D7" w:rsidP="008E4E42">
      <w:pPr>
        <w:ind w:firstLine="0"/>
        <w:jc w:val="center"/>
        <w:rPr>
          <w:sz w:val="24"/>
          <w:szCs w:val="24"/>
        </w:rPr>
      </w:pPr>
      <w:r w:rsidRPr="00DB386C">
        <w:rPr>
          <w:sz w:val="24"/>
          <w:szCs w:val="24"/>
        </w:rPr>
        <w:t>в рамках очередного студенческого научного форума</w:t>
      </w:r>
    </w:p>
    <w:p w:rsidR="00A830D7" w:rsidRPr="00DB386C" w:rsidRDefault="00A830D7" w:rsidP="008E4E42">
      <w:pPr>
        <w:ind w:firstLine="0"/>
        <w:jc w:val="center"/>
        <w:rPr>
          <w:sz w:val="24"/>
          <w:szCs w:val="24"/>
        </w:rPr>
      </w:pPr>
      <w:r w:rsidRPr="00DB386C">
        <w:rPr>
          <w:sz w:val="24"/>
          <w:szCs w:val="24"/>
        </w:rPr>
        <w:t>«Дни студенческой науки РГГУ – 2026»</w:t>
      </w:r>
    </w:p>
    <w:p w:rsidR="00A830D7" w:rsidRPr="00DB386C" w:rsidRDefault="00A830D7">
      <w:pPr>
        <w:rPr>
          <w:sz w:val="24"/>
          <w:szCs w:val="24"/>
        </w:rPr>
      </w:pPr>
    </w:p>
    <w:p w:rsidR="00A830D7" w:rsidRPr="00DB386C" w:rsidRDefault="00A830D7" w:rsidP="000009FC">
      <w:pPr>
        <w:ind w:firstLine="0"/>
        <w:jc w:val="center"/>
        <w:rPr>
          <w:sz w:val="24"/>
          <w:szCs w:val="24"/>
        </w:rPr>
      </w:pPr>
      <w:r w:rsidRPr="00DB386C">
        <w:rPr>
          <w:sz w:val="24"/>
          <w:szCs w:val="24"/>
        </w:rPr>
        <w:t>организует ежегодную студенческую научную конференцию</w:t>
      </w:r>
    </w:p>
    <w:p w:rsidR="00A830D7" w:rsidRPr="00DB386C" w:rsidRDefault="00A830D7" w:rsidP="000009FC">
      <w:pPr>
        <w:ind w:firstLine="0"/>
        <w:jc w:val="center"/>
        <w:rPr>
          <w:sz w:val="24"/>
          <w:szCs w:val="24"/>
        </w:rPr>
      </w:pPr>
      <w:r w:rsidRPr="00DB386C">
        <w:rPr>
          <w:b/>
          <w:sz w:val="24"/>
          <w:szCs w:val="24"/>
        </w:rPr>
        <w:t>«История повседневности: источниковедческие подходы и методы»</w:t>
      </w:r>
      <w:r w:rsidRPr="00DB386C">
        <w:rPr>
          <w:sz w:val="24"/>
          <w:szCs w:val="24"/>
        </w:rPr>
        <w:t>,</w:t>
      </w:r>
    </w:p>
    <w:p w:rsidR="00A830D7" w:rsidRPr="00DB386C" w:rsidRDefault="00A830D7" w:rsidP="000009FC">
      <w:pPr>
        <w:ind w:firstLine="0"/>
        <w:jc w:val="center"/>
        <w:rPr>
          <w:sz w:val="24"/>
          <w:szCs w:val="24"/>
        </w:rPr>
      </w:pPr>
      <w:r w:rsidRPr="00DB386C">
        <w:rPr>
          <w:sz w:val="24"/>
          <w:szCs w:val="24"/>
        </w:rPr>
        <w:t xml:space="preserve">которая состоится 23 октября </w:t>
      </w:r>
      <w:smartTag w:uri="urn:schemas-microsoft-com:office:smarttags" w:element="metricconverter">
        <w:smartTagPr>
          <w:attr w:name="ProductID" w:val="2026 г"/>
        </w:smartTagPr>
        <w:r w:rsidRPr="00DB386C">
          <w:rPr>
            <w:sz w:val="24"/>
            <w:szCs w:val="24"/>
          </w:rPr>
          <w:t>2026 г</w:t>
        </w:r>
      </w:smartTag>
      <w:r w:rsidRPr="00DB386C">
        <w:rPr>
          <w:sz w:val="24"/>
          <w:szCs w:val="24"/>
        </w:rPr>
        <w:t>.</w:t>
      </w:r>
    </w:p>
    <w:p w:rsidR="00A830D7" w:rsidRPr="00DB386C" w:rsidRDefault="00A830D7" w:rsidP="000009FC">
      <w:pPr>
        <w:ind w:firstLine="0"/>
        <w:jc w:val="center"/>
        <w:rPr>
          <w:sz w:val="24"/>
          <w:szCs w:val="24"/>
        </w:rPr>
      </w:pPr>
      <w:r w:rsidRPr="00DB386C">
        <w:rPr>
          <w:sz w:val="24"/>
          <w:szCs w:val="24"/>
        </w:rPr>
        <w:t>на базе ИАИ РГГУ (ул. Никольская, 15, стр. 1)</w:t>
      </w:r>
    </w:p>
    <w:p w:rsidR="00A830D7" w:rsidRPr="00DB386C" w:rsidRDefault="00A830D7">
      <w:pPr>
        <w:rPr>
          <w:sz w:val="24"/>
          <w:szCs w:val="24"/>
        </w:rPr>
      </w:pPr>
    </w:p>
    <w:p w:rsidR="00A830D7" w:rsidRDefault="00A830D7" w:rsidP="000009FC">
      <w:pPr>
        <w:jc w:val="both"/>
        <w:rPr>
          <w:sz w:val="24"/>
          <w:szCs w:val="24"/>
        </w:rPr>
      </w:pPr>
      <w:r w:rsidRPr="00DB386C">
        <w:rPr>
          <w:sz w:val="24"/>
          <w:szCs w:val="24"/>
        </w:rPr>
        <w:t>К участию приглашаются студенты бакалавриата, магистранты и аспиранты российских и зарубежных вузов, а также молодые исследователи – сотрудники архивных, научных и образовательных организаций. Программа включает выступления с докладами, сообщения и дискуссии по широкому кругу вопросов, относящихся к заявленной тематике. По итогам конференции будут опубликованы тезисы докладов с последующим включением в базу РИНЦ.</w:t>
      </w:r>
    </w:p>
    <w:p w:rsidR="00A830D7" w:rsidRPr="00DB386C" w:rsidRDefault="00A830D7" w:rsidP="000009FC">
      <w:pPr>
        <w:jc w:val="both"/>
        <w:rPr>
          <w:sz w:val="24"/>
          <w:szCs w:val="24"/>
        </w:rPr>
      </w:pPr>
      <w:r>
        <w:rPr>
          <w:sz w:val="24"/>
          <w:szCs w:val="24"/>
        </w:rPr>
        <w:t>Конференция проводится в очном формате, предусмотрено удаленное подключение для иногородних участников.</w:t>
      </w:r>
    </w:p>
    <w:p w:rsidR="00A830D7" w:rsidRPr="00DB386C" w:rsidRDefault="00A830D7">
      <w:pPr>
        <w:rPr>
          <w:sz w:val="24"/>
          <w:szCs w:val="24"/>
        </w:rPr>
      </w:pPr>
    </w:p>
    <w:p w:rsidR="00A830D7" w:rsidRPr="00DB386C" w:rsidRDefault="00A830D7" w:rsidP="009B2821">
      <w:pPr>
        <w:ind w:firstLine="0"/>
        <w:rPr>
          <w:sz w:val="24"/>
          <w:szCs w:val="24"/>
        </w:rPr>
      </w:pPr>
      <w:r w:rsidRPr="00DB386C">
        <w:rPr>
          <w:sz w:val="24"/>
          <w:szCs w:val="24"/>
        </w:rPr>
        <w:t>Задачи мероприятия:</w:t>
      </w:r>
    </w:p>
    <w:p w:rsidR="00A830D7" w:rsidRPr="00DB386C" w:rsidRDefault="00A830D7" w:rsidP="007C2794">
      <w:pPr>
        <w:pStyle w:val="ListParagraph"/>
        <w:numPr>
          <w:ilvl w:val="0"/>
          <w:numId w:val="1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обеспечить молодым исследователям возможности для представления и апробации результатов своих научных трудов;</w:t>
      </w:r>
    </w:p>
    <w:p w:rsidR="00A830D7" w:rsidRPr="00DB386C" w:rsidRDefault="00A830D7" w:rsidP="007C2794">
      <w:pPr>
        <w:pStyle w:val="ListParagraph"/>
        <w:numPr>
          <w:ilvl w:val="0"/>
          <w:numId w:val="1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создать условия для плодотворного обмена опытом работы с историческими источниками при решении познавательных задач в области истории повседневности;</w:t>
      </w:r>
    </w:p>
    <w:p w:rsidR="00A830D7" w:rsidRPr="00DB386C" w:rsidRDefault="00A830D7" w:rsidP="007C2794">
      <w:pPr>
        <w:pStyle w:val="ListParagraph"/>
        <w:numPr>
          <w:ilvl w:val="0"/>
          <w:numId w:val="1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обсудить насущные проблемы и задачи источниковедения в контексте историко-антропологических изысканий.</w:t>
      </w:r>
    </w:p>
    <w:p w:rsidR="00A830D7" w:rsidRPr="00DB386C" w:rsidRDefault="00A830D7">
      <w:pPr>
        <w:rPr>
          <w:sz w:val="24"/>
          <w:szCs w:val="24"/>
        </w:rPr>
      </w:pPr>
    </w:p>
    <w:p w:rsidR="00A830D7" w:rsidRPr="00DB386C" w:rsidRDefault="00A830D7" w:rsidP="009B2821">
      <w:pPr>
        <w:ind w:firstLine="0"/>
        <w:rPr>
          <w:sz w:val="24"/>
          <w:szCs w:val="24"/>
        </w:rPr>
      </w:pPr>
      <w:r w:rsidRPr="00DB386C">
        <w:rPr>
          <w:sz w:val="24"/>
          <w:szCs w:val="24"/>
        </w:rPr>
        <w:t>Предполагаемые направления в работе конференции:</w:t>
      </w:r>
    </w:p>
    <w:p w:rsidR="00A830D7" w:rsidRPr="00DB386C" w:rsidRDefault="00A830D7" w:rsidP="007C2794">
      <w:pPr>
        <w:pStyle w:val="ListParagraph"/>
        <w:numPr>
          <w:ilvl w:val="0"/>
          <w:numId w:val="2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быт и нравы различных социальных групп;</w:t>
      </w:r>
    </w:p>
    <w:p w:rsidR="00A830D7" w:rsidRPr="00DB386C" w:rsidRDefault="00A830D7" w:rsidP="009A52EE">
      <w:pPr>
        <w:pStyle w:val="ListParagraph"/>
        <w:numPr>
          <w:ilvl w:val="0"/>
          <w:numId w:val="2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информационные возможности источников личного происхождения;</w:t>
      </w:r>
    </w:p>
    <w:p w:rsidR="00A830D7" w:rsidRPr="00DB386C" w:rsidRDefault="00A830D7" w:rsidP="009A52EE">
      <w:pPr>
        <w:pStyle w:val="ListParagraph"/>
        <w:numPr>
          <w:ilvl w:val="0"/>
          <w:numId w:val="2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обыденное сознание в преломлении памятников прошлого;</w:t>
      </w:r>
    </w:p>
    <w:p w:rsidR="00A830D7" w:rsidRPr="00DB386C" w:rsidRDefault="00A830D7" w:rsidP="009A52EE">
      <w:pPr>
        <w:pStyle w:val="ListParagraph"/>
        <w:numPr>
          <w:ilvl w:val="0"/>
          <w:numId w:val="2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будничн</w:t>
      </w:r>
      <w:r>
        <w:rPr>
          <w:sz w:val="24"/>
          <w:szCs w:val="24"/>
        </w:rPr>
        <w:t>ая</w:t>
      </w:r>
      <w:r w:rsidRPr="00DB386C">
        <w:rPr>
          <w:sz w:val="24"/>
          <w:szCs w:val="24"/>
        </w:rPr>
        <w:t xml:space="preserve"> жизн</w:t>
      </w:r>
      <w:r>
        <w:rPr>
          <w:sz w:val="24"/>
          <w:szCs w:val="24"/>
        </w:rPr>
        <w:t>ь</w:t>
      </w:r>
      <w:r w:rsidRPr="00DB386C">
        <w:rPr>
          <w:sz w:val="24"/>
          <w:szCs w:val="24"/>
        </w:rPr>
        <w:t xml:space="preserve"> провинции в исторических документах;</w:t>
      </w:r>
    </w:p>
    <w:p w:rsidR="00A830D7" w:rsidRPr="00DB386C" w:rsidRDefault="00A830D7" w:rsidP="009A52EE">
      <w:pPr>
        <w:pStyle w:val="ListParagraph"/>
        <w:numPr>
          <w:ilvl w:val="0"/>
          <w:numId w:val="2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актуальные проблемы краеведения и микроистории;</w:t>
      </w:r>
    </w:p>
    <w:p w:rsidR="00A830D7" w:rsidRPr="00DB386C" w:rsidRDefault="00A830D7" w:rsidP="007C2794">
      <w:pPr>
        <w:pStyle w:val="ListParagraph"/>
        <w:numPr>
          <w:ilvl w:val="0"/>
          <w:numId w:val="2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повседневность на страницах периодической печати;</w:t>
      </w:r>
    </w:p>
    <w:p w:rsidR="00A830D7" w:rsidRPr="00DB386C" w:rsidRDefault="00A830D7" w:rsidP="007C2794">
      <w:pPr>
        <w:pStyle w:val="ListParagraph"/>
        <w:numPr>
          <w:ilvl w:val="0"/>
          <w:numId w:val="2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обыденность в отражении кинофотофонодокументов;</w:t>
      </w:r>
    </w:p>
    <w:p w:rsidR="00A830D7" w:rsidRPr="00DB386C" w:rsidRDefault="00A830D7" w:rsidP="007C2794">
      <w:pPr>
        <w:pStyle w:val="ListParagraph"/>
        <w:numPr>
          <w:ilvl w:val="0"/>
          <w:numId w:val="2"/>
        </w:numPr>
        <w:ind w:left="426"/>
        <w:rPr>
          <w:sz w:val="24"/>
          <w:szCs w:val="24"/>
        </w:rPr>
      </w:pPr>
      <w:r w:rsidRPr="00DB386C">
        <w:rPr>
          <w:sz w:val="24"/>
          <w:szCs w:val="24"/>
        </w:rPr>
        <w:t>междисциплинарные практики в работе с историческими источниками.</w:t>
      </w:r>
    </w:p>
    <w:p w:rsidR="00A830D7" w:rsidRPr="00DB386C" w:rsidRDefault="00A830D7" w:rsidP="00E042F0">
      <w:pPr>
        <w:pStyle w:val="ListParagraph"/>
        <w:ind w:left="0"/>
        <w:rPr>
          <w:sz w:val="24"/>
          <w:szCs w:val="24"/>
        </w:rPr>
      </w:pPr>
    </w:p>
    <w:p w:rsidR="00A830D7" w:rsidRPr="00DB386C" w:rsidRDefault="00A830D7" w:rsidP="00E042F0">
      <w:pPr>
        <w:pStyle w:val="ListParagraph"/>
        <w:ind w:left="0"/>
        <w:jc w:val="both"/>
        <w:rPr>
          <w:sz w:val="24"/>
          <w:szCs w:val="24"/>
        </w:rPr>
      </w:pPr>
      <w:r w:rsidRPr="00DB386C">
        <w:rPr>
          <w:sz w:val="24"/>
          <w:szCs w:val="24"/>
        </w:rPr>
        <w:t>Тематические секции будут сформированы по завершении поступления и обработки заявок. Макет программы будет заблаговременно разослан участникам.</w:t>
      </w:r>
    </w:p>
    <w:p w:rsidR="00A830D7" w:rsidRPr="00DB386C" w:rsidRDefault="00A830D7" w:rsidP="00CF61F5">
      <w:pPr>
        <w:rPr>
          <w:sz w:val="24"/>
          <w:szCs w:val="24"/>
        </w:rPr>
      </w:pPr>
    </w:p>
    <w:p w:rsidR="00A830D7" w:rsidRPr="00DB386C" w:rsidRDefault="00A830D7" w:rsidP="00985935">
      <w:pPr>
        <w:jc w:val="both"/>
        <w:rPr>
          <w:sz w:val="24"/>
          <w:szCs w:val="24"/>
        </w:rPr>
      </w:pPr>
      <w:r w:rsidRPr="00DB386C">
        <w:rPr>
          <w:sz w:val="24"/>
          <w:szCs w:val="24"/>
        </w:rPr>
        <w:t>Для участия в конференции с</w:t>
      </w:r>
      <w:r>
        <w:rPr>
          <w:sz w:val="24"/>
          <w:szCs w:val="24"/>
        </w:rPr>
        <w:t>ледует до 4</w:t>
      </w:r>
      <w:r w:rsidRPr="00DB386C">
        <w:rPr>
          <w:sz w:val="24"/>
          <w:szCs w:val="24"/>
        </w:rPr>
        <w:t xml:space="preserve"> октября подать заявку (см. Приложение 1)</w:t>
      </w:r>
      <w:r>
        <w:rPr>
          <w:sz w:val="24"/>
          <w:szCs w:val="24"/>
        </w:rPr>
        <w:t xml:space="preserve">. Файл заявки должен быть сохранен в одном из форматов </w:t>
      </w:r>
      <w:r>
        <w:rPr>
          <w:sz w:val="24"/>
          <w:szCs w:val="24"/>
          <w:lang w:val="en-US"/>
        </w:rPr>
        <w:t>Word</w:t>
      </w:r>
      <w:r w:rsidRPr="000C47F3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doc</w:t>
      </w:r>
      <w:r w:rsidRPr="000C47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</w:t>
      </w:r>
      <w:r>
        <w:rPr>
          <w:sz w:val="24"/>
          <w:szCs w:val="24"/>
          <w:lang w:val="en-US"/>
        </w:rPr>
        <w:t>docx</w:t>
      </w:r>
      <w:r>
        <w:rPr>
          <w:sz w:val="24"/>
          <w:szCs w:val="24"/>
        </w:rPr>
        <w:t>), иметь н</w:t>
      </w:r>
      <w:r w:rsidRPr="00DB386C">
        <w:rPr>
          <w:sz w:val="24"/>
          <w:szCs w:val="24"/>
        </w:rPr>
        <w:t>азвание вид</w:t>
      </w:r>
      <w:r>
        <w:rPr>
          <w:sz w:val="24"/>
          <w:szCs w:val="24"/>
        </w:rPr>
        <w:t>а</w:t>
      </w:r>
      <w:r w:rsidRPr="00DB386C">
        <w:rPr>
          <w:sz w:val="24"/>
          <w:szCs w:val="24"/>
        </w:rPr>
        <w:t xml:space="preserve"> «Иванов_заявка».</w:t>
      </w:r>
      <w:r>
        <w:rPr>
          <w:sz w:val="24"/>
          <w:szCs w:val="24"/>
        </w:rPr>
        <w:t xml:space="preserve"> Письмо с прикрепленным файлом нужно отправить </w:t>
      </w:r>
      <w:r w:rsidRPr="00DB386C">
        <w:rPr>
          <w:sz w:val="24"/>
          <w:szCs w:val="24"/>
        </w:rPr>
        <w:t xml:space="preserve">на </w:t>
      </w:r>
      <w:r>
        <w:rPr>
          <w:sz w:val="24"/>
          <w:szCs w:val="24"/>
        </w:rPr>
        <w:t xml:space="preserve">два </w:t>
      </w:r>
      <w:r w:rsidRPr="00DB386C">
        <w:rPr>
          <w:sz w:val="24"/>
          <w:szCs w:val="24"/>
        </w:rPr>
        <w:t>электронны</w:t>
      </w:r>
      <w:r>
        <w:rPr>
          <w:sz w:val="24"/>
          <w:szCs w:val="24"/>
        </w:rPr>
        <w:t>х</w:t>
      </w:r>
      <w:r w:rsidRPr="00DB386C">
        <w:rPr>
          <w:sz w:val="24"/>
          <w:szCs w:val="24"/>
        </w:rPr>
        <w:t xml:space="preserve"> адрес</w:t>
      </w:r>
      <w:r>
        <w:rPr>
          <w:sz w:val="24"/>
          <w:szCs w:val="24"/>
        </w:rPr>
        <w:t>а:</w:t>
      </w:r>
      <w:r w:rsidRPr="00DB386C">
        <w:rPr>
          <w:sz w:val="24"/>
          <w:szCs w:val="24"/>
        </w:rPr>
        <w:t xml:space="preserve"> istoch</w:t>
      </w:r>
      <w:r w:rsidRPr="00DB386C">
        <w:rPr>
          <w:sz w:val="24"/>
          <w:szCs w:val="24"/>
          <w:lang w:val="en-US"/>
        </w:rPr>
        <w:t>nikkonf</w:t>
      </w:r>
      <w:r w:rsidRPr="00DB386C">
        <w:rPr>
          <w:sz w:val="24"/>
          <w:szCs w:val="24"/>
        </w:rPr>
        <w:t>@</w:t>
      </w:r>
      <w:r w:rsidRPr="00DB386C">
        <w:rPr>
          <w:sz w:val="24"/>
          <w:szCs w:val="24"/>
          <w:lang w:val="en-US"/>
        </w:rPr>
        <w:t>yandex</w:t>
      </w:r>
      <w:r w:rsidRPr="00DB386C">
        <w:rPr>
          <w:sz w:val="24"/>
          <w:szCs w:val="24"/>
        </w:rPr>
        <w:t xml:space="preserve">.ru и </w:t>
      </w:r>
      <w:r w:rsidRPr="000C47F3">
        <w:rPr>
          <w:sz w:val="24"/>
          <w:szCs w:val="24"/>
        </w:rPr>
        <w:t>tihomirov_n@rambler.ru</w:t>
      </w:r>
      <w:r>
        <w:rPr>
          <w:sz w:val="24"/>
          <w:szCs w:val="24"/>
        </w:rPr>
        <w:t>, указав тему</w:t>
      </w:r>
      <w:r w:rsidRPr="00DB386C">
        <w:rPr>
          <w:sz w:val="24"/>
          <w:szCs w:val="24"/>
        </w:rPr>
        <w:t xml:space="preserve"> «</w:t>
      </w:r>
      <w:r>
        <w:rPr>
          <w:sz w:val="24"/>
          <w:szCs w:val="24"/>
        </w:rPr>
        <w:t>на конференцию»</w:t>
      </w:r>
      <w:r w:rsidRPr="00DB386C">
        <w:rPr>
          <w:sz w:val="24"/>
          <w:szCs w:val="24"/>
        </w:rPr>
        <w:t>.</w:t>
      </w:r>
    </w:p>
    <w:p w:rsidR="00A830D7" w:rsidRDefault="00A830D7" w:rsidP="00902AA6">
      <w:pPr>
        <w:jc w:val="both"/>
        <w:rPr>
          <w:sz w:val="24"/>
          <w:szCs w:val="24"/>
        </w:rPr>
      </w:pPr>
      <w:r w:rsidRPr="00DB386C">
        <w:rPr>
          <w:sz w:val="24"/>
          <w:szCs w:val="24"/>
        </w:rPr>
        <w:t xml:space="preserve">К заявке должны быть приложены тезисы доклада объёмом до 3000 знаков. </w:t>
      </w:r>
      <w:r>
        <w:rPr>
          <w:sz w:val="24"/>
          <w:szCs w:val="24"/>
        </w:rPr>
        <w:t>Автору</w:t>
      </w:r>
      <w:r w:rsidRPr="00DB386C">
        <w:rPr>
          <w:sz w:val="24"/>
          <w:szCs w:val="24"/>
        </w:rPr>
        <w:t xml:space="preserve"> </w:t>
      </w:r>
      <w:r>
        <w:rPr>
          <w:sz w:val="24"/>
          <w:szCs w:val="24"/>
        </w:rPr>
        <w:t>необходимо</w:t>
      </w:r>
      <w:r w:rsidRPr="00DB386C">
        <w:rPr>
          <w:sz w:val="24"/>
          <w:szCs w:val="24"/>
        </w:rPr>
        <w:t xml:space="preserve"> отразить: 1) актуальность и новизну исследования; 2) характеристику использованных источников; 3) теоретические основания работы; 3) полученные результаты с обоснованием их научной значимости. </w:t>
      </w:r>
      <w:r>
        <w:rPr>
          <w:sz w:val="24"/>
          <w:szCs w:val="24"/>
        </w:rPr>
        <w:t>Текст должен был логически связным, грамотно написанным с соблюдением научной стилистики. Материалы, не соответствующие указанным требованиям, оргкомитет не рассматривает.</w:t>
      </w:r>
    </w:p>
    <w:p w:rsidR="00A830D7" w:rsidRPr="00DB386C" w:rsidRDefault="00A830D7" w:rsidP="00902AA6">
      <w:pPr>
        <w:jc w:val="both"/>
        <w:rPr>
          <w:sz w:val="24"/>
          <w:szCs w:val="24"/>
        </w:rPr>
      </w:pPr>
      <w:r w:rsidRPr="00DB386C">
        <w:rPr>
          <w:sz w:val="24"/>
          <w:szCs w:val="24"/>
        </w:rPr>
        <w:t>Тезисы будут опубликованы в сборнике по итогам конференции.</w:t>
      </w:r>
    </w:p>
    <w:p w:rsidR="00A830D7" w:rsidRDefault="00A830D7" w:rsidP="00902AA6">
      <w:pPr>
        <w:jc w:val="both"/>
        <w:rPr>
          <w:sz w:val="24"/>
          <w:szCs w:val="24"/>
        </w:rPr>
      </w:pPr>
      <w:r w:rsidRPr="00DB386C">
        <w:rPr>
          <w:sz w:val="24"/>
          <w:szCs w:val="24"/>
        </w:rPr>
        <w:t>Рабочий язык конференции – русский; тезисы принимаются также на английском языке.</w:t>
      </w:r>
    </w:p>
    <w:p w:rsidR="00A830D7" w:rsidRPr="00DB386C" w:rsidRDefault="00A830D7" w:rsidP="00902AA6">
      <w:pPr>
        <w:jc w:val="both"/>
        <w:rPr>
          <w:sz w:val="24"/>
          <w:szCs w:val="24"/>
        </w:rPr>
      </w:pPr>
    </w:p>
    <w:p w:rsidR="00A830D7" w:rsidRDefault="00A830D7" w:rsidP="00902AA6">
      <w:pPr>
        <w:jc w:val="both"/>
        <w:rPr>
          <w:sz w:val="24"/>
          <w:szCs w:val="24"/>
        </w:rPr>
      </w:pPr>
      <w:r w:rsidRPr="00DB386C">
        <w:rPr>
          <w:sz w:val="24"/>
          <w:szCs w:val="24"/>
        </w:rPr>
        <w:t>По завершении мероприятия участникам будет предложено подготовить статьи для публикации в сетевых электронных журналах («</w:t>
      </w:r>
      <w:r w:rsidRPr="00DB386C">
        <w:rPr>
          <w:sz w:val="24"/>
          <w:szCs w:val="24"/>
          <w:lang w:val="en-US"/>
        </w:rPr>
        <w:t>Methodi</w:t>
      </w:r>
      <w:r w:rsidRPr="00DB386C">
        <w:rPr>
          <w:sz w:val="24"/>
          <w:szCs w:val="24"/>
        </w:rPr>
        <w:t xml:space="preserve"> </w:t>
      </w:r>
      <w:r w:rsidRPr="00DB386C">
        <w:rPr>
          <w:sz w:val="24"/>
          <w:szCs w:val="24"/>
          <w:lang w:val="en-US"/>
        </w:rPr>
        <w:t>et</w:t>
      </w:r>
      <w:r w:rsidRPr="00DB386C">
        <w:rPr>
          <w:sz w:val="24"/>
          <w:szCs w:val="24"/>
        </w:rPr>
        <w:t xml:space="preserve"> </w:t>
      </w:r>
      <w:r w:rsidRPr="00DB386C">
        <w:rPr>
          <w:sz w:val="24"/>
          <w:szCs w:val="24"/>
          <w:lang w:val="en-US"/>
        </w:rPr>
        <w:t>praxis</w:t>
      </w:r>
      <w:r w:rsidRPr="00DB386C">
        <w:rPr>
          <w:sz w:val="24"/>
          <w:szCs w:val="24"/>
        </w:rPr>
        <w:t>: историк и источник» и «Гуманитарный акцент», индексируются в РИНЦ).</w:t>
      </w:r>
      <w:r>
        <w:rPr>
          <w:sz w:val="24"/>
          <w:szCs w:val="24"/>
        </w:rPr>
        <w:t xml:space="preserve"> Соответствующее предложение будет направлено на электронный адрес, указанный в заявке.</w:t>
      </w:r>
    </w:p>
    <w:p w:rsidR="00A830D7" w:rsidRDefault="00A830D7" w:rsidP="00902AA6">
      <w:pPr>
        <w:jc w:val="both"/>
        <w:rPr>
          <w:sz w:val="24"/>
          <w:szCs w:val="24"/>
        </w:rPr>
      </w:pPr>
    </w:p>
    <w:p w:rsidR="00A830D7" w:rsidRPr="00BA18F8" w:rsidRDefault="00A830D7" w:rsidP="00902AA6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посещении конференции участникам из сторонних организаций обязательно иметь при себе паспорт для прохода в здание Историко-архивного института. Если предполагается присутствие гостей, не выступающих с докладами, необходимо заранее сообщить оргкомитету их ФИО для обеспечения прохода на мероприятие.</w:t>
      </w:r>
    </w:p>
    <w:p w:rsidR="00A830D7" w:rsidRDefault="00A830D7">
      <w:pPr>
        <w:rPr>
          <w:sz w:val="24"/>
          <w:szCs w:val="24"/>
        </w:rPr>
      </w:pPr>
    </w:p>
    <w:p w:rsidR="00A830D7" w:rsidRPr="003F1EBB" w:rsidRDefault="00A830D7">
      <w:pPr>
        <w:rPr>
          <w:sz w:val="24"/>
          <w:szCs w:val="24"/>
        </w:rPr>
      </w:pPr>
    </w:p>
    <w:p w:rsidR="00A830D7" w:rsidRPr="003F1EBB" w:rsidRDefault="00A830D7" w:rsidP="002345B8">
      <w:pPr>
        <w:jc w:val="right"/>
        <w:rPr>
          <w:sz w:val="24"/>
          <w:szCs w:val="24"/>
        </w:rPr>
      </w:pPr>
      <w:r w:rsidRPr="003F1EBB">
        <w:rPr>
          <w:sz w:val="24"/>
          <w:szCs w:val="24"/>
        </w:rPr>
        <w:t>Приложение 1</w:t>
      </w:r>
    </w:p>
    <w:p w:rsidR="00A830D7" w:rsidRPr="003F1EBB" w:rsidRDefault="00A830D7" w:rsidP="002345B8">
      <w:pPr>
        <w:rPr>
          <w:sz w:val="24"/>
          <w:szCs w:val="24"/>
        </w:rPr>
      </w:pPr>
    </w:p>
    <w:p w:rsidR="00A830D7" w:rsidRPr="003F1EBB" w:rsidRDefault="00A830D7" w:rsidP="002345B8">
      <w:pPr>
        <w:ind w:firstLine="0"/>
        <w:jc w:val="center"/>
        <w:rPr>
          <w:b/>
          <w:sz w:val="24"/>
          <w:szCs w:val="24"/>
        </w:rPr>
      </w:pPr>
      <w:r w:rsidRPr="003F1EBB">
        <w:rPr>
          <w:b/>
          <w:sz w:val="24"/>
          <w:szCs w:val="24"/>
        </w:rPr>
        <w:t>Заявка на участие</w:t>
      </w:r>
    </w:p>
    <w:p w:rsidR="00A830D7" w:rsidRPr="003F1EBB" w:rsidRDefault="00A830D7" w:rsidP="002345B8">
      <w:pPr>
        <w:ind w:firstLine="0"/>
        <w:jc w:val="center"/>
        <w:rPr>
          <w:b/>
          <w:sz w:val="24"/>
          <w:szCs w:val="24"/>
        </w:rPr>
      </w:pPr>
      <w:r w:rsidRPr="003F1EBB">
        <w:rPr>
          <w:b/>
          <w:sz w:val="24"/>
          <w:szCs w:val="24"/>
        </w:rPr>
        <w:t xml:space="preserve">в </w:t>
      </w: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 xml:space="preserve"> </w:t>
      </w:r>
      <w:r w:rsidRPr="003F1EBB">
        <w:rPr>
          <w:b/>
          <w:sz w:val="24"/>
          <w:szCs w:val="24"/>
        </w:rPr>
        <w:t>студенческой научной конференции</w:t>
      </w:r>
    </w:p>
    <w:p w:rsidR="00A830D7" w:rsidRPr="003F1EBB" w:rsidRDefault="00A830D7" w:rsidP="002345B8">
      <w:pPr>
        <w:ind w:firstLine="0"/>
        <w:jc w:val="center"/>
        <w:rPr>
          <w:sz w:val="24"/>
          <w:szCs w:val="24"/>
        </w:rPr>
      </w:pPr>
      <w:r w:rsidRPr="003F1EBB">
        <w:rPr>
          <w:b/>
          <w:sz w:val="24"/>
          <w:szCs w:val="24"/>
        </w:rPr>
        <w:t>«История повседневности: источниковедческие подходы и методы»</w:t>
      </w:r>
    </w:p>
    <w:p w:rsidR="00A830D7" w:rsidRPr="003F1EBB" w:rsidRDefault="00A830D7" w:rsidP="002345B8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7"/>
        <w:gridCol w:w="6630"/>
      </w:tblGrid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>место учёбы</w:t>
            </w:r>
          </w:p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>(полное название вуза)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>факультет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ступень образования (бакалавр/магистрант/аспирант)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>курс</w:t>
            </w:r>
            <w:r>
              <w:rPr>
                <w:sz w:val="24"/>
                <w:szCs w:val="24"/>
              </w:rPr>
              <w:t>/год обучения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 xml:space="preserve">адрес </w:t>
            </w:r>
            <w:r>
              <w:rPr>
                <w:sz w:val="24"/>
                <w:szCs w:val="24"/>
              </w:rPr>
              <w:t>электронной почты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>тема доклада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Default="00A830D7" w:rsidP="0008433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участия</w:t>
            </w:r>
          </w:p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(очно</w:t>
            </w:r>
            <w:r w:rsidRPr="003F1EBB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удалённо</w:t>
            </w:r>
            <w:r w:rsidRPr="003F1EBB">
              <w:rPr>
                <w:sz w:val="24"/>
                <w:szCs w:val="24"/>
              </w:rPr>
              <w:t>)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830D7" w:rsidRPr="003F1EBB" w:rsidTr="0008433A">
        <w:tc>
          <w:tcPr>
            <w:tcW w:w="3369" w:type="dxa"/>
          </w:tcPr>
          <w:p w:rsidR="00A830D7" w:rsidRPr="003F1EBB" w:rsidRDefault="00A830D7" w:rsidP="0008433A">
            <w:pPr>
              <w:ind w:firstLine="0"/>
              <w:rPr>
                <w:sz w:val="24"/>
                <w:szCs w:val="24"/>
              </w:rPr>
            </w:pPr>
            <w:r w:rsidRPr="003F1EBB">
              <w:rPr>
                <w:sz w:val="24"/>
                <w:szCs w:val="24"/>
              </w:rPr>
              <w:t>наличие презентации (да/нет)</w:t>
            </w:r>
          </w:p>
        </w:tc>
        <w:tc>
          <w:tcPr>
            <w:tcW w:w="6662" w:type="dxa"/>
          </w:tcPr>
          <w:p w:rsidR="00A830D7" w:rsidRPr="003F1EBB" w:rsidRDefault="00A830D7" w:rsidP="0008433A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A830D7" w:rsidRPr="003F1EBB" w:rsidRDefault="00A830D7" w:rsidP="002345B8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37"/>
      </w:tblGrid>
      <w:tr w:rsidR="00A830D7" w:rsidTr="00681D48">
        <w:tc>
          <w:tcPr>
            <w:tcW w:w="10137" w:type="dxa"/>
          </w:tcPr>
          <w:p w:rsidR="00A830D7" w:rsidRPr="00681D48" w:rsidRDefault="00A830D7" w:rsidP="00681D48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681D48">
              <w:rPr>
                <w:b/>
                <w:sz w:val="24"/>
                <w:szCs w:val="24"/>
              </w:rPr>
              <w:t>Тезисы доклада</w:t>
            </w:r>
          </w:p>
          <w:p w:rsidR="00A830D7" w:rsidRPr="00681D48" w:rsidRDefault="00A830D7" w:rsidP="00681D48">
            <w:pPr>
              <w:ind w:firstLine="0"/>
              <w:jc w:val="center"/>
              <w:rPr>
                <w:sz w:val="24"/>
                <w:szCs w:val="24"/>
              </w:rPr>
            </w:pPr>
            <w:r w:rsidRPr="00681D4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до 3</w:t>
            </w:r>
            <w:r w:rsidRPr="00681D48">
              <w:rPr>
                <w:sz w:val="24"/>
                <w:szCs w:val="24"/>
              </w:rPr>
              <w:t>000 знаков)</w:t>
            </w:r>
          </w:p>
        </w:tc>
      </w:tr>
      <w:tr w:rsidR="00A830D7" w:rsidTr="00681D48">
        <w:tc>
          <w:tcPr>
            <w:tcW w:w="10137" w:type="dxa"/>
          </w:tcPr>
          <w:p w:rsidR="00A830D7" w:rsidRPr="00681D48" w:rsidRDefault="00A830D7" w:rsidP="00681D48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A830D7" w:rsidRPr="003F1EBB" w:rsidRDefault="00A830D7" w:rsidP="00902AA6">
      <w:pPr>
        <w:ind w:firstLine="0"/>
        <w:jc w:val="both"/>
        <w:rPr>
          <w:sz w:val="24"/>
          <w:szCs w:val="24"/>
          <w:lang w:val="en-US"/>
        </w:rPr>
      </w:pPr>
      <w:r w:rsidRPr="003F1EBB">
        <w:rPr>
          <w:sz w:val="24"/>
          <w:szCs w:val="24"/>
          <w:lang w:val="en-US"/>
        </w:rPr>
        <w:t xml:space="preserve"> </w:t>
      </w:r>
    </w:p>
    <w:sectPr w:rsidR="00A830D7" w:rsidRPr="003F1EBB" w:rsidSect="000009F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0D7" w:rsidRDefault="00A830D7" w:rsidP="00B6147B">
      <w:r>
        <w:separator/>
      </w:r>
    </w:p>
  </w:endnote>
  <w:endnote w:type="continuationSeparator" w:id="0">
    <w:p w:rsidR="00A830D7" w:rsidRDefault="00A830D7" w:rsidP="00B614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0D7" w:rsidRDefault="00A830D7" w:rsidP="00B6147B">
      <w:r>
        <w:separator/>
      </w:r>
    </w:p>
  </w:footnote>
  <w:footnote w:type="continuationSeparator" w:id="0">
    <w:p w:rsidR="00A830D7" w:rsidRDefault="00A830D7" w:rsidP="00B614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048DC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E08FF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F009B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8721C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AFCB0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FA16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31265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63AEE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0E25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09C40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DAE69EA"/>
    <w:multiLevelType w:val="hybridMultilevel"/>
    <w:tmpl w:val="253244D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466F61A3"/>
    <w:multiLevelType w:val="hybridMultilevel"/>
    <w:tmpl w:val="F70AD05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69B3"/>
    <w:rsid w:val="000009FC"/>
    <w:rsid w:val="0003655D"/>
    <w:rsid w:val="00037BE0"/>
    <w:rsid w:val="00063110"/>
    <w:rsid w:val="000654A0"/>
    <w:rsid w:val="0008433A"/>
    <w:rsid w:val="00084880"/>
    <w:rsid w:val="000C47F3"/>
    <w:rsid w:val="000F3506"/>
    <w:rsid w:val="000F42B3"/>
    <w:rsid w:val="001046E9"/>
    <w:rsid w:val="0012058B"/>
    <w:rsid w:val="00120BA8"/>
    <w:rsid w:val="00130162"/>
    <w:rsid w:val="001400FE"/>
    <w:rsid w:val="00145E4F"/>
    <w:rsid w:val="0015107E"/>
    <w:rsid w:val="001A486E"/>
    <w:rsid w:val="002069B2"/>
    <w:rsid w:val="00207893"/>
    <w:rsid w:val="00234442"/>
    <w:rsid w:val="002345B8"/>
    <w:rsid w:val="0025430F"/>
    <w:rsid w:val="00263DD1"/>
    <w:rsid w:val="00264705"/>
    <w:rsid w:val="002704F0"/>
    <w:rsid w:val="0028719D"/>
    <w:rsid w:val="002C2916"/>
    <w:rsid w:val="002D0A45"/>
    <w:rsid w:val="002D5B33"/>
    <w:rsid w:val="00322183"/>
    <w:rsid w:val="003226BA"/>
    <w:rsid w:val="0032404B"/>
    <w:rsid w:val="0032655D"/>
    <w:rsid w:val="00362540"/>
    <w:rsid w:val="00373969"/>
    <w:rsid w:val="003768D0"/>
    <w:rsid w:val="003918D3"/>
    <w:rsid w:val="003F1EBB"/>
    <w:rsid w:val="003F2CB6"/>
    <w:rsid w:val="003F635C"/>
    <w:rsid w:val="003F7B47"/>
    <w:rsid w:val="00412C92"/>
    <w:rsid w:val="00443663"/>
    <w:rsid w:val="00460FB7"/>
    <w:rsid w:val="00482771"/>
    <w:rsid w:val="004831D9"/>
    <w:rsid w:val="004C2FB7"/>
    <w:rsid w:val="004C37BC"/>
    <w:rsid w:val="004D350B"/>
    <w:rsid w:val="004E6138"/>
    <w:rsid w:val="004F0249"/>
    <w:rsid w:val="00510C0A"/>
    <w:rsid w:val="00517770"/>
    <w:rsid w:val="00535BF7"/>
    <w:rsid w:val="00577ACD"/>
    <w:rsid w:val="00597C27"/>
    <w:rsid w:val="005A2985"/>
    <w:rsid w:val="005C112E"/>
    <w:rsid w:val="005D5AEC"/>
    <w:rsid w:val="005F24D7"/>
    <w:rsid w:val="0062555A"/>
    <w:rsid w:val="00681D48"/>
    <w:rsid w:val="00682133"/>
    <w:rsid w:val="006D389A"/>
    <w:rsid w:val="006F2A39"/>
    <w:rsid w:val="00707060"/>
    <w:rsid w:val="00717A26"/>
    <w:rsid w:val="0072291E"/>
    <w:rsid w:val="00727F12"/>
    <w:rsid w:val="00736BC0"/>
    <w:rsid w:val="0074309F"/>
    <w:rsid w:val="00754165"/>
    <w:rsid w:val="007564E0"/>
    <w:rsid w:val="00784608"/>
    <w:rsid w:val="007920D1"/>
    <w:rsid w:val="007A66FD"/>
    <w:rsid w:val="007C2794"/>
    <w:rsid w:val="007E6E05"/>
    <w:rsid w:val="008048B0"/>
    <w:rsid w:val="00807BDB"/>
    <w:rsid w:val="00815BB2"/>
    <w:rsid w:val="008273F9"/>
    <w:rsid w:val="0083024C"/>
    <w:rsid w:val="00841D08"/>
    <w:rsid w:val="00853A4C"/>
    <w:rsid w:val="0087308F"/>
    <w:rsid w:val="00884567"/>
    <w:rsid w:val="008A6469"/>
    <w:rsid w:val="008E4E42"/>
    <w:rsid w:val="00902AA6"/>
    <w:rsid w:val="00904A9F"/>
    <w:rsid w:val="00906313"/>
    <w:rsid w:val="00925324"/>
    <w:rsid w:val="0094579F"/>
    <w:rsid w:val="0095267F"/>
    <w:rsid w:val="0097080F"/>
    <w:rsid w:val="00985935"/>
    <w:rsid w:val="009A52EE"/>
    <w:rsid w:val="009B2821"/>
    <w:rsid w:val="009B73C3"/>
    <w:rsid w:val="009B7CFB"/>
    <w:rsid w:val="009D5350"/>
    <w:rsid w:val="00A2122E"/>
    <w:rsid w:val="00A830D7"/>
    <w:rsid w:val="00AA1398"/>
    <w:rsid w:val="00AC4BE1"/>
    <w:rsid w:val="00AE7869"/>
    <w:rsid w:val="00B272A3"/>
    <w:rsid w:val="00B3385F"/>
    <w:rsid w:val="00B4109B"/>
    <w:rsid w:val="00B6102E"/>
    <w:rsid w:val="00B6147B"/>
    <w:rsid w:val="00B92F36"/>
    <w:rsid w:val="00BA18F8"/>
    <w:rsid w:val="00BC184C"/>
    <w:rsid w:val="00BF49BC"/>
    <w:rsid w:val="00BF552E"/>
    <w:rsid w:val="00C0263A"/>
    <w:rsid w:val="00C747E4"/>
    <w:rsid w:val="00C76F4F"/>
    <w:rsid w:val="00CD5B43"/>
    <w:rsid w:val="00CE3A7C"/>
    <w:rsid w:val="00CF61F5"/>
    <w:rsid w:val="00CF6BA5"/>
    <w:rsid w:val="00CF7875"/>
    <w:rsid w:val="00D15B2C"/>
    <w:rsid w:val="00D52370"/>
    <w:rsid w:val="00D6023F"/>
    <w:rsid w:val="00D72FD5"/>
    <w:rsid w:val="00D75944"/>
    <w:rsid w:val="00DB15FD"/>
    <w:rsid w:val="00DB386C"/>
    <w:rsid w:val="00DB3BF9"/>
    <w:rsid w:val="00DB6F77"/>
    <w:rsid w:val="00DE344F"/>
    <w:rsid w:val="00E042F0"/>
    <w:rsid w:val="00E261A1"/>
    <w:rsid w:val="00E31923"/>
    <w:rsid w:val="00EA0C64"/>
    <w:rsid w:val="00EA1287"/>
    <w:rsid w:val="00EC4C37"/>
    <w:rsid w:val="00EF365B"/>
    <w:rsid w:val="00F143BC"/>
    <w:rsid w:val="00F308B2"/>
    <w:rsid w:val="00F43464"/>
    <w:rsid w:val="00F43487"/>
    <w:rsid w:val="00F92A0D"/>
    <w:rsid w:val="00FB52D3"/>
    <w:rsid w:val="00FF4BCB"/>
    <w:rsid w:val="00FF6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F7"/>
    <w:pPr>
      <w:ind w:firstLine="709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C279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E4E42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rsid w:val="008E4E42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2345B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B6147B"/>
    <w:pPr>
      <w:ind w:firstLine="0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6147B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B6147B"/>
    <w:rPr>
      <w:rFonts w:cs="Times New Roman"/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rsid w:val="00BF552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65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905</TotalTime>
  <Pages>2</Pages>
  <Words>589</Words>
  <Characters>3359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НТ</dc:creator>
  <cp:keywords/>
  <dc:description/>
  <cp:lastModifiedBy>HP</cp:lastModifiedBy>
  <cp:revision>77</cp:revision>
  <cp:lastPrinted>2023-09-06T09:28:00Z</cp:lastPrinted>
  <dcterms:created xsi:type="dcterms:W3CDTF">2023-04-05T17:32:00Z</dcterms:created>
  <dcterms:modified xsi:type="dcterms:W3CDTF">2026-09-11T04:59:00Z</dcterms:modified>
</cp:coreProperties>
</file>