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73" w:rsidRPr="00D92C89" w:rsidRDefault="00E90173" w:rsidP="00E90173">
      <w:pPr>
        <w:pStyle w:val="a3"/>
        <w:jc w:val="center"/>
        <w:rPr>
          <w:b/>
          <w:bCs/>
          <w:sz w:val="24"/>
          <w:szCs w:val="24"/>
        </w:rPr>
      </w:pPr>
    </w:p>
    <w:p w:rsidR="00E90173" w:rsidRPr="00D92C89" w:rsidRDefault="00E90173" w:rsidP="00E90173">
      <w:pPr>
        <w:pStyle w:val="a3"/>
        <w:jc w:val="center"/>
        <w:rPr>
          <w:bCs/>
          <w:sz w:val="24"/>
          <w:szCs w:val="24"/>
        </w:rPr>
      </w:pPr>
      <w:r w:rsidRPr="00D92C89">
        <w:rPr>
          <w:bCs/>
          <w:sz w:val="24"/>
          <w:szCs w:val="24"/>
        </w:rPr>
        <w:t>МИНОБРНАУКИ РОССИИ</w:t>
      </w:r>
    </w:p>
    <w:p w:rsidR="00E90173" w:rsidRPr="00D92C89" w:rsidRDefault="00E90173" w:rsidP="00E90173">
      <w:pPr>
        <w:pStyle w:val="a3"/>
        <w:jc w:val="center"/>
        <w:rPr>
          <w:bCs/>
          <w:sz w:val="24"/>
          <w:szCs w:val="24"/>
        </w:rPr>
      </w:pPr>
    </w:p>
    <w:p w:rsidR="00E90173" w:rsidRPr="00D92C89" w:rsidRDefault="00E90173" w:rsidP="00E90173">
      <w:pPr>
        <w:autoSpaceDE w:val="0"/>
        <w:autoSpaceDN w:val="0"/>
        <w:jc w:val="center"/>
      </w:pPr>
      <w:r w:rsidRPr="00D92C89">
        <w:t xml:space="preserve">Федеральное государственное бюджетное образовательное учреждение  </w:t>
      </w:r>
    </w:p>
    <w:p w:rsidR="00E90173" w:rsidRPr="00D92C89" w:rsidRDefault="00E90173" w:rsidP="00E90173">
      <w:pPr>
        <w:autoSpaceDE w:val="0"/>
        <w:autoSpaceDN w:val="0"/>
        <w:jc w:val="center"/>
      </w:pPr>
      <w:r w:rsidRPr="00D92C89">
        <w:t>высшего образования</w:t>
      </w:r>
    </w:p>
    <w:p w:rsidR="00E90173" w:rsidRPr="00D92C89" w:rsidRDefault="00E90173" w:rsidP="00E90173">
      <w:pPr>
        <w:autoSpaceDE w:val="0"/>
        <w:autoSpaceDN w:val="0"/>
        <w:jc w:val="center"/>
        <w:rPr>
          <w:b/>
        </w:rPr>
      </w:pPr>
    </w:p>
    <w:p w:rsidR="00E90173" w:rsidRPr="00D92C89" w:rsidRDefault="00E90173" w:rsidP="00E90173">
      <w:pPr>
        <w:pStyle w:val="1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D92C89">
        <w:rPr>
          <w:rFonts w:ascii="Times New Roman" w:hAnsi="Times New Roman" w:cs="Times New Roman"/>
          <w:b w:val="0"/>
          <w:sz w:val="24"/>
          <w:szCs w:val="24"/>
        </w:rPr>
        <w:t>«Российский государственный гуманитарный университет»</w:t>
      </w:r>
    </w:p>
    <w:p w:rsidR="00E90173" w:rsidRPr="00D92C89" w:rsidRDefault="00E90173" w:rsidP="00E90173">
      <w:pPr>
        <w:pStyle w:val="1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D92C89">
        <w:rPr>
          <w:rFonts w:ascii="Times New Roman" w:hAnsi="Times New Roman" w:cs="Times New Roman"/>
          <w:b w:val="0"/>
          <w:sz w:val="24"/>
          <w:szCs w:val="24"/>
        </w:rPr>
        <w:t>(РГГУ)</w:t>
      </w:r>
    </w:p>
    <w:p w:rsidR="00E90173" w:rsidRPr="00D92C89" w:rsidRDefault="00E90173" w:rsidP="00E90173"/>
    <w:p w:rsidR="00E90173" w:rsidRDefault="00E90173" w:rsidP="00E90173">
      <w:pPr>
        <w:tabs>
          <w:tab w:val="left" w:pos="2880"/>
        </w:tabs>
        <w:jc w:val="center"/>
        <w:rPr>
          <w:lang w:val="en-US"/>
        </w:rPr>
      </w:pPr>
      <w:r w:rsidRPr="00D92C89">
        <w:t>Институт экономики, управления и права</w:t>
      </w:r>
    </w:p>
    <w:p w:rsidR="00D92C89" w:rsidRPr="00D92C89" w:rsidRDefault="00D92C89" w:rsidP="00E90173">
      <w:pPr>
        <w:tabs>
          <w:tab w:val="left" w:pos="2880"/>
        </w:tabs>
        <w:jc w:val="center"/>
        <w:rPr>
          <w:lang w:val="en-US"/>
        </w:rPr>
      </w:pPr>
    </w:p>
    <w:p w:rsidR="00E90173" w:rsidRDefault="00E90173" w:rsidP="00E90173">
      <w:pPr>
        <w:tabs>
          <w:tab w:val="left" w:pos="2880"/>
        </w:tabs>
        <w:jc w:val="center"/>
        <w:rPr>
          <w:lang w:val="en-US"/>
        </w:rPr>
      </w:pPr>
      <w:r w:rsidRPr="00D92C89">
        <w:t>Юридический факультет</w:t>
      </w:r>
    </w:p>
    <w:p w:rsidR="00D92C89" w:rsidRPr="00D92C89" w:rsidRDefault="00D92C89" w:rsidP="00E90173">
      <w:pPr>
        <w:tabs>
          <w:tab w:val="left" w:pos="2880"/>
        </w:tabs>
        <w:jc w:val="center"/>
        <w:rPr>
          <w:lang w:val="en-US"/>
        </w:rPr>
      </w:pPr>
    </w:p>
    <w:p w:rsidR="00E90173" w:rsidRPr="00D92C89" w:rsidRDefault="00E90173" w:rsidP="00E90173">
      <w:pPr>
        <w:tabs>
          <w:tab w:val="left" w:pos="2880"/>
        </w:tabs>
        <w:jc w:val="center"/>
        <w:rPr>
          <w:bCs/>
        </w:rPr>
      </w:pPr>
      <w:r w:rsidRPr="00D92C89">
        <w:rPr>
          <w:bCs/>
        </w:rPr>
        <w:t>кафедра международного права</w:t>
      </w:r>
    </w:p>
    <w:p w:rsidR="00E90173" w:rsidRPr="00D92C89" w:rsidRDefault="00E90173" w:rsidP="00E90173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rPr>
          <w:rStyle w:val="FontStyle13"/>
          <w:b w:val="0"/>
        </w:rPr>
      </w:pPr>
    </w:p>
    <w:p w:rsidR="00D92C89" w:rsidRDefault="00D92C89" w:rsidP="00E90173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b w:val="0"/>
        </w:rPr>
      </w:pPr>
    </w:p>
    <w:p w:rsidR="00D92C89" w:rsidRPr="00D92C89" w:rsidRDefault="00D92C89" w:rsidP="00E90173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</w:rPr>
      </w:pPr>
      <w:r w:rsidRPr="00D92C89">
        <w:rPr>
          <w:rStyle w:val="FontStyle13"/>
        </w:rPr>
        <w:t>МЕЖДУНАРОДНОЕ ПРАВО</w:t>
      </w:r>
    </w:p>
    <w:p w:rsidR="00D92C89" w:rsidRPr="00D92C89" w:rsidRDefault="00D92C89" w:rsidP="00E90173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</w:rPr>
      </w:pPr>
    </w:p>
    <w:p w:rsidR="00D92C89" w:rsidRPr="00D92C89" w:rsidRDefault="00D92C89" w:rsidP="00E90173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</w:rPr>
      </w:pPr>
      <w:r w:rsidRPr="00D92C89">
        <w:rPr>
          <w:rStyle w:val="FontStyle13"/>
        </w:rPr>
        <w:t xml:space="preserve">ПРИМЕРНАЯ ТЕМАТИКА ВЫПУСКНЫХ КВАЛИФИКАЦИОННЫХ  РАБОТ </w:t>
      </w:r>
    </w:p>
    <w:p w:rsidR="00D92C89" w:rsidRDefault="00D92C89" w:rsidP="00E90173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b w:val="0"/>
        </w:rPr>
      </w:pPr>
    </w:p>
    <w:p w:rsidR="00E90173" w:rsidRPr="00D92C89" w:rsidRDefault="005E62D7" w:rsidP="00D92C89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b w:val="0"/>
        </w:rPr>
      </w:pPr>
      <w:r w:rsidRPr="00D92C89">
        <w:rPr>
          <w:rStyle w:val="FontStyle13"/>
          <w:b w:val="0"/>
        </w:rPr>
        <w:t xml:space="preserve">по направлению подготовки </w:t>
      </w:r>
      <w:r w:rsidR="009A5150" w:rsidRPr="00D92C89">
        <w:rPr>
          <w:rStyle w:val="FontStyle13"/>
          <w:b w:val="0"/>
        </w:rPr>
        <w:t xml:space="preserve"> 40.03.01</w:t>
      </w:r>
      <w:r w:rsidR="00D92C89">
        <w:rPr>
          <w:rStyle w:val="FontStyle13"/>
          <w:b w:val="0"/>
        </w:rPr>
        <w:t xml:space="preserve"> «Юриспруденция» (б</w:t>
      </w:r>
      <w:r w:rsidR="00E90173" w:rsidRPr="00D92C89">
        <w:rPr>
          <w:rStyle w:val="FontStyle13"/>
          <w:b w:val="0"/>
        </w:rPr>
        <w:t>акалавр)</w:t>
      </w:r>
    </w:p>
    <w:p w:rsidR="00E90173" w:rsidRPr="00D92C89" w:rsidRDefault="00E90173" w:rsidP="00E90173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b w:val="0"/>
        </w:rPr>
      </w:pPr>
      <w:r w:rsidRPr="00D92C89">
        <w:rPr>
          <w:rStyle w:val="FontStyle13"/>
          <w:b w:val="0"/>
        </w:rPr>
        <w:t xml:space="preserve">для </w:t>
      </w:r>
      <w:r w:rsidR="00D92C89">
        <w:t xml:space="preserve">всех </w:t>
      </w:r>
      <w:r w:rsidRPr="00D92C89">
        <w:t>форм обучения</w:t>
      </w:r>
    </w:p>
    <w:p w:rsidR="00151CD9" w:rsidRPr="00D92C89" w:rsidRDefault="00151CD9" w:rsidP="00E90173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b w:val="0"/>
        </w:rPr>
      </w:pPr>
    </w:p>
    <w:p w:rsidR="00347FC4" w:rsidRPr="00D92C89" w:rsidRDefault="00347FC4" w:rsidP="00E90173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lang w:val="en-US"/>
        </w:rPr>
      </w:pPr>
    </w:p>
    <w:p w:rsidR="00347FC4" w:rsidRPr="00D92C89" w:rsidRDefault="00347FC4" w:rsidP="00E90173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lang w:val="en-US"/>
        </w:rPr>
      </w:pPr>
    </w:p>
    <w:p w:rsidR="00347FC4" w:rsidRPr="00D92C89" w:rsidRDefault="00347FC4" w:rsidP="00E90173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lang w:val="en-US"/>
        </w:rPr>
      </w:pPr>
    </w:p>
    <w:p w:rsidR="00347FC4" w:rsidRDefault="00347FC4" w:rsidP="00E90173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sz w:val="28"/>
          <w:szCs w:val="28"/>
          <w:lang w:val="en-US"/>
        </w:rPr>
      </w:pPr>
    </w:p>
    <w:p w:rsidR="00347FC4" w:rsidRDefault="00347FC4" w:rsidP="00E90173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sz w:val="28"/>
          <w:szCs w:val="28"/>
          <w:lang w:val="en-US"/>
        </w:rPr>
      </w:pPr>
    </w:p>
    <w:p w:rsidR="00347FC4" w:rsidRDefault="00347FC4" w:rsidP="00E90173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sz w:val="28"/>
          <w:szCs w:val="28"/>
          <w:lang w:val="en-US"/>
        </w:rPr>
      </w:pPr>
    </w:p>
    <w:p w:rsidR="00347FC4" w:rsidRDefault="00347FC4" w:rsidP="00E90173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sz w:val="28"/>
          <w:szCs w:val="28"/>
          <w:lang w:val="en-US"/>
        </w:rPr>
      </w:pPr>
    </w:p>
    <w:p w:rsidR="00347FC4" w:rsidRDefault="00347FC4" w:rsidP="00E90173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sz w:val="28"/>
          <w:szCs w:val="28"/>
          <w:lang w:val="en-US"/>
        </w:rPr>
      </w:pPr>
    </w:p>
    <w:p w:rsidR="00347FC4" w:rsidRDefault="00347FC4" w:rsidP="00E90173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sz w:val="28"/>
          <w:szCs w:val="28"/>
          <w:lang w:val="en-US"/>
        </w:rPr>
      </w:pPr>
    </w:p>
    <w:p w:rsidR="00347FC4" w:rsidRDefault="00347FC4" w:rsidP="00E90173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sz w:val="28"/>
          <w:szCs w:val="28"/>
          <w:lang w:val="en-US"/>
        </w:rPr>
      </w:pPr>
    </w:p>
    <w:p w:rsidR="00347FC4" w:rsidRDefault="00347FC4" w:rsidP="00E90173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sz w:val="28"/>
          <w:szCs w:val="28"/>
          <w:lang w:val="en-US"/>
        </w:rPr>
      </w:pPr>
    </w:p>
    <w:p w:rsidR="00347FC4" w:rsidRDefault="00347FC4" w:rsidP="00E90173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sz w:val="28"/>
          <w:szCs w:val="28"/>
          <w:lang w:val="en-US"/>
        </w:rPr>
      </w:pPr>
    </w:p>
    <w:p w:rsidR="00A269E9" w:rsidRDefault="00D92C89" w:rsidP="00D92C89">
      <w:pPr>
        <w:spacing w:line="360" w:lineRule="auto"/>
        <w:jc w:val="center"/>
      </w:pPr>
      <w:r>
        <w:t>Москва 201</w:t>
      </w:r>
      <w:r w:rsidR="00E33DBF">
        <w:t>8</w:t>
      </w:r>
    </w:p>
    <w:p w:rsidR="00D92C89" w:rsidRDefault="00D92C89" w:rsidP="00A269E9">
      <w:pPr>
        <w:spacing w:line="360" w:lineRule="auto"/>
        <w:ind w:left="360"/>
        <w:jc w:val="both"/>
        <w:rPr>
          <w:color w:val="000000"/>
        </w:rPr>
      </w:pPr>
    </w:p>
    <w:p w:rsidR="00D92C89" w:rsidRDefault="00D92C89" w:rsidP="00A269E9">
      <w:pPr>
        <w:spacing w:line="360" w:lineRule="auto"/>
        <w:ind w:left="360"/>
        <w:jc w:val="both"/>
        <w:rPr>
          <w:color w:val="000000"/>
        </w:rPr>
      </w:pPr>
    </w:p>
    <w:p w:rsidR="00326DF7" w:rsidRDefault="00326DF7" w:rsidP="00326DF7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Международное право: Примерная тематика выпускных квалификационных работ </w:t>
      </w:r>
    </w:p>
    <w:p w:rsidR="00326DF7" w:rsidRDefault="00326DF7" w:rsidP="00326DF7">
      <w:pPr>
        <w:spacing w:line="360" w:lineRule="auto"/>
        <w:jc w:val="both"/>
        <w:rPr>
          <w:rFonts w:ascii="Calibri" w:hAnsi="Calibri" w:cs="Calibri"/>
          <w:lang w:eastAsia="en-US"/>
        </w:rPr>
      </w:pPr>
    </w:p>
    <w:p w:rsidR="00326DF7" w:rsidRDefault="00326DF7" w:rsidP="00326DF7">
      <w:pPr>
        <w:jc w:val="both"/>
      </w:pPr>
      <w:r>
        <w:t xml:space="preserve">Составитель: </w:t>
      </w:r>
    </w:p>
    <w:p w:rsidR="00326DF7" w:rsidRDefault="00326DF7" w:rsidP="00326DF7">
      <w:pPr>
        <w:jc w:val="both"/>
      </w:pPr>
      <w:r>
        <w:t xml:space="preserve">С.Б. </w:t>
      </w:r>
      <w:proofErr w:type="spellStart"/>
      <w:r>
        <w:t>Бальхаева</w:t>
      </w:r>
      <w:proofErr w:type="spellEnd"/>
      <w:r>
        <w:t xml:space="preserve">, канд. </w:t>
      </w:r>
      <w:proofErr w:type="spellStart"/>
      <w:r>
        <w:t>юрид</w:t>
      </w:r>
      <w:proofErr w:type="spellEnd"/>
      <w:r>
        <w:t xml:space="preserve">. наук, доцент кафедры международного права                   </w:t>
      </w:r>
    </w:p>
    <w:p w:rsidR="00326DF7" w:rsidRDefault="00326DF7" w:rsidP="00326DF7">
      <w:pPr>
        <w:spacing w:line="360" w:lineRule="auto"/>
        <w:jc w:val="both"/>
      </w:pPr>
    </w:p>
    <w:p w:rsidR="00326DF7" w:rsidRDefault="00326DF7" w:rsidP="00326DF7">
      <w:pPr>
        <w:spacing w:line="360" w:lineRule="auto"/>
        <w:jc w:val="both"/>
      </w:pPr>
      <w:r>
        <w:t xml:space="preserve">Ответственный редактор: </w:t>
      </w:r>
    </w:p>
    <w:p w:rsidR="00326DF7" w:rsidRDefault="00326DF7" w:rsidP="00326DF7">
      <w:pPr>
        <w:spacing w:line="360" w:lineRule="auto"/>
        <w:jc w:val="both"/>
      </w:pPr>
      <w:r>
        <w:t xml:space="preserve">Л.И. Глухарева, д-р </w:t>
      </w:r>
      <w:proofErr w:type="spellStart"/>
      <w:r>
        <w:t>юрид</w:t>
      </w:r>
      <w:proofErr w:type="spellEnd"/>
      <w:r>
        <w:t>. наук, зав. кафедрой международного права</w:t>
      </w:r>
    </w:p>
    <w:p w:rsidR="00326DF7" w:rsidRDefault="00326DF7" w:rsidP="00326DF7">
      <w:pPr>
        <w:spacing w:line="360" w:lineRule="auto"/>
        <w:jc w:val="both"/>
      </w:pPr>
    </w:p>
    <w:p w:rsidR="00326DF7" w:rsidRDefault="00326DF7" w:rsidP="00A269E9">
      <w:pPr>
        <w:spacing w:line="360" w:lineRule="auto"/>
        <w:ind w:left="360"/>
        <w:jc w:val="both"/>
        <w:rPr>
          <w:color w:val="000000"/>
          <w:lang w:val="en-US"/>
        </w:rPr>
      </w:pPr>
    </w:p>
    <w:p w:rsidR="00326DF7" w:rsidRDefault="00326DF7" w:rsidP="00A269E9">
      <w:pPr>
        <w:spacing w:line="360" w:lineRule="auto"/>
        <w:ind w:left="360"/>
        <w:jc w:val="both"/>
        <w:rPr>
          <w:color w:val="000000"/>
          <w:lang w:val="en-US"/>
        </w:rPr>
      </w:pPr>
    </w:p>
    <w:p w:rsidR="00326DF7" w:rsidRDefault="00326DF7" w:rsidP="00A269E9">
      <w:pPr>
        <w:spacing w:line="360" w:lineRule="auto"/>
        <w:ind w:left="360"/>
        <w:jc w:val="both"/>
        <w:rPr>
          <w:color w:val="000000"/>
          <w:lang w:val="en-US"/>
        </w:rPr>
      </w:pPr>
    </w:p>
    <w:p w:rsidR="00C65029" w:rsidRPr="00A269E9" w:rsidRDefault="00C65029" w:rsidP="00C65029">
      <w:pPr>
        <w:jc w:val="center"/>
        <w:rPr>
          <w:b/>
          <w:sz w:val="28"/>
          <w:szCs w:val="28"/>
        </w:rPr>
      </w:pPr>
    </w:p>
    <w:p w:rsidR="00A269E9" w:rsidRPr="00A269E9" w:rsidRDefault="00A269E9" w:rsidP="00C65029">
      <w:pPr>
        <w:jc w:val="center"/>
        <w:rPr>
          <w:b/>
          <w:sz w:val="28"/>
          <w:szCs w:val="28"/>
        </w:rPr>
      </w:pPr>
    </w:p>
    <w:p w:rsidR="00A269E9" w:rsidRPr="00A269E9" w:rsidRDefault="00A269E9" w:rsidP="00C65029">
      <w:pPr>
        <w:jc w:val="center"/>
        <w:rPr>
          <w:b/>
          <w:sz w:val="28"/>
          <w:szCs w:val="28"/>
        </w:rPr>
      </w:pPr>
    </w:p>
    <w:p w:rsidR="00A269E9" w:rsidRPr="00A269E9" w:rsidRDefault="00A269E9" w:rsidP="00C65029">
      <w:pPr>
        <w:jc w:val="center"/>
        <w:rPr>
          <w:b/>
          <w:sz w:val="28"/>
          <w:szCs w:val="28"/>
        </w:rPr>
      </w:pPr>
    </w:p>
    <w:p w:rsidR="00A269E9" w:rsidRDefault="00A269E9" w:rsidP="00C65029">
      <w:pPr>
        <w:jc w:val="center"/>
        <w:rPr>
          <w:b/>
          <w:sz w:val="28"/>
          <w:szCs w:val="28"/>
        </w:rPr>
      </w:pPr>
    </w:p>
    <w:p w:rsidR="00A269E9" w:rsidRDefault="00A269E9" w:rsidP="00C65029">
      <w:pPr>
        <w:jc w:val="center"/>
        <w:rPr>
          <w:b/>
          <w:sz w:val="28"/>
          <w:szCs w:val="28"/>
        </w:rPr>
      </w:pPr>
    </w:p>
    <w:p w:rsidR="00A269E9" w:rsidRDefault="00A269E9" w:rsidP="00C65029">
      <w:pPr>
        <w:jc w:val="center"/>
        <w:rPr>
          <w:b/>
          <w:sz w:val="28"/>
          <w:szCs w:val="28"/>
        </w:rPr>
      </w:pPr>
    </w:p>
    <w:p w:rsidR="00A269E9" w:rsidRDefault="00A269E9" w:rsidP="00C65029">
      <w:pPr>
        <w:jc w:val="center"/>
        <w:rPr>
          <w:b/>
          <w:sz w:val="28"/>
          <w:szCs w:val="28"/>
        </w:rPr>
      </w:pPr>
    </w:p>
    <w:p w:rsidR="00A269E9" w:rsidRDefault="00A269E9" w:rsidP="00C65029">
      <w:pPr>
        <w:jc w:val="center"/>
        <w:rPr>
          <w:b/>
          <w:sz w:val="28"/>
          <w:szCs w:val="28"/>
        </w:rPr>
      </w:pPr>
    </w:p>
    <w:p w:rsidR="00A269E9" w:rsidRDefault="00A269E9" w:rsidP="00C65029">
      <w:pPr>
        <w:jc w:val="center"/>
        <w:rPr>
          <w:b/>
          <w:sz w:val="28"/>
          <w:szCs w:val="28"/>
        </w:rPr>
      </w:pPr>
    </w:p>
    <w:p w:rsidR="00A269E9" w:rsidRDefault="00A269E9" w:rsidP="00C65029">
      <w:pPr>
        <w:jc w:val="center"/>
        <w:rPr>
          <w:b/>
          <w:sz w:val="28"/>
          <w:szCs w:val="28"/>
        </w:rPr>
      </w:pPr>
    </w:p>
    <w:p w:rsidR="00A269E9" w:rsidRDefault="00A269E9" w:rsidP="00C65029">
      <w:pPr>
        <w:jc w:val="center"/>
        <w:rPr>
          <w:b/>
          <w:sz w:val="28"/>
          <w:szCs w:val="28"/>
        </w:rPr>
      </w:pPr>
    </w:p>
    <w:p w:rsidR="006E1311" w:rsidRPr="00D92C89" w:rsidRDefault="00E33DBF" w:rsidP="006E1311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</w:rPr>
      </w:pPr>
      <w:r>
        <w:rPr>
          <w:rStyle w:val="FontStyle13"/>
        </w:rPr>
        <w:br w:type="page"/>
      </w:r>
      <w:bookmarkStart w:id="0" w:name="_GoBack"/>
      <w:bookmarkEnd w:id="0"/>
      <w:r w:rsidR="006E1311" w:rsidRPr="00D92C89">
        <w:rPr>
          <w:rStyle w:val="FontStyle13"/>
        </w:rPr>
        <w:lastRenderedPageBreak/>
        <w:t xml:space="preserve">ПРИМЕРНАЯ ТЕМАТИКА ВЫПУСКНЫХ КВАЛИФИКАЦИОННЫХ  РАБОТ </w:t>
      </w:r>
    </w:p>
    <w:p w:rsidR="00A269E9" w:rsidRPr="00A269E9" w:rsidRDefault="00A269E9" w:rsidP="00C65029">
      <w:pPr>
        <w:jc w:val="center"/>
        <w:rPr>
          <w:b/>
          <w:sz w:val="28"/>
          <w:szCs w:val="28"/>
        </w:rPr>
      </w:pP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 xml:space="preserve">Вестфальский мирный договор </w:t>
      </w:r>
      <w:smartTag w:uri="urn:schemas-microsoft-com:office:smarttags" w:element="metricconverter">
        <w:smartTagPr>
          <w:attr w:name="ProductID" w:val="1648 г"/>
        </w:smartTagPr>
        <w:r w:rsidRPr="00A23E82">
          <w:rPr>
            <w:sz w:val="28"/>
            <w:szCs w:val="28"/>
          </w:rPr>
          <w:t>1648 г</w:t>
        </w:r>
      </w:smartTag>
      <w:r w:rsidRPr="00A23E82">
        <w:rPr>
          <w:sz w:val="28"/>
          <w:szCs w:val="28"/>
        </w:rPr>
        <w:t>. и развитие международного права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Международное право: эпоха античности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Международное право в Средние века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 xml:space="preserve">Процесс и механизмы </w:t>
      </w:r>
      <w:proofErr w:type="spellStart"/>
      <w:r w:rsidRPr="00A23E82">
        <w:rPr>
          <w:sz w:val="28"/>
          <w:szCs w:val="28"/>
        </w:rPr>
        <w:t>деколониализации</w:t>
      </w:r>
      <w:proofErr w:type="spellEnd"/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Зависимые и несамоуправляющиеся территории в международном праве (история и современность)</w:t>
      </w:r>
    </w:p>
    <w:p w:rsidR="006E1311" w:rsidRDefault="006E1311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Неоколониализм как проблема международного права</w:t>
      </w:r>
      <w:r w:rsidR="00A23E82" w:rsidRPr="00A23E82">
        <w:rPr>
          <w:sz w:val="28"/>
          <w:szCs w:val="28"/>
        </w:rPr>
        <w:t xml:space="preserve"> 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Международное право</w:t>
      </w:r>
      <w:r w:rsidR="006E1311">
        <w:rPr>
          <w:sz w:val="28"/>
          <w:szCs w:val="28"/>
        </w:rPr>
        <w:t xml:space="preserve"> - </w:t>
      </w:r>
      <w:r w:rsidRPr="00A23E82">
        <w:rPr>
          <w:sz w:val="28"/>
          <w:szCs w:val="28"/>
        </w:rPr>
        <w:t>результат сотрудничества равноправных субъектов или предп</w:t>
      </w:r>
      <w:r w:rsidR="006E1311">
        <w:rPr>
          <w:sz w:val="28"/>
          <w:szCs w:val="28"/>
        </w:rPr>
        <w:t>исания «мирового правительства»?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Влияние региональных, культурных и религиозных традиций на международное право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Международные отношения и международное право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Правовое регулирование применения силы в современном международном праве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Международный обычай как источник международного права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 xml:space="preserve">Развитие концепции </w:t>
      </w:r>
      <w:proofErr w:type="spellStart"/>
      <w:r w:rsidRPr="00A23E82">
        <w:rPr>
          <w:sz w:val="28"/>
          <w:szCs w:val="28"/>
        </w:rPr>
        <w:t>jus</w:t>
      </w:r>
      <w:proofErr w:type="spellEnd"/>
      <w:r w:rsidRPr="00A23E82">
        <w:rPr>
          <w:sz w:val="28"/>
          <w:szCs w:val="28"/>
        </w:rPr>
        <w:t xml:space="preserve"> </w:t>
      </w:r>
      <w:proofErr w:type="spellStart"/>
      <w:r w:rsidRPr="00A23E82">
        <w:rPr>
          <w:sz w:val="28"/>
          <w:szCs w:val="28"/>
        </w:rPr>
        <w:t>cogens</w:t>
      </w:r>
      <w:proofErr w:type="spellEnd"/>
      <w:r w:rsidRPr="00A23E82">
        <w:rPr>
          <w:sz w:val="28"/>
          <w:szCs w:val="28"/>
        </w:rPr>
        <w:t xml:space="preserve"> в международной и национальной практике</w:t>
      </w:r>
    </w:p>
    <w:p w:rsidR="00A23E82" w:rsidRPr="00A23E82" w:rsidRDefault="006E1311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23E82" w:rsidRPr="00A23E82">
        <w:rPr>
          <w:sz w:val="28"/>
          <w:szCs w:val="28"/>
        </w:rPr>
        <w:t>ерархии норм международного права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Роль резолюций Генеральной Ассамбл</w:t>
      </w:r>
      <w:proofErr w:type="gramStart"/>
      <w:r w:rsidRPr="00A23E82">
        <w:rPr>
          <w:sz w:val="28"/>
          <w:szCs w:val="28"/>
        </w:rPr>
        <w:t>еи ОО</w:t>
      </w:r>
      <w:proofErr w:type="gramEnd"/>
      <w:r w:rsidRPr="00A23E82">
        <w:rPr>
          <w:sz w:val="28"/>
          <w:szCs w:val="28"/>
        </w:rPr>
        <w:t>Н в процессе создания норм международного права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Роль доктрины в международном праве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Роль и значение решений международных судов и арбитражей в международном праве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 xml:space="preserve">Концепция обязательств </w:t>
      </w:r>
      <w:proofErr w:type="spellStart"/>
      <w:r w:rsidRPr="00A23E82">
        <w:rPr>
          <w:sz w:val="28"/>
          <w:szCs w:val="28"/>
        </w:rPr>
        <w:t>erga</w:t>
      </w:r>
      <w:proofErr w:type="spellEnd"/>
      <w:r w:rsidRPr="00A23E82">
        <w:rPr>
          <w:sz w:val="28"/>
          <w:szCs w:val="28"/>
        </w:rPr>
        <w:t xml:space="preserve"> </w:t>
      </w:r>
      <w:proofErr w:type="spellStart"/>
      <w:r w:rsidRPr="00A23E82">
        <w:rPr>
          <w:sz w:val="28"/>
          <w:szCs w:val="28"/>
        </w:rPr>
        <w:t>omnes</w:t>
      </w:r>
      <w:proofErr w:type="spellEnd"/>
      <w:r w:rsidRPr="00A23E82">
        <w:rPr>
          <w:sz w:val="28"/>
          <w:szCs w:val="28"/>
        </w:rPr>
        <w:t xml:space="preserve"> в доктрине международного права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Принцип соблюдения международных обязательств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Принцип сотрудничества государств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lastRenderedPageBreak/>
        <w:t>Соотношение принципа территориальной целостности государств и принципа самоопределения наций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Право наций на самоопределение</w:t>
      </w:r>
      <w:r w:rsidR="00C97C83">
        <w:rPr>
          <w:sz w:val="28"/>
          <w:szCs w:val="28"/>
        </w:rPr>
        <w:t xml:space="preserve"> и его</w:t>
      </w:r>
      <w:r w:rsidRPr="00A23E82">
        <w:rPr>
          <w:sz w:val="28"/>
          <w:szCs w:val="28"/>
        </w:rPr>
        <w:t xml:space="preserve"> соотношение с иными принципами международного права</w:t>
      </w:r>
    </w:p>
    <w:p w:rsidR="00A23E82" w:rsidRPr="00A23E82" w:rsidRDefault="00C97C83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невмешательства:</w:t>
      </w:r>
      <w:r w:rsidR="00A23E82" w:rsidRPr="00A23E82">
        <w:rPr>
          <w:sz w:val="28"/>
          <w:szCs w:val="28"/>
        </w:rPr>
        <w:t xml:space="preserve"> доктрина гуманитарной интервенции и ответственность по защите</w:t>
      </w:r>
    </w:p>
    <w:p w:rsidR="00A23E82" w:rsidRPr="00A23E82" w:rsidRDefault="000F0519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3E82">
        <w:rPr>
          <w:sz w:val="28"/>
          <w:szCs w:val="28"/>
        </w:rPr>
        <w:t xml:space="preserve">онцепция ответственности по защите </w:t>
      </w:r>
      <w:r>
        <w:rPr>
          <w:sz w:val="28"/>
          <w:szCs w:val="28"/>
        </w:rPr>
        <w:t xml:space="preserve">своих </w:t>
      </w:r>
      <w:r w:rsidR="00A23E82" w:rsidRPr="00A23E82">
        <w:rPr>
          <w:sz w:val="28"/>
          <w:szCs w:val="28"/>
        </w:rPr>
        <w:t>граждан и современные принципы международного права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Право на самоопределение в практике Международного суда ООН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Сфера действия международного права и внутренняя компетенция государств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Соотношение международного и внутригосударственного права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Нормы международного права в судебной и арбитражной практике Российской Федерации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Значение и правовые последствия односторонних актов субъектов международного права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Понятие, признаки и виды субъектов международного права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Нейтралитет в международном праве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Иммунитет государства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Правопреемство государств: общие вопросы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Правопреемство госуда</w:t>
      </w:r>
      <w:proofErr w:type="gramStart"/>
      <w:r w:rsidRPr="00A23E82">
        <w:rPr>
          <w:sz w:val="28"/>
          <w:szCs w:val="28"/>
        </w:rPr>
        <w:t>рств пр</w:t>
      </w:r>
      <w:proofErr w:type="gramEnd"/>
      <w:r w:rsidRPr="00A23E82">
        <w:rPr>
          <w:sz w:val="28"/>
          <w:szCs w:val="28"/>
        </w:rPr>
        <w:t xml:space="preserve">именительно к </w:t>
      </w:r>
      <w:r w:rsidR="000F0519">
        <w:rPr>
          <w:sz w:val="28"/>
          <w:szCs w:val="28"/>
        </w:rPr>
        <w:t xml:space="preserve">ситуации </w:t>
      </w:r>
      <w:r w:rsidRPr="00A23E82">
        <w:rPr>
          <w:sz w:val="28"/>
          <w:szCs w:val="28"/>
        </w:rPr>
        <w:t>распад</w:t>
      </w:r>
      <w:r w:rsidR="000F0519">
        <w:rPr>
          <w:sz w:val="28"/>
          <w:szCs w:val="28"/>
        </w:rPr>
        <w:t>а</w:t>
      </w:r>
      <w:r w:rsidRPr="00A23E82">
        <w:rPr>
          <w:sz w:val="28"/>
          <w:szCs w:val="28"/>
        </w:rPr>
        <w:t xml:space="preserve"> СССР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Признание государств: современные проблемы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Проблема непризнанных государств в международном праве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Независимость Косово в свете действующего международного права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Народы и нации, борющиеся за независимость</w:t>
      </w:r>
      <w:r w:rsidR="000F0519">
        <w:rPr>
          <w:sz w:val="28"/>
          <w:szCs w:val="28"/>
        </w:rPr>
        <w:t>,</w:t>
      </w:r>
      <w:r w:rsidRPr="00A23E82">
        <w:rPr>
          <w:sz w:val="28"/>
          <w:szCs w:val="28"/>
        </w:rPr>
        <w:t xml:space="preserve"> как субъекты международного права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Международные организации в системе международно</w:t>
      </w:r>
      <w:r w:rsidR="007C7F90">
        <w:rPr>
          <w:sz w:val="28"/>
          <w:szCs w:val="28"/>
        </w:rPr>
        <w:t>-</w:t>
      </w:r>
      <w:r w:rsidRPr="00A23E82">
        <w:rPr>
          <w:sz w:val="28"/>
          <w:szCs w:val="28"/>
        </w:rPr>
        <w:t>правового регулирования международных отношений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Внутреннее право международных организаций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lastRenderedPageBreak/>
        <w:t>Правовой статус Административных трибуналов международных организаций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Роль и значение неправительственных организаций в межгосударственной системе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Актуальные проблемы деятельности Совета Безопасности ООН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Соотношение полномочий Совета Безопасности и М</w:t>
      </w:r>
      <w:r w:rsidR="007C7F90">
        <w:rPr>
          <w:sz w:val="28"/>
          <w:szCs w:val="28"/>
        </w:rPr>
        <w:t>еждународного уголовного суда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Элементы международно-противоправного деяния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Ответственность государства в связи с деянием другого государства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Состояние необходимости как основание, исключающее противоправность де</w:t>
      </w:r>
      <w:r w:rsidR="00E41962">
        <w:rPr>
          <w:sz w:val="28"/>
          <w:szCs w:val="28"/>
        </w:rPr>
        <w:t>йствий</w:t>
      </w:r>
      <w:r w:rsidRPr="00A23E82">
        <w:rPr>
          <w:sz w:val="28"/>
          <w:szCs w:val="28"/>
        </w:rPr>
        <w:t xml:space="preserve"> государства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Содержание международной ответственности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Особенности международно-правовой ответственности международных межправительственных организаций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Кодификация и прогрессивное развитие права международных договоров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Развитие института оговорок в современном международном праве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Абсолютная недействительность международного договора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Обеспечение исполнения международного договора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 xml:space="preserve">Договоры и </w:t>
      </w:r>
      <w:r w:rsidR="00E41962">
        <w:rPr>
          <w:sz w:val="28"/>
          <w:szCs w:val="28"/>
        </w:rPr>
        <w:t xml:space="preserve">статус </w:t>
      </w:r>
      <w:r w:rsidRPr="00A23E82">
        <w:rPr>
          <w:sz w:val="28"/>
          <w:szCs w:val="28"/>
        </w:rPr>
        <w:t>третьи</w:t>
      </w:r>
      <w:r w:rsidR="00E41962">
        <w:rPr>
          <w:sz w:val="28"/>
          <w:szCs w:val="28"/>
        </w:rPr>
        <w:t>х государств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ООН и права человека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Права женщин и международное право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Международно</w:t>
      </w:r>
      <w:r w:rsidR="00E41962">
        <w:rPr>
          <w:sz w:val="28"/>
          <w:szCs w:val="28"/>
        </w:rPr>
        <w:t>-</w:t>
      </w:r>
      <w:r w:rsidRPr="00A23E82">
        <w:rPr>
          <w:sz w:val="28"/>
          <w:szCs w:val="28"/>
        </w:rPr>
        <w:t>правовая защита прав детей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Межамериканская система защиты прав человека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Сотрудничество африканских государств в области защиты прав человека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Международные стандарты защиты прав человека и нормы международного права в области защиты прав человека: сравнительная характеристика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Защита прав национальных меньшинств по международному праву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lastRenderedPageBreak/>
        <w:t>Право на дипломатическую защиту в практике Международного суда ООН</w:t>
      </w:r>
    </w:p>
    <w:p w:rsidR="00A23E82" w:rsidRPr="00A23E82" w:rsidRDefault="00E4196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23E82" w:rsidRPr="00A23E82">
        <w:rPr>
          <w:sz w:val="28"/>
          <w:szCs w:val="28"/>
        </w:rPr>
        <w:t>еждународн</w:t>
      </w:r>
      <w:r>
        <w:rPr>
          <w:sz w:val="28"/>
          <w:szCs w:val="28"/>
        </w:rPr>
        <w:t>ая</w:t>
      </w:r>
      <w:r w:rsidR="00A23E82" w:rsidRPr="00A23E82">
        <w:rPr>
          <w:sz w:val="28"/>
          <w:szCs w:val="28"/>
        </w:rPr>
        <w:t xml:space="preserve"> уголовн</w:t>
      </w:r>
      <w:r>
        <w:rPr>
          <w:sz w:val="28"/>
          <w:szCs w:val="28"/>
        </w:rPr>
        <w:t>ая юстиция</w:t>
      </w:r>
      <w:r w:rsidR="00A23E82" w:rsidRPr="00A23E82">
        <w:rPr>
          <w:sz w:val="28"/>
          <w:szCs w:val="28"/>
        </w:rPr>
        <w:t xml:space="preserve"> и её роль в обеспечении безопасности государ</w:t>
      </w:r>
      <w:r>
        <w:rPr>
          <w:sz w:val="28"/>
          <w:szCs w:val="28"/>
        </w:rPr>
        <w:t>с</w:t>
      </w:r>
      <w:r w:rsidR="00A23E82" w:rsidRPr="00A23E82">
        <w:rPr>
          <w:sz w:val="28"/>
          <w:szCs w:val="28"/>
        </w:rPr>
        <w:t>тв, личности, международного сообщества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Универсальная юрисдикция в международном праве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Иммунитеты высших должностных лиц государства и ответственность за международные преступления в практике международных и национальных судов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Понятие и виды международных преступлений, совершенных индивидами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Агрессия как преступление индивида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Преступление геноцида в современном международном праве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Преступления против человечности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Международный терроризм как международное преступление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Устойчивое развитие как цель международного экономического права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Принцип национального режима и принцип наибольшего благоприятствования в ВТО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Система разрешения споров в ВТО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Международные финансовые организации в условиях мирового экономического кризиса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Интеграционные объединения: правовые модели сотрудничества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Разрешение споров между инвестором и принимающим государством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Международно-правовые гарантии инвестиционной деятельности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Трансграничная транспортировка энергоресурсов: международн</w:t>
      </w:r>
      <w:proofErr w:type="gramStart"/>
      <w:r w:rsidRPr="00A23E82">
        <w:rPr>
          <w:sz w:val="28"/>
          <w:szCs w:val="28"/>
        </w:rPr>
        <w:t>о</w:t>
      </w:r>
      <w:r w:rsidR="00F70768">
        <w:rPr>
          <w:sz w:val="28"/>
          <w:szCs w:val="28"/>
        </w:rPr>
        <w:t>-</w:t>
      </w:r>
      <w:proofErr w:type="gramEnd"/>
      <w:r w:rsidRPr="00A23E82">
        <w:rPr>
          <w:sz w:val="28"/>
          <w:szCs w:val="28"/>
        </w:rPr>
        <w:t xml:space="preserve"> правовые нормы и практика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Международная энергетическая хартия и связанные с ней документы: режим транзита энергоносителей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Мирные средства решения международных споров: современные тенденции развития комплексных систем разрешения споров на примере Конвенц</w:t>
      </w:r>
      <w:proofErr w:type="gramStart"/>
      <w:r w:rsidRPr="00A23E82">
        <w:rPr>
          <w:sz w:val="28"/>
          <w:szCs w:val="28"/>
        </w:rPr>
        <w:t>ии ОО</w:t>
      </w:r>
      <w:proofErr w:type="gramEnd"/>
      <w:r w:rsidRPr="00A23E82">
        <w:rPr>
          <w:sz w:val="28"/>
          <w:szCs w:val="28"/>
        </w:rPr>
        <w:t>Н по морскому праву, ВТО и др.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lastRenderedPageBreak/>
        <w:t xml:space="preserve">Преюдициальная процедура: практика применения, достоинства и недостатки 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Современные тенденции развития международного арбитражного разбирательства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Смешанные арбитражи: история и современность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Фрагментация международного судебного разбирательства: проблема или этап развития международной юстиции</w:t>
      </w:r>
      <w:r w:rsidR="00F70768">
        <w:rPr>
          <w:sz w:val="28"/>
          <w:szCs w:val="28"/>
        </w:rPr>
        <w:t>?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 xml:space="preserve">Анализ деятельности Международного трибунала по морскому праву 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Перспективы развития Европейского суда по правам человека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 xml:space="preserve">Международные суды со смешанной правовой природой (на примере Специального суда по Сьерра-Леоне, </w:t>
      </w:r>
      <w:r w:rsidR="00F70768">
        <w:rPr>
          <w:sz w:val="28"/>
          <w:szCs w:val="28"/>
        </w:rPr>
        <w:t>С</w:t>
      </w:r>
      <w:r w:rsidRPr="00A23E82">
        <w:rPr>
          <w:sz w:val="28"/>
          <w:szCs w:val="28"/>
        </w:rPr>
        <w:t>пециального трибун</w:t>
      </w:r>
      <w:r w:rsidR="00F70768">
        <w:rPr>
          <w:sz w:val="28"/>
          <w:szCs w:val="28"/>
        </w:rPr>
        <w:t>ала по Ливану и др.</w:t>
      </w:r>
      <w:r w:rsidRPr="00A23E82">
        <w:rPr>
          <w:sz w:val="28"/>
          <w:szCs w:val="28"/>
        </w:rPr>
        <w:t>)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Юрисдикция Международного уголовного суда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A23E82">
        <w:rPr>
          <w:sz w:val="28"/>
          <w:szCs w:val="28"/>
        </w:rPr>
        <w:t>Международная</w:t>
      </w:r>
      <w:proofErr w:type="gramEnd"/>
      <w:r w:rsidRPr="00A23E82">
        <w:rPr>
          <w:sz w:val="28"/>
          <w:szCs w:val="28"/>
        </w:rPr>
        <w:t xml:space="preserve"> </w:t>
      </w:r>
      <w:proofErr w:type="spellStart"/>
      <w:r w:rsidRPr="00A23E82">
        <w:rPr>
          <w:sz w:val="28"/>
          <w:szCs w:val="28"/>
        </w:rPr>
        <w:t>правосубъектность</w:t>
      </w:r>
      <w:proofErr w:type="spellEnd"/>
      <w:r w:rsidRPr="00A23E82">
        <w:rPr>
          <w:sz w:val="28"/>
          <w:szCs w:val="28"/>
        </w:rPr>
        <w:t xml:space="preserve"> М</w:t>
      </w:r>
      <w:r w:rsidR="00F70768">
        <w:rPr>
          <w:sz w:val="28"/>
          <w:szCs w:val="28"/>
        </w:rPr>
        <w:t>еждународного уголовного суда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Международное уголовное правосудие и поддержание мира и безопасности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Исполнение решений международных судов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Международно-правовые вопросы делимитации континентального шельфа в Арктике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Международно-правовые вопросы использования международных рек (на примере Дуна</w:t>
      </w:r>
      <w:r w:rsidR="00F70768">
        <w:rPr>
          <w:sz w:val="28"/>
          <w:szCs w:val="28"/>
        </w:rPr>
        <w:t>я</w:t>
      </w:r>
      <w:r w:rsidRPr="00A23E82">
        <w:rPr>
          <w:sz w:val="28"/>
          <w:szCs w:val="28"/>
        </w:rPr>
        <w:t>, Рейн</w:t>
      </w:r>
      <w:r w:rsidR="00F70768">
        <w:rPr>
          <w:sz w:val="28"/>
          <w:szCs w:val="28"/>
        </w:rPr>
        <w:t>а</w:t>
      </w:r>
      <w:r w:rsidRPr="00A23E82">
        <w:rPr>
          <w:sz w:val="28"/>
          <w:szCs w:val="28"/>
        </w:rPr>
        <w:t>, Амур</w:t>
      </w:r>
      <w:r w:rsidR="00F70768">
        <w:rPr>
          <w:sz w:val="28"/>
          <w:szCs w:val="28"/>
        </w:rPr>
        <w:t>а</w:t>
      </w:r>
      <w:r w:rsidRPr="00A23E82">
        <w:rPr>
          <w:sz w:val="28"/>
          <w:szCs w:val="28"/>
        </w:rPr>
        <w:t>, Саар</w:t>
      </w:r>
      <w:r w:rsidR="00F70768">
        <w:rPr>
          <w:sz w:val="28"/>
          <w:szCs w:val="28"/>
        </w:rPr>
        <w:t>а</w:t>
      </w:r>
      <w:r w:rsidRPr="00A23E82">
        <w:rPr>
          <w:sz w:val="28"/>
          <w:szCs w:val="28"/>
        </w:rPr>
        <w:t>, Нигер</w:t>
      </w:r>
      <w:r w:rsidR="00F70768">
        <w:rPr>
          <w:sz w:val="28"/>
          <w:szCs w:val="28"/>
        </w:rPr>
        <w:t>а и др.)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Территориальные споры в международном праве: механизмы и принципы разрешения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Применение мирных сре</w:t>
      </w:r>
      <w:proofErr w:type="gramStart"/>
      <w:r w:rsidRPr="00A23E82">
        <w:rPr>
          <w:sz w:val="28"/>
          <w:szCs w:val="28"/>
        </w:rPr>
        <w:t>дств пр</w:t>
      </w:r>
      <w:proofErr w:type="gramEnd"/>
      <w:r w:rsidRPr="00A23E82">
        <w:rPr>
          <w:sz w:val="28"/>
          <w:szCs w:val="28"/>
        </w:rPr>
        <w:t>и разрешении территори</w:t>
      </w:r>
      <w:r w:rsidR="00F70768">
        <w:rPr>
          <w:sz w:val="28"/>
          <w:szCs w:val="28"/>
        </w:rPr>
        <w:t>а</w:t>
      </w:r>
      <w:r w:rsidRPr="00A23E82">
        <w:rPr>
          <w:sz w:val="28"/>
          <w:szCs w:val="28"/>
        </w:rPr>
        <w:t>льных споров (на примере споров в Азии, Европе, Америке, Африке)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Международно-правовые проблемы регулирования борьбы с пиратством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Район морского дна: проблемы международно</w:t>
      </w:r>
      <w:r w:rsidR="00F70768">
        <w:rPr>
          <w:sz w:val="28"/>
          <w:szCs w:val="28"/>
        </w:rPr>
        <w:t>-</w:t>
      </w:r>
      <w:r w:rsidRPr="00A23E82">
        <w:rPr>
          <w:sz w:val="28"/>
          <w:szCs w:val="28"/>
        </w:rPr>
        <w:t>правового режима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Международно-правовые проблемы осуществления юрисдикции над морскими судами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lastRenderedPageBreak/>
        <w:t>Принцип свободы рыболовства открытого моря: современное содержание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Международно-правовое регулирование безопасности морского судоходства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Международно-правовое регулирование загрязнения моря нефтью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Каспий: международно-правовой статус и режим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Трансграничные (общие) природные ресурсы в международном праве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Трансграничные месторождения полезных ископаемых: международно-правовой режим использования и охрана окружающей среды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Международно-правовой режим использования и охраны подземных вод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Международно-правовое регулирование химического загрязнения окружающей среды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Международно-правовое регулирование использования современных биотехнологий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Конвенция об изменении климата: механизмы реализации обязательств и перспективы сотрудничества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Киотский протокол к Конвенции об изменении климата 1992  г.: «механизмы гибкости»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Правовой режим полетов на</w:t>
      </w:r>
      <w:r w:rsidR="00F70768">
        <w:rPr>
          <w:sz w:val="28"/>
          <w:szCs w:val="28"/>
        </w:rPr>
        <w:t>д</w:t>
      </w:r>
      <w:r w:rsidRPr="00A23E82">
        <w:rPr>
          <w:sz w:val="28"/>
          <w:szCs w:val="28"/>
        </w:rPr>
        <w:t xml:space="preserve"> открытым морем, международными проливами и Антарктикой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Проблемы ответственности государств в международном воздушном и космическом праве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Международно-правовые проблемы современных космических проектов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Региональные тенденции в развитии международно-правового регулирования воздушного транспорта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lastRenderedPageBreak/>
        <w:t>Международно-правовые вопросы обеспечения безопасности полетов воздушных судов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Демилитаризация космического пространства и международное право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Международно-правовые вопросы использования космической техники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Частные охранные и полувоенные организации как участники вооруженного конфликта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Роль и значение обычных норм в международном гуманитарном праве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Правовые акты Европейского союза</w:t>
      </w:r>
      <w:r w:rsidR="00F70768">
        <w:rPr>
          <w:sz w:val="28"/>
          <w:szCs w:val="28"/>
        </w:rPr>
        <w:t>: положения</w:t>
      </w:r>
      <w:r w:rsidRPr="00A23E82">
        <w:rPr>
          <w:sz w:val="28"/>
          <w:szCs w:val="28"/>
        </w:rPr>
        <w:t xml:space="preserve"> </w:t>
      </w:r>
      <w:proofErr w:type="spellStart"/>
      <w:r w:rsidRPr="00A23E82">
        <w:rPr>
          <w:sz w:val="28"/>
          <w:szCs w:val="28"/>
        </w:rPr>
        <w:t>Ниц</w:t>
      </w:r>
      <w:r w:rsidR="00F70768">
        <w:rPr>
          <w:sz w:val="28"/>
          <w:szCs w:val="28"/>
        </w:rPr>
        <w:t>цкого</w:t>
      </w:r>
      <w:proofErr w:type="spellEnd"/>
      <w:r w:rsidR="00F70768">
        <w:rPr>
          <w:sz w:val="28"/>
          <w:szCs w:val="28"/>
        </w:rPr>
        <w:t xml:space="preserve"> и Лиссабонского договоров в их соотношении</w:t>
      </w:r>
    </w:p>
    <w:p w:rsidR="00A23E82" w:rsidRPr="00A23E82" w:rsidRDefault="00A23E82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3E82">
        <w:rPr>
          <w:sz w:val="28"/>
          <w:szCs w:val="28"/>
        </w:rPr>
        <w:t>Суд Европейского союза</w:t>
      </w:r>
    </w:p>
    <w:p w:rsidR="00C65029" w:rsidRPr="00A23E82" w:rsidRDefault="00F70768" w:rsidP="00A23E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23E82" w:rsidRPr="00A23E82">
        <w:rPr>
          <w:sz w:val="28"/>
          <w:szCs w:val="28"/>
        </w:rPr>
        <w:t>октрина согласования воль государств</w:t>
      </w:r>
    </w:p>
    <w:sectPr w:rsidR="00C65029" w:rsidRPr="00A2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3A18"/>
    <w:multiLevelType w:val="hybridMultilevel"/>
    <w:tmpl w:val="0CDE05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7C63016"/>
    <w:multiLevelType w:val="hybridMultilevel"/>
    <w:tmpl w:val="7E22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29"/>
    <w:rsid w:val="000F0519"/>
    <w:rsid w:val="001123A8"/>
    <w:rsid w:val="00151CD9"/>
    <w:rsid w:val="00326DF7"/>
    <w:rsid w:val="00347FC4"/>
    <w:rsid w:val="005002CC"/>
    <w:rsid w:val="00557F16"/>
    <w:rsid w:val="005E62D7"/>
    <w:rsid w:val="006E1311"/>
    <w:rsid w:val="007C7F90"/>
    <w:rsid w:val="009A5150"/>
    <w:rsid w:val="00A01653"/>
    <w:rsid w:val="00A23E82"/>
    <w:rsid w:val="00A269E9"/>
    <w:rsid w:val="00B67F7B"/>
    <w:rsid w:val="00C65029"/>
    <w:rsid w:val="00C97C83"/>
    <w:rsid w:val="00D77B4F"/>
    <w:rsid w:val="00D92C89"/>
    <w:rsid w:val="00E33DBF"/>
    <w:rsid w:val="00E41962"/>
    <w:rsid w:val="00E90173"/>
    <w:rsid w:val="00EF73E0"/>
    <w:rsid w:val="00F7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0173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styleId="5">
    <w:name w:val="heading 5"/>
    <w:basedOn w:val="a"/>
    <w:next w:val="a"/>
    <w:link w:val="50"/>
    <w:qFormat/>
    <w:rsid w:val="00326DF7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E90173"/>
    <w:pPr>
      <w:widowControl w:val="0"/>
      <w:autoSpaceDE w:val="0"/>
      <w:autoSpaceDN w:val="0"/>
      <w:adjustRightInd w:val="0"/>
      <w:spacing w:line="245" w:lineRule="exact"/>
      <w:ind w:firstLine="456"/>
      <w:jc w:val="both"/>
    </w:pPr>
  </w:style>
  <w:style w:type="character" w:customStyle="1" w:styleId="FontStyle13">
    <w:name w:val="Font Style13"/>
    <w:rsid w:val="00E90173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E90173"/>
    <w:rPr>
      <w:rFonts w:ascii="Arial" w:hAnsi="Arial" w:cs="Arial"/>
      <w:b/>
      <w:bCs/>
      <w:sz w:val="30"/>
      <w:szCs w:val="30"/>
      <w:lang w:val="ru-RU" w:eastAsia="ru-RU" w:bidi="ar-SA"/>
    </w:rPr>
  </w:style>
  <w:style w:type="paragraph" w:styleId="a3">
    <w:name w:val="header"/>
    <w:basedOn w:val="a"/>
    <w:link w:val="a4"/>
    <w:rsid w:val="00E9017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90173"/>
    <w:rPr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326DF7"/>
    <w:rPr>
      <w:rFonts w:ascii="Calibri" w:hAnsi="Calibri" w:cs="Calibri"/>
      <w:b/>
      <w:bCs/>
      <w:i/>
      <w:iCs/>
      <w:sz w:val="26"/>
      <w:szCs w:val="26"/>
      <w:lang w:val="ru-RU" w:eastAsia="en-US" w:bidi="ar-SA"/>
    </w:rPr>
  </w:style>
  <w:style w:type="character" w:customStyle="1" w:styleId="a5">
    <w:name w:val="Текст Знак"/>
    <w:basedOn w:val="a0"/>
    <w:link w:val="a6"/>
    <w:locked/>
    <w:rsid w:val="00326DF7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326DF7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0173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styleId="5">
    <w:name w:val="heading 5"/>
    <w:basedOn w:val="a"/>
    <w:next w:val="a"/>
    <w:link w:val="50"/>
    <w:qFormat/>
    <w:rsid w:val="00326DF7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E90173"/>
    <w:pPr>
      <w:widowControl w:val="0"/>
      <w:autoSpaceDE w:val="0"/>
      <w:autoSpaceDN w:val="0"/>
      <w:adjustRightInd w:val="0"/>
      <w:spacing w:line="245" w:lineRule="exact"/>
      <w:ind w:firstLine="456"/>
      <w:jc w:val="both"/>
    </w:pPr>
  </w:style>
  <w:style w:type="character" w:customStyle="1" w:styleId="FontStyle13">
    <w:name w:val="Font Style13"/>
    <w:rsid w:val="00E90173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E90173"/>
    <w:rPr>
      <w:rFonts w:ascii="Arial" w:hAnsi="Arial" w:cs="Arial"/>
      <w:b/>
      <w:bCs/>
      <w:sz w:val="30"/>
      <w:szCs w:val="30"/>
      <w:lang w:val="ru-RU" w:eastAsia="ru-RU" w:bidi="ar-SA"/>
    </w:rPr>
  </w:style>
  <w:style w:type="paragraph" w:styleId="a3">
    <w:name w:val="header"/>
    <w:basedOn w:val="a"/>
    <w:link w:val="a4"/>
    <w:rsid w:val="00E9017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90173"/>
    <w:rPr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326DF7"/>
    <w:rPr>
      <w:rFonts w:ascii="Calibri" w:hAnsi="Calibri" w:cs="Calibri"/>
      <w:b/>
      <w:bCs/>
      <w:i/>
      <w:iCs/>
      <w:sz w:val="26"/>
      <w:szCs w:val="26"/>
      <w:lang w:val="ru-RU" w:eastAsia="en-US" w:bidi="ar-SA"/>
    </w:rPr>
  </w:style>
  <w:style w:type="character" w:customStyle="1" w:styleId="a5">
    <w:name w:val="Текст Знак"/>
    <w:basedOn w:val="a0"/>
    <w:link w:val="a6"/>
    <w:locked/>
    <w:rsid w:val="00326DF7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326DF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РГГУ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ieup-k6-409-3</dc:creator>
  <cp:lastModifiedBy>Наталья Константиновна Березина</cp:lastModifiedBy>
  <cp:revision>2</cp:revision>
  <cp:lastPrinted>2015-02-12T09:56:00Z</cp:lastPrinted>
  <dcterms:created xsi:type="dcterms:W3CDTF">2019-03-22T07:17:00Z</dcterms:created>
  <dcterms:modified xsi:type="dcterms:W3CDTF">2019-03-22T07:17:00Z</dcterms:modified>
</cp:coreProperties>
</file>