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EB" w:rsidRPr="0018010E" w:rsidRDefault="0018010E" w:rsidP="0018010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8010E">
        <w:rPr>
          <w:b/>
          <w:sz w:val="28"/>
          <w:szCs w:val="28"/>
        </w:rPr>
        <w:t>Примерная тематика выпускн</w:t>
      </w:r>
      <w:r>
        <w:rPr>
          <w:b/>
          <w:sz w:val="28"/>
          <w:szCs w:val="28"/>
        </w:rPr>
        <w:t>ых квалификационных работ по </w:t>
      </w:r>
      <w:r w:rsidRPr="0018010E">
        <w:rPr>
          <w:b/>
          <w:sz w:val="28"/>
          <w:szCs w:val="28"/>
        </w:rPr>
        <w:t>направлению 47.03.03 Религиоведение</w:t>
      </w:r>
    </w:p>
    <w:p w:rsidR="0018010E" w:rsidRPr="0018010E" w:rsidRDefault="0018010E" w:rsidP="0018010E"/>
    <w:p w:rsidR="0018010E" w:rsidRDefault="0018010E" w:rsidP="0018010E">
      <w:pPr>
        <w:pStyle w:val="3"/>
        <w:shd w:val="clear" w:color="auto" w:fill="FFFFFF"/>
        <w:spacing w:before="67" w:beforeAutospacing="0" w:after="67" w:afterAutospacing="0" w:line="134" w:lineRule="atLeast"/>
        <w:rPr>
          <w:sz w:val="24"/>
          <w:szCs w:val="24"/>
        </w:rPr>
      </w:pPr>
    </w:p>
    <w:p w:rsidR="0018010E" w:rsidRPr="0018010E" w:rsidRDefault="0018010E" w:rsidP="0018010E">
      <w:pPr>
        <w:pStyle w:val="3"/>
        <w:shd w:val="clear" w:color="auto" w:fill="FFFFFF"/>
        <w:spacing w:before="67" w:beforeAutospacing="0" w:after="67" w:afterAutospacing="0" w:line="134" w:lineRule="atLeast"/>
        <w:rPr>
          <w:sz w:val="24"/>
          <w:szCs w:val="24"/>
        </w:rPr>
      </w:pPr>
      <w:r w:rsidRPr="0018010E">
        <w:rPr>
          <w:sz w:val="24"/>
          <w:szCs w:val="24"/>
        </w:rPr>
        <w:t>Наука и религия</w:t>
      </w:r>
    </w:p>
    <w:p w:rsidR="0018010E" w:rsidRPr="0018010E" w:rsidRDefault="0018010E" w:rsidP="0018010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134" w:lineRule="atLeast"/>
        <w:ind w:left="0" w:firstLine="0"/>
      </w:pPr>
      <w:r w:rsidRPr="0018010E">
        <w:t>Феномен научной революции как историческая и теоретическая проблема;</w:t>
      </w:r>
    </w:p>
    <w:p w:rsidR="0018010E" w:rsidRPr="0018010E" w:rsidRDefault="0018010E" w:rsidP="0018010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134" w:lineRule="atLeast"/>
        <w:ind w:left="0" w:firstLine="0"/>
      </w:pPr>
      <w:r w:rsidRPr="0018010E">
        <w:t>"Великая традиция" в истории науки и постмодернистская критика;</w:t>
      </w:r>
    </w:p>
    <w:p w:rsidR="0018010E" w:rsidRPr="0018010E" w:rsidRDefault="0018010E" w:rsidP="0018010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134" w:lineRule="atLeast"/>
        <w:ind w:left="0" w:firstLine="0"/>
      </w:pPr>
      <w:r w:rsidRPr="0018010E">
        <w:t>Религиозно-философские основания науки Нового времени;</w:t>
      </w:r>
    </w:p>
    <w:p w:rsidR="0018010E" w:rsidRPr="0018010E" w:rsidRDefault="0018010E" w:rsidP="0018010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134" w:lineRule="atLeast"/>
        <w:ind w:left="0" w:firstLine="0"/>
      </w:pPr>
      <w:r w:rsidRPr="0018010E">
        <w:t>Рациональные религии Нового времени: между научным обоснованием и откровением;</w:t>
      </w:r>
    </w:p>
    <w:p w:rsidR="0018010E" w:rsidRPr="0018010E" w:rsidRDefault="0018010E" w:rsidP="0018010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134" w:lineRule="atLeast"/>
        <w:ind w:left="0" w:firstLine="0"/>
      </w:pPr>
      <w:r w:rsidRPr="0018010E">
        <w:t>История экспериментального спиритизма в России второй половины XIX столетия;</w:t>
      </w:r>
    </w:p>
    <w:p w:rsidR="0018010E" w:rsidRPr="0018010E" w:rsidRDefault="0018010E" w:rsidP="0018010E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134" w:lineRule="atLeast"/>
        <w:ind w:left="0" w:firstLine="0"/>
      </w:pPr>
      <w:r w:rsidRPr="0018010E">
        <w:t>"</w:t>
      </w:r>
      <w:proofErr w:type="spellStart"/>
      <w:r w:rsidRPr="0018010E">
        <w:t>Паранаука</w:t>
      </w:r>
      <w:proofErr w:type="spellEnd"/>
      <w:r w:rsidRPr="0018010E">
        <w:t>" как предмет исследования: методологические подходы и специфика источников.</w:t>
      </w:r>
    </w:p>
    <w:p w:rsidR="0018010E" w:rsidRDefault="0018010E" w:rsidP="0018010E">
      <w:pPr>
        <w:pStyle w:val="3"/>
        <w:shd w:val="clear" w:color="auto" w:fill="FFFFFF"/>
        <w:spacing w:before="67" w:beforeAutospacing="0" w:after="67" w:afterAutospacing="0" w:line="134" w:lineRule="atLeast"/>
        <w:rPr>
          <w:sz w:val="24"/>
          <w:szCs w:val="24"/>
        </w:rPr>
      </w:pPr>
    </w:p>
    <w:p w:rsidR="0018010E" w:rsidRPr="0018010E" w:rsidRDefault="0018010E" w:rsidP="0018010E">
      <w:pPr>
        <w:pStyle w:val="3"/>
        <w:shd w:val="clear" w:color="auto" w:fill="FFFFFF"/>
        <w:spacing w:before="67" w:beforeAutospacing="0" w:after="67" w:afterAutospacing="0" w:line="134" w:lineRule="atLeast"/>
        <w:rPr>
          <w:sz w:val="24"/>
          <w:szCs w:val="24"/>
        </w:rPr>
      </w:pPr>
      <w:r w:rsidRPr="0018010E">
        <w:rPr>
          <w:sz w:val="24"/>
          <w:szCs w:val="24"/>
        </w:rPr>
        <w:t>История религиозных конфликтов в Европе VII-XVII вв.</w:t>
      </w:r>
    </w:p>
    <w:p w:rsidR="0018010E" w:rsidRPr="0018010E" w:rsidRDefault="0018010E" w:rsidP="0018010E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134" w:lineRule="atLeast"/>
        <w:ind w:left="0" w:firstLine="0"/>
      </w:pPr>
      <w:r w:rsidRPr="0018010E">
        <w:t>Интерпретация "священных войн" франков в средневековой литературе;</w:t>
      </w:r>
    </w:p>
    <w:p w:rsidR="0018010E" w:rsidRPr="0018010E" w:rsidRDefault="0018010E" w:rsidP="0018010E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134" w:lineRule="atLeast"/>
        <w:ind w:left="0" w:firstLine="0"/>
      </w:pPr>
      <w:r w:rsidRPr="0018010E">
        <w:t>Религиозный и политический аспекты Первого Крестового похода;</w:t>
      </w:r>
    </w:p>
    <w:p w:rsidR="0018010E" w:rsidRPr="0018010E" w:rsidRDefault="0018010E" w:rsidP="0018010E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134" w:lineRule="atLeast"/>
        <w:ind w:left="0" w:firstLine="0"/>
      </w:pPr>
      <w:r w:rsidRPr="0018010E">
        <w:t>Религиозная политика западноевропейских государств раннего Нового времени;</w:t>
      </w:r>
    </w:p>
    <w:p w:rsidR="0018010E" w:rsidRPr="0018010E" w:rsidRDefault="0018010E" w:rsidP="0018010E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134" w:lineRule="atLeast"/>
        <w:ind w:left="0" w:firstLine="0"/>
      </w:pPr>
      <w:r w:rsidRPr="0018010E">
        <w:t>Социально-политическая проблематика религиозных войн во Франции в 16 в.;</w:t>
      </w:r>
    </w:p>
    <w:p w:rsidR="0018010E" w:rsidRPr="0018010E" w:rsidRDefault="0018010E" w:rsidP="0018010E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134" w:lineRule="atLeast"/>
        <w:ind w:left="0" w:firstLine="0"/>
      </w:pPr>
      <w:r w:rsidRPr="0018010E">
        <w:t xml:space="preserve">Процесс Жанны </w:t>
      </w:r>
      <w:proofErr w:type="spellStart"/>
      <w:r w:rsidRPr="0018010E">
        <w:t>д'Арк</w:t>
      </w:r>
      <w:proofErr w:type="spellEnd"/>
      <w:r w:rsidRPr="0018010E">
        <w:t xml:space="preserve"> в контексте Столетней войны.</w:t>
      </w:r>
    </w:p>
    <w:p w:rsidR="0018010E" w:rsidRDefault="0018010E" w:rsidP="0018010E">
      <w:pPr>
        <w:pStyle w:val="3"/>
        <w:shd w:val="clear" w:color="auto" w:fill="FFFFFF"/>
        <w:spacing w:before="67" w:beforeAutospacing="0" w:after="67" w:afterAutospacing="0" w:line="134" w:lineRule="atLeast"/>
        <w:rPr>
          <w:sz w:val="24"/>
          <w:szCs w:val="24"/>
        </w:rPr>
      </w:pPr>
    </w:p>
    <w:p w:rsidR="0018010E" w:rsidRPr="0018010E" w:rsidRDefault="0018010E" w:rsidP="0018010E">
      <w:pPr>
        <w:pStyle w:val="3"/>
        <w:shd w:val="clear" w:color="auto" w:fill="FFFFFF"/>
        <w:spacing w:before="67" w:beforeAutospacing="0" w:after="67" w:afterAutospacing="0" w:line="134" w:lineRule="atLeast"/>
        <w:rPr>
          <w:sz w:val="24"/>
          <w:szCs w:val="24"/>
        </w:rPr>
      </w:pPr>
      <w:r w:rsidRPr="0018010E">
        <w:rPr>
          <w:sz w:val="24"/>
          <w:szCs w:val="24"/>
        </w:rPr>
        <w:t>История религиозного искусства</w:t>
      </w:r>
    </w:p>
    <w:p w:rsidR="0018010E" w:rsidRPr="0018010E" w:rsidRDefault="0018010E" w:rsidP="0018010E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134" w:lineRule="atLeast"/>
        <w:ind w:left="0" w:firstLine="0"/>
      </w:pPr>
      <w:r w:rsidRPr="0018010E">
        <w:t>Образ "загробного мира" в древнеегипетском искусстве;</w:t>
      </w:r>
    </w:p>
    <w:p w:rsidR="0018010E" w:rsidRPr="0018010E" w:rsidRDefault="0018010E" w:rsidP="0018010E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134" w:lineRule="atLeast"/>
        <w:ind w:left="0" w:firstLine="0"/>
      </w:pPr>
      <w:r w:rsidRPr="0018010E">
        <w:t>Имперский стиль в искусстве Древнего Рима;</w:t>
      </w:r>
    </w:p>
    <w:p w:rsidR="0018010E" w:rsidRPr="0018010E" w:rsidRDefault="0018010E" w:rsidP="0018010E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134" w:lineRule="atLeast"/>
        <w:ind w:left="0" w:firstLine="0"/>
      </w:pPr>
      <w:r w:rsidRPr="0018010E">
        <w:t>Трансформация образов "ада" и "рая" в западноевропейском искусстве эпохи Возрождения</w:t>
      </w:r>
    </w:p>
    <w:p w:rsidR="0018010E" w:rsidRPr="0018010E" w:rsidRDefault="0018010E" w:rsidP="0018010E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134" w:lineRule="atLeast"/>
        <w:ind w:left="0" w:firstLine="0"/>
      </w:pPr>
      <w:r w:rsidRPr="0018010E">
        <w:t>Образы готической скульптуры;</w:t>
      </w:r>
    </w:p>
    <w:p w:rsidR="0018010E" w:rsidRPr="0018010E" w:rsidRDefault="0018010E" w:rsidP="0018010E">
      <w:pPr>
        <w:numPr>
          <w:ilvl w:val="0"/>
          <w:numId w:val="3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134" w:lineRule="atLeast"/>
        <w:ind w:left="0" w:firstLine="0"/>
      </w:pPr>
      <w:r w:rsidRPr="0018010E">
        <w:t>Религиозное искусство эпохи барокко.</w:t>
      </w:r>
    </w:p>
    <w:p w:rsidR="0018010E" w:rsidRDefault="0018010E" w:rsidP="0018010E"/>
    <w:p w:rsidR="00037F3F" w:rsidRDefault="00037F3F" w:rsidP="0018010E"/>
    <w:p w:rsidR="00037F3F" w:rsidRPr="00037F3F" w:rsidRDefault="00037F3F" w:rsidP="0018010E">
      <w:pPr>
        <w:rPr>
          <w:b/>
        </w:rPr>
      </w:pPr>
      <w:r w:rsidRPr="00037F3F">
        <w:rPr>
          <w:b/>
        </w:rPr>
        <w:t>Студент может предложить свою тему.</w:t>
      </w:r>
    </w:p>
    <w:p w:rsidR="00037F3F" w:rsidRPr="0018010E" w:rsidRDefault="00037F3F" w:rsidP="0018010E"/>
    <w:sectPr w:rsidR="00037F3F" w:rsidRPr="0018010E" w:rsidSect="002869F7">
      <w:pgSz w:w="11906" w:h="16838"/>
      <w:pgMar w:top="1134" w:right="1134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629D"/>
    <w:multiLevelType w:val="multilevel"/>
    <w:tmpl w:val="E826B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0816CF"/>
    <w:multiLevelType w:val="multilevel"/>
    <w:tmpl w:val="6646F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830188"/>
    <w:multiLevelType w:val="multilevel"/>
    <w:tmpl w:val="C3261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0E"/>
    <w:rsid w:val="00001CB4"/>
    <w:rsid w:val="00003357"/>
    <w:rsid w:val="00011FCB"/>
    <w:rsid w:val="00012492"/>
    <w:rsid w:val="00017BFA"/>
    <w:rsid w:val="0002137B"/>
    <w:rsid w:val="000218D8"/>
    <w:rsid w:val="0003329A"/>
    <w:rsid w:val="00033BF2"/>
    <w:rsid w:val="00034C62"/>
    <w:rsid w:val="00037F3F"/>
    <w:rsid w:val="00044B0C"/>
    <w:rsid w:val="00052706"/>
    <w:rsid w:val="00054FF2"/>
    <w:rsid w:val="00057A6F"/>
    <w:rsid w:val="00060C3C"/>
    <w:rsid w:val="00067233"/>
    <w:rsid w:val="0007024D"/>
    <w:rsid w:val="00074FE8"/>
    <w:rsid w:val="0007736C"/>
    <w:rsid w:val="00085B4F"/>
    <w:rsid w:val="00085D06"/>
    <w:rsid w:val="00086379"/>
    <w:rsid w:val="00092B18"/>
    <w:rsid w:val="00092EF4"/>
    <w:rsid w:val="000B55B8"/>
    <w:rsid w:val="000C2EE1"/>
    <w:rsid w:val="000D1BC2"/>
    <w:rsid w:val="000D6626"/>
    <w:rsid w:val="000E43E2"/>
    <w:rsid w:val="000F1561"/>
    <w:rsid w:val="000F4CAB"/>
    <w:rsid w:val="000F5CE6"/>
    <w:rsid w:val="00100081"/>
    <w:rsid w:val="0010381D"/>
    <w:rsid w:val="001155CD"/>
    <w:rsid w:val="001224C0"/>
    <w:rsid w:val="00126552"/>
    <w:rsid w:val="00132B43"/>
    <w:rsid w:val="00136FFB"/>
    <w:rsid w:val="00161E14"/>
    <w:rsid w:val="00166EB9"/>
    <w:rsid w:val="00174812"/>
    <w:rsid w:val="0017662D"/>
    <w:rsid w:val="0018010E"/>
    <w:rsid w:val="00184281"/>
    <w:rsid w:val="001859E0"/>
    <w:rsid w:val="00185D9B"/>
    <w:rsid w:val="001A2179"/>
    <w:rsid w:val="001A717C"/>
    <w:rsid w:val="001B26D3"/>
    <w:rsid w:val="001C7EBE"/>
    <w:rsid w:val="001D4370"/>
    <w:rsid w:val="001E0616"/>
    <w:rsid w:val="001F39B2"/>
    <w:rsid w:val="00204693"/>
    <w:rsid w:val="00204870"/>
    <w:rsid w:val="002200EA"/>
    <w:rsid w:val="002252C6"/>
    <w:rsid w:val="00227BCC"/>
    <w:rsid w:val="00230CBA"/>
    <w:rsid w:val="00231F2F"/>
    <w:rsid w:val="0023791C"/>
    <w:rsid w:val="0024210A"/>
    <w:rsid w:val="0024274B"/>
    <w:rsid w:val="00243A15"/>
    <w:rsid w:val="00245C11"/>
    <w:rsid w:val="00256037"/>
    <w:rsid w:val="00261778"/>
    <w:rsid w:val="00272705"/>
    <w:rsid w:val="00272DF2"/>
    <w:rsid w:val="0027612E"/>
    <w:rsid w:val="0027707C"/>
    <w:rsid w:val="00283A5F"/>
    <w:rsid w:val="002869F7"/>
    <w:rsid w:val="002903CD"/>
    <w:rsid w:val="00291D45"/>
    <w:rsid w:val="00294809"/>
    <w:rsid w:val="00295F68"/>
    <w:rsid w:val="002973C5"/>
    <w:rsid w:val="002A66BC"/>
    <w:rsid w:val="002C05EC"/>
    <w:rsid w:val="002C0CBD"/>
    <w:rsid w:val="002C7938"/>
    <w:rsid w:val="002D13A1"/>
    <w:rsid w:val="002D5719"/>
    <w:rsid w:val="002E250D"/>
    <w:rsid w:val="002E556A"/>
    <w:rsid w:val="002F0608"/>
    <w:rsid w:val="002F2D25"/>
    <w:rsid w:val="002F6CBC"/>
    <w:rsid w:val="002F6CE6"/>
    <w:rsid w:val="0030299F"/>
    <w:rsid w:val="00302F33"/>
    <w:rsid w:val="0030684A"/>
    <w:rsid w:val="00306EE5"/>
    <w:rsid w:val="00312D63"/>
    <w:rsid w:val="00313ED6"/>
    <w:rsid w:val="00314023"/>
    <w:rsid w:val="00326264"/>
    <w:rsid w:val="00327C3F"/>
    <w:rsid w:val="00334E23"/>
    <w:rsid w:val="00350D4B"/>
    <w:rsid w:val="003754E7"/>
    <w:rsid w:val="00375B78"/>
    <w:rsid w:val="003769BD"/>
    <w:rsid w:val="00383054"/>
    <w:rsid w:val="00384E01"/>
    <w:rsid w:val="003900AF"/>
    <w:rsid w:val="003947C9"/>
    <w:rsid w:val="00394D3E"/>
    <w:rsid w:val="00396EEE"/>
    <w:rsid w:val="003A4373"/>
    <w:rsid w:val="003A5090"/>
    <w:rsid w:val="003A7DE3"/>
    <w:rsid w:val="003B2593"/>
    <w:rsid w:val="003B5567"/>
    <w:rsid w:val="003D28FD"/>
    <w:rsid w:val="003E09AD"/>
    <w:rsid w:val="003E73D2"/>
    <w:rsid w:val="003F3831"/>
    <w:rsid w:val="004007BD"/>
    <w:rsid w:val="00402723"/>
    <w:rsid w:val="004050A5"/>
    <w:rsid w:val="00410891"/>
    <w:rsid w:val="00413995"/>
    <w:rsid w:val="00413E13"/>
    <w:rsid w:val="004362A5"/>
    <w:rsid w:val="00445EF6"/>
    <w:rsid w:val="0045221D"/>
    <w:rsid w:val="00454847"/>
    <w:rsid w:val="00454A55"/>
    <w:rsid w:val="00461392"/>
    <w:rsid w:val="00462C54"/>
    <w:rsid w:val="00467B7B"/>
    <w:rsid w:val="00474759"/>
    <w:rsid w:val="0048350D"/>
    <w:rsid w:val="00491F15"/>
    <w:rsid w:val="004922BB"/>
    <w:rsid w:val="004935A2"/>
    <w:rsid w:val="004A50D1"/>
    <w:rsid w:val="004B13BC"/>
    <w:rsid w:val="004D1FFE"/>
    <w:rsid w:val="004D2CB7"/>
    <w:rsid w:val="004D51F4"/>
    <w:rsid w:val="004D546E"/>
    <w:rsid w:val="004D70C6"/>
    <w:rsid w:val="004F1B0B"/>
    <w:rsid w:val="004F33F2"/>
    <w:rsid w:val="004F676F"/>
    <w:rsid w:val="005024B8"/>
    <w:rsid w:val="00504FE1"/>
    <w:rsid w:val="005057C4"/>
    <w:rsid w:val="00511EEA"/>
    <w:rsid w:val="0051389F"/>
    <w:rsid w:val="0052452C"/>
    <w:rsid w:val="0052546C"/>
    <w:rsid w:val="00526AA7"/>
    <w:rsid w:val="005306DF"/>
    <w:rsid w:val="005345B7"/>
    <w:rsid w:val="00543BAC"/>
    <w:rsid w:val="00547DF3"/>
    <w:rsid w:val="005510E0"/>
    <w:rsid w:val="00554101"/>
    <w:rsid w:val="00555046"/>
    <w:rsid w:val="005560F8"/>
    <w:rsid w:val="005673EC"/>
    <w:rsid w:val="0059672E"/>
    <w:rsid w:val="00596946"/>
    <w:rsid w:val="005A0203"/>
    <w:rsid w:val="005A5232"/>
    <w:rsid w:val="005C3BC4"/>
    <w:rsid w:val="005D30A0"/>
    <w:rsid w:val="005D3F05"/>
    <w:rsid w:val="005D6369"/>
    <w:rsid w:val="005D6506"/>
    <w:rsid w:val="005E024F"/>
    <w:rsid w:val="005E17BC"/>
    <w:rsid w:val="005E3D99"/>
    <w:rsid w:val="005E549B"/>
    <w:rsid w:val="0060046C"/>
    <w:rsid w:val="00604AE6"/>
    <w:rsid w:val="00610135"/>
    <w:rsid w:val="006123E5"/>
    <w:rsid w:val="00624192"/>
    <w:rsid w:val="0062508E"/>
    <w:rsid w:val="00626E74"/>
    <w:rsid w:val="006313D6"/>
    <w:rsid w:val="006361F6"/>
    <w:rsid w:val="00637C26"/>
    <w:rsid w:val="006430DF"/>
    <w:rsid w:val="00654315"/>
    <w:rsid w:val="00654F9E"/>
    <w:rsid w:val="00661738"/>
    <w:rsid w:val="00664B17"/>
    <w:rsid w:val="0066783C"/>
    <w:rsid w:val="00670A87"/>
    <w:rsid w:val="00670B8C"/>
    <w:rsid w:val="006777DA"/>
    <w:rsid w:val="00690783"/>
    <w:rsid w:val="00690AA9"/>
    <w:rsid w:val="006A2418"/>
    <w:rsid w:val="006A2FED"/>
    <w:rsid w:val="006A5E32"/>
    <w:rsid w:val="006B7260"/>
    <w:rsid w:val="006C6769"/>
    <w:rsid w:val="006C7CBC"/>
    <w:rsid w:val="006E5E5A"/>
    <w:rsid w:val="006E7FE9"/>
    <w:rsid w:val="006F0940"/>
    <w:rsid w:val="006F369A"/>
    <w:rsid w:val="006F4E4A"/>
    <w:rsid w:val="00702576"/>
    <w:rsid w:val="007118EB"/>
    <w:rsid w:val="0074511C"/>
    <w:rsid w:val="00747011"/>
    <w:rsid w:val="00752F8B"/>
    <w:rsid w:val="00766076"/>
    <w:rsid w:val="007669E8"/>
    <w:rsid w:val="007701BD"/>
    <w:rsid w:val="00773D8E"/>
    <w:rsid w:val="007749DC"/>
    <w:rsid w:val="00781D28"/>
    <w:rsid w:val="00782734"/>
    <w:rsid w:val="007857C5"/>
    <w:rsid w:val="00786643"/>
    <w:rsid w:val="007917A3"/>
    <w:rsid w:val="00791ABC"/>
    <w:rsid w:val="007A7E37"/>
    <w:rsid w:val="007B01D4"/>
    <w:rsid w:val="007B06D0"/>
    <w:rsid w:val="007B44EB"/>
    <w:rsid w:val="007C11F2"/>
    <w:rsid w:val="007D02A9"/>
    <w:rsid w:val="007D35E3"/>
    <w:rsid w:val="007D4EBA"/>
    <w:rsid w:val="007D790D"/>
    <w:rsid w:val="007D7D0C"/>
    <w:rsid w:val="007E0C96"/>
    <w:rsid w:val="007E590C"/>
    <w:rsid w:val="007E77FD"/>
    <w:rsid w:val="007F4428"/>
    <w:rsid w:val="007F49BF"/>
    <w:rsid w:val="008001B6"/>
    <w:rsid w:val="0080701A"/>
    <w:rsid w:val="00810522"/>
    <w:rsid w:val="00812DA4"/>
    <w:rsid w:val="00814BA0"/>
    <w:rsid w:val="008164B7"/>
    <w:rsid w:val="0081677E"/>
    <w:rsid w:val="00821323"/>
    <w:rsid w:val="008220DF"/>
    <w:rsid w:val="008268FF"/>
    <w:rsid w:val="00841ACF"/>
    <w:rsid w:val="00843A1E"/>
    <w:rsid w:val="00852BEE"/>
    <w:rsid w:val="008612F4"/>
    <w:rsid w:val="00865354"/>
    <w:rsid w:val="00867A5B"/>
    <w:rsid w:val="0087153A"/>
    <w:rsid w:val="00881329"/>
    <w:rsid w:val="00883FF9"/>
    <w:rsid w:val="00885383"/>
    <w:rsid w:val="0088581F"/>
    <w:rsid w:val="0088597E"/>
    <w:rsid w:val="008962E5"/>
    <w:rsid w:val="008B019A"/>
    <w:rsid w:val="008B1E51"/>
    <w:rsid w:val="008B7335"/>
    <w:rsid w:val="008C18C4"/>
    <w:rsid w:val="008C4BC0"/>
    <w:rsid w:val="008C6E56"/>
    <w:rsid w:val="008D4427"/>
    <w:rsid w:val="008D7178"/>
    <w:rsid w:val="008F242A"/>
    <w:rsid w:val="008F4741"/>
    <w:rsid w:val="00902A0F"/>
    <w:rsid w:val="00916AEA"/>
    <w:rsid w:val="0092187A"/>
    <w:rsid w:val="009243DD"/>
    <w:rsid w:val="009247C7"/>
    <w:rsid w:val="0093269C"/>
    <w:rsid w:val="00932EBE"/>
    <w:rsid w:val="009334B4"/>
    <w:rsid w:val="00933CD5"/>
    <w:rsid w:val="009436F9"/>
    <w:rsid w:val="009558FE"/>
    <w:rsid w:val="00960CA7"/>
    <w:rsid w:val="0096193C"/>
    <w:rsid w:val="00963140"/>
    <w:rsid w:val="009703CE"/>
    <w:rsid w:val="009756AE"/>
    <w:rsid w:val="00981C2D"/>
    <w:rsid w:val="00981E84"/>
    <w:rsid w:val="00985872"/>
    <w:rsid w:val="00991A38"/>
    <w:rsid w:val="009A48EB"/>
    <w:rsid w:val="009B2D5A"/>
    <w:rsid w:val="009B3303"/>
    <w:rsid w:val="009B3FE1"/>
    <w:rsid w:val="009B457E"/>
    <w:rsid w:val="009B72D3"/>
    <w:rsid w:val="009C1509"/>
    <w:rsid w:val="009D0A77"/>
    <w:rsid w:val="009D63D3"/>
    <w:rsid w:val="009E70CE"/>
    <w:rsid w:val="009F43EB"/>
    <w:rsid w:val="009F55CF"/>
    <w:rsid w:val="00A041D0"/>
    <w:rsid w:val="00A05A82"/>
    <w:rsid w:val="00A116D9"/>
    <w:rsid w:val="00A171A0"/>
    <w:rsid w:val="00A316BC"/>
    <w:rsid w:val="00A35492"/>
    <w:rsid w:val="00A37494"/>
    <w:rsid w:val="00A4061F"/>
    <w:rsid w:val="00A46D45"/>
    <w:rsid w:val="00A5257D"/>
    <w:rsid w:val="00A561A2"/>
    <w:rsid w:val="00A57DC0"/>
    <w:rsid w:val="00A64609"/>
    <w:rsid w:val="00A652EE"/>
    <w:rsid w:val="00A66E29"/>
    <w:rsid w:val="00A71F48"/>
    <w:rsid w:val="00A72B46"/>
    <w:rsid w:val="00A74154"/>
    <w:rsid w:val="00A81215"/>
    <w:rsid w:val="00A84A96"/>
    <w:rsid w:val="00A9450C"/>
    <w:rsid w:val="00A95CDC"/>
    <w:rsid w:val="00AB1AE8"/>
    <w:rsid w:val="00AB29E0"/>
    <w:rsid w:val="00AC3861"/>
    <w:rsid w:val="00AC533F"/>
    <w:rsid w:val="00AC5F92"/>
    <w:rsid w:val="00AC7387"/>
    <w:rsid w:val="00B01802"/>
    <w:rsid w:val="00B0535E"/>
    <w:rsid w:val="00B1415B"/>
    <w:rsid w:val="00B276CD"/>
    <w:rsid w:val="00B32508"/>
    <w:rsid w:val="00B32564"/>
    <w:rsid w:val="00B50B56"/>
    <w:rsid w:val="00B50F03"/>
    <w:rsid w:val="00B53088"/>
    <w:rsid w:val="00B54B24"/>
    <w:rsid w:val="00B54B72"/>
    <w:rsid w:val="00B74E22"/>
    <w:rsid w:val="00B828AC"/>
    <w:rsid w:val="00B93BFA"/>
    <w:rsid w:val="00B95453"/>
    <w:rsid w:val="00BA1BBB"/>
    <w:rsid w:val="00BA1BF5"/>
    <w:rsid w:val="00BA71F7"/>
    <w:rsid w:val="00BB3DCA"/>
    <w:rsid w:val="00BB462B"/>
    <w:rsid w:val="00BD28FC"/>
    <w:rsid w:val="00BD5123"/>
    <w:rsid w:val="00BD7E08"/>
    <w:rsid w:val="00BE0594"/>
    <w:rsid w:val="00BE10A2"/>
    <w:rsid w:val="00BE4224"/>
    <w:rsid w:val="00C07803"/>
    <w:rsid w:val="00C13B26"/>
    <w:rsid w:val="00C156A0"/>
    <w:rsid w:val="00C22E0C"/>
    <w:rsid w:val="00C247D8"/>
    <w:rsid w:val="00C34E79"/>
    <w:rsid w:val="00C3683A"/>
    <w:rsid w:val="00C40393"/>
    <w:rsid w:val="00C40B5C"/>
    <w:rsid w:val="00C464A0"/>
    <w:rsid w:val="00C516C2"/>
    <w:rsid w:val="00C55F92"/>
    <w:rsid w:val="00C70B51"/>
    <w:rsid w:val="00C7332B"/>
    <w:rsid w:val="00C75680"/>
    <w:rsid w:val="00C90BDB"/>
    <w:rsid w:val="00C96BE2"/>
    <w:rsid w:val="00CB09E7"/>
    <w:rsid w:val="00CB194B"/>
    <w:rsid w:val="00CB2957"/>
    <w:rsid w:val="00CC3F35"/>
    <w:rsid w:val="00CC6EA4"/>
    <w:rsid w:val="00CD75DB"/>
    <w:rsid w:val="00CF5756"/>
    <w:rsid w:val="00CF6AFE"/>
    <w:rsid w:val="00D02845"/>
    <w:rsid w:val="00D23AE8"/>
    <w:rsid w:val="00D248BD"/>
    <w:rsid w:val="00D25451"/>
    <w:rsid w:val="00D262FD"/>
    <w:rsid w:val="00D27C9A"/>
    <w:rsid w:val="00D33498"/>
    <w:rsid w:val="00D34A3A"/>
    <w:rsid w:val="00D34B38"/>
    <w:rsid w:val="00D428A9"/>
    <w:rsid w:val="00D5565E"/>
    <w:rsid w:val="00D55D2B"/>
    <w:rsid w:val="00D66C34"/>
    <w:rsid w:val="00D702F9"/>
    <w:rsid w:val="00D75BD7"/>
    <w:rsid w:val="00D760FA"/>
    <w:rsid w:val="00D7730E"/>
    <w:rsid w:val="00D81518"/>
    <w:rsid w:val="00D81714"/>
    <w:rsid w:val="00D93AD7"/>
    <w:rsid w:val="00DA1C12"/>
    <w:rsid w:val="00DB2FA4"/>
    <w:rsid w:val="00DB3FB4"/>
    <w:rsid w:val="00DB52EC"/>
    <w:rsid w:val="00DB771A"/>
    <w:rsid w:val="00DC1A0A"/>
    <w:rsid w:val="00DC2570"/>
    <w:rsid w:val="00DC4588"/>
    <w:rsid w:val="00DC4EC5"/>
    <w:rsid w:val="00DC6E14"/>
    <w:rsid w:val="00DD0763"/>
    <w:rsid w:val="00DD7D4A"/>
    <w:rsid w:val="00DF14E9"/>
    <w:rsid w:val="00DF79E1"/>
    <w:rsid w:val="00E27ABB"/>
    <w:rsid w:val="00E312FD"/>
    <w:rsid w:val="00E32254"/>
    <w:rsid w:val="00E33819"/>
    <w:rsid w:val="00E37625"/>
    <w:rsid w:val="00E538CE"/>
    <w:rsid w:val="00E56E5F"/>
    <w:rsid w:val="00E75D5E"/>
    <w:rsid w:val="00E907A6"/>
    <w:rsid w:val="00E9683E"/>
    <w:rsid w:val="00EA0AC1"/>
    <w:rsid w:val="00EA3267"/>
    <w:rsid w:val="00EA57DA"/>
    <w:rsid w:val="00EB4198"/>
    <w:rsid w:val="00EC16EA"/>
    <w:rsid w:val="00EC42FB"/>
    <w:rsid w:val="00ED6BF8"/>
    <w:rsid w:val="00EE0C32"/>
    <w:rsid w:val="00EE4910"/>
    <w:rsid w:val="00EF1FFD"/>
    <w:rsid w:val="00EF44B3"/>
    <w:rsid w:val="00EF7DA3"/>
    <w:rsid w:val="00F1473A"/>
    <w:rsid w:val="00F212FE"/>
    <w:rsid w:val="00F21721"/>
    <w:rsid w:val="00F21877"/>
    <w:rsid w:val="00F37D37"/>
    <w:rsid w:val="00F42CDC"/>
    <w:rsid w:val="00F43F2F"/>
    <w:rsid w:val="00F444A7"/>
    <w:rsid w:val="00F46950"/>
    <w:rsid w:val="00F6381F"/>
    <w:rsid w:val="00F77F34"/>
    <w:rsid w:val="00F979DA"/>
    <w:rsid w:val="00FA2458"/>
    <w:rsid w:val="00FA4F8D"/>
    <w:rsid w:val="00FC0545"/>
    <w:rsid w:val="00FE56B0"/>
    <w:rsid w:val="00FF1020"/>
    <w:rsid w:val="00FF17EB"/>
    <w:rsid w:val="00FF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1801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аименования глав"/>
    <w:basedOn w:val="a"/>
    <w:rsid w:val="00D81518"/>
    <w:pPr>
      <w:spacing w:after="120" w:line="276" w:lineRule="auto"/>
      <w:jc w:val="center"/>
    </w:pPr>
    <w:rPr>
      <w:rFonts w:eastAsia="Calibri"/>
      <w:b/>
      <w:i/>
      <w:spacing w:val="20"/>
      <w:sz w:val="28"/>
      <w:szCs w:val="28"/>
      <w:lang w:eastAsia="en-US"/>
    </w:rPr>
  </w:style>
  <w:style w:type="paragraph" w:customStyle="1" w:styleId="a4">
    <w:name w:val="Наименование параграфов"/>
    <w:basedOn w:val="a"/>
    <w:rsid w:val="00D81518"/>
    <w:pPr>
      <w:spacing w:after="120" w:line="276" w:lineRule="auto"/>
      <w:ind w:firstLine="709"/>
      <w:jc w:val="both"/>
    </w:pPr>
    <w:rPr>
      <w:rFonts w:eastAsia="Calibri"/>
      <w:i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18010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аименования глав"/>
    <w:basedOn w:val="a"/>
    <w:rsid w:val="00D81518"/>
    <w:pPr>
      <w:spacing w:after="120" w:line="276" w:lineRule="auto"/>
      <w:jc w:val="center"/>
    </w:pPr>
    <w:rPr>
      <w:rFonts w:eastAsia="Calibri"/>
      <w:b/>
      <w:i/>
      <w:spacing w:val="20"/>
      <w:sz w:val="28"/>
      <w:szCs w:val="28"/>
      <w:lang w:eastAsia="en-US"/>
    </w:rPr>
  </w:style>
  <w:style w:type="paragraph" w:customStyle="1" w:styleId="a4">
    <w:name w:val="Наименование параграфов"/>
    <w:basedOn w:val="a"/>
    <w:rsid w:val="00D81518"/>
    <w:pPr>
      <w:spacing w:after="120" w:line="276" w:lineRule="auto"/>
      <w:ind w:firstLine="709"/>
      <w:jc w:val="both"/>
    </w:pPr>
    <w:rPr>
      <w:rFonts w:eastAsia="Calibri"/>
      <w:i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тематика выпускных квалификационных работ по направлению 47</vt:lpstr>
    </vt:vector>
  </TitlesOfParts>
  <Company>RGGU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тематика выпускных квалификационных работ по направлению 47</dc:title>
  <dc:creator>RGGU</dc:creator>
  <cp:lastModifiedBy>Наталья Константиновна Березина</cp:lastModifiedBy>
  <cp:revision>2</cp:revision>
  <dcterms:created xsi:type="dcterms:W3CDTF">2019-03-22T07:49:00Z</dcterms:created>
  <dcterms:modified xsi:type="dcterms:W3CDTF">2019-03-22T07:49:00Z</dcterms:modified>
</cp:coreProperties>
</file>