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D" w:rsidRDefault="000F3972" w:rsidP="00DA2EE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DA2EED">
        <w:rPr>
          <w:rFonts w:ascii="Times New Roman" w:hAnsi="Times New Roman" w:cs="Times New Roman"/>
          <w:b/>
          <w:i/>
        </w:rPr>
        <w:t xml:space="preserve">Вопросы к </w:t>
      </w:r>
      <w:proofErr w:type="spellStart"/>
      <w:r w:rsidRPr="00DA2EED">
        <w:rPr>
          <w:rFonts w:ascii="Times New Roman" w:hAnsi="Times New Roman" w:cs="Times New Roman"/>
          <w:b/>
          <w:i/>
        </w:rPr>
        <w:t>госэкзамену</w:t>
      </w:r>
      <w:proofErr w:type="spellEnd"/>
      <w:r w:rsidRPr="00DA2EED">
        <w:rPr>
          <w:rFonts w:ascii="Times New Roman" w:hAnsi="Times New Roman" w:cs="Times New Roman"/>
          <w:b/>
          <w:i/>
        </w:rPr>
        <w:t xml:space="preserve"> </w:t>
      </w:r>
      <w:r w:rsidR="00DA2EED">
        <w:rPr>
          <w:rFonts w:ascii="Times New Roman" w:hAnsi="Times New Roman" w:cs="Times New Roman"/>
          <w:b/>
          <w:i/>
        </w:rPr>
        <w:t xml:space="preserve">по </w:t>
      </w:r>
      <w:r w:rsidRPr="00DA2EED">
        <w:rPr>
          <w:rFonts w:ascii="Times New Roman" w:hAnsi="Times New Roman" w:cs="Times New Roman"/>
          <w:b/>
          <w:i/>
        </w:rPr>
        <w:t>направлени</w:t>
      </w:r>
      <w:r w:rsidR="00DA2EED">
        <w:rPr>
          <w:rFonts w:ascii="Times New Roman" w:hAnsi="Times New Roman" w:cs="Times New Roman"/>
          <w:b/>
          <w:i/>
        </w:rPr>
        <w:t>ю</w:t>
      </w:r>
      <w:r w:rsidRPr="00DA2EED">
        <w:rPr>
          <w:rFonts w:ascii="Times New Roman" w:hAnsi="Times New Roman" w:cs="Times New Roman"/>
          <w:b/>
          <w:i/>
        </w:rPr>
        <w:t xml:space="preserve"> </w:t>
      </w:r>
      <w:r w:rsidR="00DA2EED">
        <w:rPr>
          <w:rFonts w:ascii="Times New Roman" w:hAnsi="Times New Roman" w:cs="Times New Roman"/>
          <w:b/>
          <w:i/>
        </w:rPr>
        <w:t xml:space="preserve">подготовки 51.03.01 </w:t>
      </w:r>
      <w:r w:rsidRPr="00DA2EED">
        <w:rPr>
          <w:rFonts w:ascii="Times New Roman" w:hAnsi="Times New Roman" w:cs="Times New Roman"/>
          <w:b/>
          <w:i/>
        </w:rPr>
        <w:t xml:space="preserve">Культурология </w:t>
      </w:r>
    </w:p>
    <w:p w:rsidR="000F3972" w:rsidRPr="00DA2EED" w:rsidRDefault="000F3972" w:rsidP="005737AD">
      <w:pPr>
        <w:ind w:left="284"/>
        <w:jc w:val="center"/>
        <w:rPr>
          <w:rFonts w:ascii="Times New Roman" w:hAnsi="Times New Roman" w:cs="Times New Roman"/>
          <w:b/>
          <w:i/>
        </w:rPr>
      </w:pPr>
      <w:r w:rsidRPr="00DA2EED">
        <w:rPr>
          <w:rFonts w:ascii="Times New Roman" w:hAnsi="Times New Roman" w:cs="Times New Roman"/>
          <w:b/>
          <w:i/>
        </w:rPr>
        <w:t>профиль «Культура России» заочная форма 201</w:t>
      </w:r>
      <w:r w:rsidR="005737AD" w:rsidRPr="00DA2EED">
        <w:rPr>
          <w:rFonts w:ascii="Times New Roman" w:hAnsi="Times New Roman" w:cs="Times New Roman"/>
          <w:b/>
          <w:i/>
        </w:rPr>
        <w:t>8</w:t>
      </w:r>
      <w:r w:rsidRPr="00DA2EED">
        <w:rPr>
          <w:rFonts w:ascii="Times New Roman" w:hAnsi="Times New Roman" w:cs="Times New Roman"/>
          <w:b/>
          <w:i/>
        </w:rPr>
        <w:t>/201</w:t>
      </w:r>
      <w:r w:rsidR="005737AD" w:rsidRPr="00DA2EED">
        <w:rPr>
          <w:rFonts w:ascii="Times New Roman" w:hAnsi="Times New Roman" w:cs="Times New Roman"/>
          <w:b/>
          <w:i/>
        </w:rPr>
        <w:t>9</w:t>
      </w:r>
      <w:r w:rsidRPr="00DA2EE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A2EED">
        <w:rPr>
          <w:rFonts w:ascii="Times New Roman" w:hAnsi="Times New Roman" w:cs="Times New Roman"/>
          <w:b/>
          <w:i/>
        </w:rPr>
        <w:t>уч.г</w:t>
      </w:r>
      <w:proofErr w:type="spellEnd"/>
      <w:r w:rsidRPr="00DA2EED">
        <w:rPr>
          <w:rFonts w:ascii="Times New Roman" w:hAnsi="Times New Roman" w:cs="Times New Roman"/>
          <w:b/>
          <w:i/>
        </w:rPr>
        <w:t>.</w:t>
      </w:r>
    </w:p>
    <w:p w:rsidR="008B62BE" w:rsidRPr="00DA2EED" w:rsidRDefault="008B62BE" w:rsidP="00E21D7E">
      <w:pPr>
        <w:ind w:left="284"/>
        <w:jc w:val="both"/>
        <w:rPr>
          <w:rFonts w:ascii="Times New Roman" w:hAnsi="Times New Roman" w:cs="Times New Roman"/>
          <w:b/>
          <w:i/>
        </w:rPr>
      </w:pPr>
      <w:r w:rsidRPr="00DA2EED">
        <w:rPr>
          <w:rFonts w:ascii="Times New Roman" w:hAnsi="Times New Roman" w:cs="Times New Roman"/>
          <w:b/>
          <w:i/>
        </w:rPr>
        <w:t>Вопросы по «Теории культуры» (общие для всех профилей):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Место культурологии в системе социокультурного знания в </w:t>
      </w:r>
      <w:r w:rsidRPr="00DA2EED">
        <w:rPr>
          <w:rFonts w:ascii="Times New Roman" w:hAnsi="Times New Roman" w:cs="Times New Roman"/>
          <w:lang w:val="en-US"/>
        </w:rPr>
        <w:t>XX</w:t>
      </w:r>
      <w:r w:rsidRPr="00DA2EED">
        <w:rPr>
          <w:rFonts w:ascii="Times New Roman" w:hAnsi="Times New Roman" w:cs="Times New Roman"/>
        </w:rPr>
        <w:t xml:space="preserve"> в. </w:t>
      </w:r>
      <w:proofErr w:type="gramStart"/>
      <w:r w:rsidRPr="00DA2EED">
        <w:rPr>
          <w:rFonts w:ascii="Times New Roman" w:hAnsi="Times New Roman" w:cs="Times New Roman"/>
        </w:rPr>
        <w:t>Российская</w:t>
      </w:r>
      <w:proofErr w:type="gramEnd"/>
      <w:r w:rsidRPr="00DA2EED">
        <w:rPr>
          <w:rFonts w:ascii="Times New Roman" w:hAnsi="Times New Roman" w:cs="Times New Roman"/>
        </w:rPr>
        <w:t xml:space="preserve"> культурология и </w:t>
      </w:r>
      <w:r w:rsidRPr="00DA2EED">
        <w:rPr>
          <w:rFonts w:ascii="Times New Roman" w:hAnsi="Times New Roman" w:cs="Times New Roman"/>
          <w:lang w:val="en-US"/>
        </w:rPr>
        <w:t>Cultural</w:t>
      </w:r>
      <w:r w:rsidRPr="00DA2EED">
        <w:rPr>
          <w:rFonts w:ascii="Times New Roman" w:hAnsi="Times New Roman" w:cs="Times New Roman"/>
        </w:rPr>
        <w:t xml:space="preserve"> </w:t>
      </w:r>
      <w:r w:rsidRPr="00DA2EED">
        <w:rPr>
          <w:rFonts w:ascii="Times New Roman" w:hAnsi="Times New Roman" w:cs="Times New Roman"/>
          <w:lang w:val="en-US"/>
        </w:rPr>
        <w:t>Studies</w:t>
      </w:r>
      <w:r w:rsidRPr="00DA2EED">
        <w:rPr>
          <w:rFonts w:ascii="Times New Roman" w:hAnsi="Times New Roman" w:cs="Times New Roman"/>
        </w:rPr>
        <w:t>.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«Культура» и «цивилизация»: история и современные концепции. 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«Запад» и «Восток»: история и современные концепции. 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Влияние психоаналитического подхода на культурные исследования в </w:t>
      </w:r>
      <w:r w:rsidRPr="00DA2EED">
        <w:rPr>
          <w:rFonts w:ascii="Times New Roman" w:hAnsi="Times New Roman" w:cs="Times New Roman"/>
          <w:lang w:val="en-US"/>
        </w:rPr>
        <w:t>XX</w:t>
      </w:r>
      <w:r w:rsidRPr="00DA2EED">
        <w:rPr>
          <w:rFonts w:ascii="Times New Roman" w:hAnsi="Times New Roman" w:cs="Times New Roman"/>
        </w:rPr>
        <w:t xml:space="preserve"> в.: ключевые идеи и понятия.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Критические подходы к изучению современного общества: ключевые идеи и концепции Франкфуртской школы. 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Структурализм и постструктурализм как подходы </w:t>
      </w:r>
      <w:r w:rsidR="005737AD" w:rsidRPr="00DA2EED">
        <w:rPr>
          <w:rFonts w:ascii="Times New Roman" w:hAnsi="Times New Roman" w:cs="Times New Roman"/>
        </w:rPr>
        <w:t>в изучении текстов культуры.</w:t>
      </w:r>
    </w:p>
    <w:p w:rsidR="008B62BE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Семиотический подход </w:t>
      </w:r>
      <w:proofErr w:type="gramStart"/>
      <w:r w:rsidRPr="00DA2EED">
        <w:rPr>
          <w:rFonts w:ascii="Times New Roman" w:hAnsi="Times New Roman" w:cs="Times New Roman"/>
        </w:rPr>
        <w:t>в</w:t>
      </w:r>
      <w:proofErr w:type="gramEnd"/>
      <w:r w:rsidRPr="00DA2EED">
        <w:rPr>
          <w:rFonts w:ascii="Times New Roman" w:hAnsi="Times New Roman" w:cs="Times New Roman"/>
        </w:rPr>
        <w:t xml:space="preserve"> </w:t>
      </w:r>
      <w:proofErr w:type="gramStart"/>
      <w:r w:rsidRPr="00DA2EED">
        <w:rPr>
          <w:rFonts w:ascii="Times New Roman" w:hAnsi="Times New Roman" w:cs="Times New Roman"/>
        </w:rPr>
        <w:t>изучению</w:t>
      </w:r>
      <w:proofErr w:type="gramEnd"/>
      <w:r w:rsidRPr="00DA2EED">
        <w:rPr>
          <w:rFonts w:ascii="Times New Roman" w:hAnsi="Times New Roman" w:cs="Times New Roman"/>
        </w:rPr>
        <w:t xml:space="preserve"> культуры.</w:t>
      </w:r>
    </w:p>
    <w:p w:rsidR="008B62BE" w:rsidRPr="00DA2EED" w:rsidRDefault="008B62BE" w:rsidP="00E21D7E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DA2EED">
        <w:rPr>
          <w:rFonts w:ascii="Times New Roman" w:hAnsi="Times New Roman" w:cs="Times New Roman"/>
        </w:rPr>
        <w:t>Лингвокультурология</w:t>
      </w:r>
      <w:proofErr w:type="spellEnd"/>
      <w:r w:rsidRPr="00DA2EED">
        <w:rPr>
          <w:rFonts w:ascii="Times New Roman" w:hAnsi="Times New Roman" w:cs="Times New Roman"/>
        </w:rPr>
        <w:t xml:space="preserve"> как подход в изучении культуры: ключевые идеи и концепции.</w:t>
      </w:r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Концепции повседневности в истории культуры и социологии культуры в ХХ </w:t>
      </w:r>
      <w:proofErr w:type="gramStart"/>
      <w:r w:rsidRPr="00DA2EED">
        <w:rPr>
          <w:rFonts w:ascii="Times New Roman" w:hAnsi="Times New Roman" w:cs="Times New Roman"/>
        </w:rPr>
        <w:t>в</w:t>
      </w:r>
      <w:proofErr w:type="gramEnd"/>
      <w:r w:rsidRPr="00DA2EED">
        <w:rPr>
          <w:rFonts w:ascii="Times New Roman" w:hAnsi="Times New Roman" w:cs="Times New Roman"/>
        </w:rPr>
        <w:t>.</w:t>
      </w:r>
    </w:p>
    <w:p w:rsidR="008B62BE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gramStart"/>
      <w:r w:rsidRPr="00DA2EED">
        <w:rPr>
          <w:rFonts w:ascii="Times New Roman" w:hAnsi="Times New Roman" w:cs="Times New Roman"/>
        </w:rPr>
        <w:t>Взаимодействие «высокой» и «массовой» культуры в модернистской и постмодернистской парадигмах.</w:t>
      </w:r>
      <w:proofErr w:type="gramEnd"/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Подходы к изучению культуры в визуальных исследованиях.</w:t>
      </w:r>
    </w:p>
    <w:p w:rsidR="005737AD" w:rsidRPr="007F5AF8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Подходы к изучению социальной памяти</w:t>
      </w:r>
      <w:r w:rsidRPr="007F5AF8">
        <w:rPr>
          <w:rFonts w:ascii="Times New Roman" w:hAnsi="Times New Roman" w:cs="Times New Roman"/>
        </w:rPr>
        <w:t>.</w:t>
      </w:r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Культура социальных групп и движений: подходы к изучению.</w:t>
      </w:r>
    </w:p>
    <w:p w:rsidR="006E50EC" w:rsidRPr="00DA2EED" w:rsidRDefault="006E50EC" w:rsidP="006E50EC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Культурный поворот в гуманитарном знании ХХ века.</w:t>
      </w:r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Антропологический поворо</w:t>
      </w:r>
      <w:r w:rsidR="007F5AF8">
        <w:rPr>
          <w:rFonts w:ascii="Times New Roman" w:hAnsi="Times New Roman" w:cs="Times New Roman"/>
        </w:rPr>
        <w:t>т в гуманитарном знании ХХ века</w:t>
      </w:r>
      <w:r w:rsidRPr="00DA2EED">
        <w:rPr>
          <w:rFonts w:ascii="Times New Roman" w:hAnsi="Times New Roman" w:cs="Times New Roman"/>
        </w:rPr>
        <w:t>.</w:t>
      </w:r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Лингвистический поворот в гуманитарном знании </w:t>
      </w:r>
      <w:r w:rsidRPr="00DA2EED">
        <w:rPr>
          <w:rFonts w:ascii="Times New Roman" w:hAnsi="Times New Roman" w:cs="Times New Roman"/>
          <w:lang w:val="en-US"/>
        </w:rPr>
        <w:t>XX</w:t>
      </w:r>
      <w:r w:rsidRPr="00DA2EED">
        <w:rPr>
          <w:rFonts w:ascii="Times New Roman" w:hAnsi="Times New Roman" w:cs="Times New Roman"/>
        </w:rPr>
        <w:t xml:space="preserve"> в.</w:t>
      </w:r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Культура медиа: типология и современные подходы к изучению. </w:t>
      </w:r>
    </w:p>
    <w:p w:rsidR="005737AD" w:rsidRPr="00DA2EED" w:rsidRDefault="005737AD" w:rsidP="005737AD">
      <w:pPr>
        <w:pStyle w:val="1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Роль современной информационной среды в трансформации культурных форм и практик.</w:t>
      </w:r>
    </w:p>
    <w:p w:rsidR="008B62BE" w:rsidRPr="00DA2EED" w:rsidRDefault="008B62BE" w:rsidP="00E21D7E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DA2EE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Профиль «Культура России»</w:t>
      </w:r>
    </w:p>
    <w:p w:rsidR="00180A9F" w:rsidRPr="00DA2EED" w:rsidRDefault="00180A9F" w:rsidP="009037AB">
      <w:pPr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Христианская культура Киевской Руси: агиография Нестора, «Слово о законе и благодати» </w:t>
      </w:r>
      <w:r w:rsidR="00A129D4" w:rsidRPr="00DA2EED">
        <w:rPr>
          <w:rFonts w:ascii="Times New Roman" w:hAnsi="Times New Roman" w:cs="Times New Roman"/>
        </w:rPr>
        <w:t>Иллариона</w:t>
      </w:r>
      <w:r w:rsidR="00E15AE1">
        <w:rPr>
          <w:rFonts w:ascii="Times New Roman" w:hAnsi="Times New Roman" w:cs="Times New Roman"/>
        </w:rPr>
        <w:t xml:space="preserve"> и др.</w:t>
      </w:r>
      <w:r w:rsidRPr="00DA2EED">
        <w:rPr>
          <w:rFonts w:ascii="Times New Roman" w:hAnsi="Times New Roman" w:cs="Times New Roman"/>
        </w:rPr>
        <w:t xml:space="preserve"> </w:t>
      </w:r>
    </w:p>
    <w:p w:rsidR="00E21D7E" w:rsidRPr="00DA2EED" w:rsidRDefault="00180A9F" w:rsidP="009037AB">
      <w:pPr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 xml:space="preserve">Традиции и новации в русской культуре второй половины </w:t>
      </w:r>
      <w:r w:rsidRPr="00DA2EED">
        <w:rPr>
          <w:rFonts w:ascii="Times New Roman" w:hAnsi="Times New Roman" w:cs="Times New Roman"/>
          <w:lang w:val="en-US"/>
        </w:rPr>
        <w:t>XVII</w:t>
      </w:r>
      <w:r w:rsidRPr="00DA2EED">
        <w:rPr>
          <w:rFonts w:ascii="Times New Roman" w:hAnsi="Times New Roman" w:cs="Times New Roman"/>
        </w:rPr>
        <w:t xml:space="preserve"> века: протопоп Аввакум и </w:t>
      </w:r>
      <w:proofErr w:type="spellStart"/>
      <w:r w:rsidRPr="00DA2EED">
        <w:rPr>
          <w:rFonts w:ascii="Times New Roman" w:hAnsi="Times New Roman" w:cs="Times New Roman"/>
        </w:rPr>
        <w:t>Симеон</w:t>
      </w:r>
      <w:proofErr w:type="spellEnd"/>
      <w:r w:rsidRPr="00DA2EED">
        <w:rPr>
          <w:rFonts w:ascii="Times New Roman" w:hAnsi="Times New Roman" w:cs="Times New Roman"/>
        </w:rPr>
        <w:t xml:space="preserve"> Полоцкий.</w:t>
      </w:r>
    </w:p>
    <w:p w:rsidR="00E21D7E" w:rsidRPr="00DA2EED" w:rsidRDefault="00E21D7E" w:rsidP="009037AB">
      <w:pPr>
        <w:pStyle w:val="a5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ind w:left="540"/>
        <w:rPr>
          <w:sz w:val="22"/>
          <w:szCs w:val="22"/>
        </w:rPr>
      </w:pPr>
      <w:r w:rsidRPr="00DA2EED">
        <w:rPr>
          <w:sz w:val="22"/>
          <w:szCs w:val="22"/>
        </w:rPr>
        <w:t xml:space="preserve">Культурная политика Петра </w:t>
      </w:r>
      <w:r w:rsidRPr="00DA2EED">
        <w:rPr>
          <w:sz w:val="22"/>
          <w:szCs w:val="22"/>
          <w:lang w:val="en-US"/>
        </w:rPr>
        <w:t>I</w:t>
      </w:r>
      <w:r w:rsidRPr="00DA2EED">
        <w:rPr>
          <w:sz w:val="22"/>
          <w:szCs w:val="22"/>
        </w:rPr>
        <w:t>.</w:t>
      </w:r>
    </w:p>
    <w:p w:rsidR="00180A9F" w:rsidRPr="00DA2EED" w:rsidRDefault="00180A9F" w:rsidP="009037AB">
      <w:pPr>
        <w:pStyle w:val="a5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ind w:left="540"/>
        <w:rPr>
          <w:sz w:val="22"/>
          <w:szCs w:val="22"/>
        </w:rPr>
      </w:pPr>
      <w:r w:rsidRPr="00DA2EED">
        <w:rPr>
          <w:color w:val="000000"/>
          <w:sz w:val="22"/>
          <w:szCs w:val="22"/>
          <w:shd w:val="clear" w:color="auto" w:fill="FFFFFF"/>
        </w:rPr>
        <w:t>Русское просветительство во второй половине Х</w:t>
      </w:r>
      <w:proofErr w:type="gramStart"/>
      <w:r w:rsidRPr="00DA2EED">
        <w:rPr>
          <w:color w:val="000000"/>
          <w:sz w:val="22"/>
          <w:szCs w:val="22"/>
          <w:shd w:val="clear" w:color="auto" w:fill="FFFFFF"/>
          <w:lang w:val="en-US"/>
        </w:rPr>
        <w:t>V</w:t>
      </w:r>
      <w:proofErr w:type="gramEnd"/>
      <w:r w:rsidRPr="00DA2EED">
        <w:rPr>
          <w:color w:val="000000"/>
          <w:sz w:val="22"/>
          <w:szCs w:val="22"/>
          <w:shd w:val="clear" w:color="auto" w:fill="FFFFFF"/>
        </w:rPr>
        <w:t>Ш века (М.В. Ломоносов, Н.И. Новиков, Е. Дашкова).</w:t>
      </w:r>
    </w:p>
    <w:p w:rsidR="00D36FDB" w:rsidRPr="00DA2EED" w:rsidRDefault="00D36FDB" w:rsidP="009037AB">
      <w:pPr>
        <w:pStyle w:val="a5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ind w:left="540"/>
        <w:rPr>
          <w:sz w:val="22"/>
          <w:szCs w:val="22"/>
        </w:rPr>
      </w:pPr>
      <w:r w:rsidRPr="00DA2EED">
        <w:rPr>
          <w:sz w:val="22"/>
          <w:szCs w:val="22"/>
        </w:rPr>
        <w:t xml:space="preserve">Романтизм как культурный феномен </w:t>
      </w:r>
      <w:r w:rsidRPr="00DA2EED">
        <w:rPr>
          <w:sz w:val="22"/>
          <w:szCs w:val="22"/>
          <w:lang w:val="en-US"/>
        </w:rPr>
        <w:t>XIX</w:t>
      </w:r>
      <w:r w:rsidRPr="00DA2EED">
        <w:rPr>
          <w:sz w:val="22"/>
          <w:szCs w:val="22"/>
        </w:rPr>
        <w:t xml:space="preserve"> века.</w:t>
      </w:r>
      <w:r w:rsidR="00413680" w:rsidRPr="00DA2EED">
        <w:rPr>
          <w:sz w:val="22"/>
          <w:szCs w:val="22"/>
        </w:rPr>
        <w:t xml:space="preserve"> </w:t>
      </w:r>
    </w:p>
    <w:p w:rsidR="00180A9F" w:rsidRPr="00DA2EED" w:rsidRDefault="00180A9F" w:rsidP="009037AB">
      <w:pPr>
        <w:pStyle w:val="a5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ind w:left="540"/>
        <w:jc w:val="both"/>
        <w:rPr>
          <w:sz w:val="22"/>
          <w:szCs w:val="22"/>
        </w:rPr>
      </w:pPr>
      <w:r w:rsidRPr="00DA2EED">
        <w:rPr>
          <w:sz w:val="22"/>
          <w:szCs w:val="22"/>
        </w:rPr>
        <w:t>Позиции «западников» и «славянофилов» в полемике о своеобразии русской культуры.</w:t>
      </w:r>
    </w:p>
    <w:p w:rsidR="00D36FDB" w:rsidRPr="00DA2EED" w:rsidRDefault="00D36FDB" w:rsidP="009037AB">
      <w:pPr>
        <w:pStyle w:val="a5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ind w:left="540"/>
        <w:rPr>
          <w:sz w:val="22"/>
          <w:szCs w:val="22"/>
        </w:rPr>
      </w:pPr>
      <w:r w:rsidRPr="00DA2EED">
        <w:rPr>
          <w:sz w:val="22"/>
          <w:szCs w:val="22"/>
        </w:rPr>
        <w:t xml:space="preserve">Реализм в культуре середины </w:t>
      </w:r>
      <w:r w:rsidRPr="00DA2EED">
        <w:rPr>
          <w:sz w:val="22"/>
          <w:szCs w:val="22"/>
          <w:lang w:val="en-US"/>
        </w:rPr>
        <w:t>XIX</w:t>
      </w:r>
      <w:r w:rsidRPr="00DA2EED">
        <w:rPr>
          <w:sz w:val="22"/>
          <w:szCs w:val="22"/>
        </w:rPr>
        <w:t xml:space="preserve"> века.</w:t>
      </w:r>
    </w:p>
    <w:p w:rsidR="00180A9F" w:rsidRPr="00DA2EED" w:rsidRDefault="00180A9F" w:rsidP="009037AB">
      <w:pPr>
        <w:pStyle w:val="a5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DA2EED">
        <w:rPr>
          <w:sz w:val="22"/>
          <w:szCs w:val="22"/>
        </w:rPr>
        <w:t>Историософия</w:t>
      </w:r>
      <w:proofErr w:type="spellEnd"/>
      <w:r w:rsidRPr="00DA2EED">
        <w:rPr>
          <w:sz w:val="22"/>
          <w:szCs w:val="22"/>
        </w:rPr>
        <w:t xml:space="preserve"> В.С. Соловьева: идеи «цельного знания» и «всеединства».</w:t>
      </w:r>
    </w:p>
    <w:p w:rsidR="00277FE6" w:rsidRPr="00DA2EED" w:rsidRDefault="00277FE6" w:rsidP="009037AB">
      <w:pPr>
        <w:pStyle w:val="a7"/>
        <w:numPr>
          <w:ilvl w:val="0"/>
          <w:numId w:val="5"/>
        </w:numPr>
        <w:tabs>
          <w:tab w:val="clear" w:pos="900"/>
          <w:tab w:val="num" w:pos="540"/>
        </w:tabs>
        <w:ind w:left="540"/>
        <w:jc w:val="left"/>
        <w:rPr>
          <w:sz w:val="22"/>
          <w:szCs w:val="22"/>
        </w:rPr>
      </w:pPr>
      <w:r w:rsidRPr="00DA2EED">
        <w:rPr>
          <w:sz w:val="22"/>
          <w:szCs w:val="22"/>
        </w:rPr>
        <w:t>Концепция культуры в произведениях русских символистов.</w:t>
      </w:r>
    </w:p>
    <w:p w:rsidR="00277FE6" w:rsidRPr="00DA2EED" w:rsidRDefault="00277FE6" w:rsidP="009037AB">
      <w:pPr>
        <w:pStyle w:val="a7"/>
        <w:widowControl/>
        <w:numPr>
          <w:ilvl w:val="0"/>
          <w:numId w:val="5"/>
        </w:numPr>
        <w:tabs>
          <w:tab w:val="clear" w:pos="900"/>
          <w:tab w:val="num" w:pos="540"/>
        </w:tabs>
        <w:ind w:left="540"/>
        <w:jc w:val="left"/>
        <w:rPr>
          <w:sz w:val="22"/>
          <w:szCs w:val="22"/>
        </w:rPr>
      </w:pPr>
      <w:r w:rsidRPr="00DA2EED">
        <w:rPr>
          <w:sz w:val="22"/>
          <w:szCs w:val="22"/>
        </w:rPr>
        <w:t>Русское декадентство как феномен культуры рубежа веков (В. Брюсов, З. Гиппиус, Ф. Сологуб).</w:t>
      </w:r>
    </w:p>
    <w:p w:rsidR="00D36FDB" w:rsidRPr="00DA2EED" w:rsidRDefault="00D36FDB" w:rsidP="009037AB">
      <w:pPr>
        <w:pStyle w:val="a7"/>
        <w:widowControl/>
        <w:numPr>
          <w:ilvl w:val="0"/>
          <w:numId w:val="5"/>
        </w:numPr>
        <w:tabs>
          <w:tab w:val="clear" w:pos="900"/>
          <w:tab w:val="num" w:pos="540"/>
        </w:tabs>
        <w:ind w:left="540"/>
        <w:jc w:val="left"/>
        <w:rPr>
          <w:sz w:val="22"/>
          <w:szCs w:val="22"/>
        </w:rPr>
      </w:pPr>
      <w:r w:rsidRPr="00DA2EED">
        <w:rPr>
          <w:sz w:val="22"/>
          <w:szCs w:val="22"/>
        </w:rPr>
        <w:t xml:space="preserve">Феномен модернизма в культуре первой трети XX в. </w:t>
      </w:r>
    </w:p>
    <w:p w:rsidR="00E21D7E" w:rsidRPr="00DA2EED" w:rsidRDefault="00E21D7E" w:rsidP="009037AB">
      <w:pPr>
        <w:pStyle w:val="a5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sz w:val="22"/>
          <w:szCs w:val="22"/>
        </w:rPr>
      </w:pPr>
      <w:r w:rsidRPr="00DA2EED">
        <w:rPr>
          <w:sz w:val="22"/>
          <w:szCs w:val="22"/>
        </w:rPr>
        <w:t>Русская эмиграция как явление культуры.</w:t>
      </w:r>
    </w:p>
    <w:p w:rsidR="00277FE6" w:rsidRPr="00DA2EED" w:rsidRDefault="00277FE6" w:rsidP="009037AB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 w:hanging="357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Подходы и проблемные поля исследования советской  культуры.</w:t>
      </w:r>
    </w:p>
    <w:p w:rsidR="00277FE6" w:rsidRPr="00DA2EED" w:rsidRDefault="00277FE6" w:rsidP="009037AB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 w:hanging="357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Культура «оттепели».</w:t>
      </w:r>
    </w:p>
    <w:p w:rsidR="00B455A7" w:rsidRPr="00DA2EED" w:rsidRDefault="00B455A7" w:rsidP="009037AB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 w:hanging="357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Культура повседневности в СССР 1960-е годы: новые практики и ценности.</w:t>
      </w:r>
    </w:p>
    <w:p w:rsidR="00277FE6" w:rsidRPr="00DA2EED" w:rsidRDefault="00277FE6" w:rsidP="009037AB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 w:hanging="357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Феномен «Перестройки» в советской культуре.</w:t>
      </w:r>
    </w:p>
    <w:p w:rsidR="009037AB" w:rsidRPr="00DA2EED" w:rsidRDefault="009037AB" w:rsidP="009037AB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Театр в России ХХ века.</w:t>
      </w:r>
    </w:p>
    <w:p w:rsidR="00277FE6" w:rsidRPr="00DA2EED" w:rsidRDefault="00277FE6" w:rsidP="009037AB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 w:hanging="357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>Кино в России ХХ века: социокультурный анализ.</w:t>
      </w:r>
    </w:p>
    <w:p w:rsidR="00B455A7" w:rsidRPr="00DA2EED" w:rsidRDefault="00E21D7E" w:rsidP="009037AB">
      <w:pPr>
        <w:pStyle w:val="ListParagraph"/>
        <w:tabs>
          <w:tab w:val="num" w:pos="540"/>
          <w:tab w:val="left" w:pos="161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</w:rPr>
        <w:tab/>
      </w:r>
    </w:p>
    <w:p w:rsidR="00B455A7" w:rsidRPr="00DA2EED" w:rsidRDefault="00325FEA" w:rsidP="00DA2EED">
      <w:pPr>
        <w:ind w:left="284"/>
        <w:jc w:val="both"/>
        <w:rPr>
          <w:rFonts w:ascii="Times New Roman" w:hAnsi="Times New Roman" w:cs="Times New Roman"/>
        </w:rPr>
      </w:pPr>
      <w:r w:rsidRPr="00DA2EED">
        <w:rPr>
          <w:rFonts w:ascii="Times New Roman" w:hAnsi="Times New Roman" w:cs="Times New Roman"/>
          <w:b/>
          <w:i/>
        </w:rPr>
        <w:t>Третий вопрос билета (общий для всех профилей)</w:t>
      </w:r>
      <w:r w:rsidRPr="00DA2EED">
        <w:rPr>
          <w:rFonts w:ascii="Times New Roman" w:hAnsi="Times New Roman" w:cs="Times New Roman"/>
        </w:rPr>
        <w:t xml:space="preserve"> – Методы анализа культурных текстов (на материале выпускной квалификационной работы).</w:t>
      </w:r>
    </w:p>
    <w:sectPr w:rsidR="00B455A7" w:rsidRPr="00DA2EED" w:rsidSect="00DA2EED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4E3B4B"/>
    <w:multiLevelType w:val="hybridMultilevel"/>
    <w:tmpl w:val="B4F260A8"/>
    <w:lvl w:ilvl="0" w:tplc="AA32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A6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CB14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B4768C"/>
    <w:multiLevelType w:val="hybridMultilevel"/>
    <w:tmpl w:val="5A5043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7722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04A7FAE"/>
    <w:multiLevelType w:val="hybridMultilevel"/>
    <w:tmpl w:val="F03C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9C03B1"/>
    <w:multiLevelType w:val="hybridMultilevel"/>
    <w:tmpl w:val="ADD2D20A"/>
    <w:lvl w:ilvl="0" w:tplc="89A4EE98">
      <w:start w:val="1"/>
      <w:numFmt w:val="decimal"/>
      <w:lvlText w:val="%1."/>
      <w:lvlJc w:val="left"/>
      <w:pPr>
        <w:ind w:left="1050" w:hanging="6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37EB9"/>
    <w:multiLevelType w:val="hybridMultilevel"/>
    <w:tmpl w:val="849E32A4"/>
    <w:lvl w:ilvl="0" w:tplc="0D58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2C"/>
    <w:rsid w:val="00010E73"/>
    <w:rsid w:val="0006771F"/>
    <w:rsid w:val="000A4778"/>
    <w:rsid w:val="000F3972"/>
    <w:rsid w:val="001000E5"/>
    <w:rsid w:val="00106289"/>
    <w:rsid w:val="00150964"/>
    <w:rsid w:val="00180A9F"/>
    <w:rsid w:val="001D015F"/>
    <w:rsid w:val="001D20DB"/>
    <w:rsid w:val="001E6CB7"/>
    <w:rsid w:val="002207A3"/>
    <w:rsid w:val="00227FC2"/>
    <w:rsid w:val="00232B88"/>
    <w:rsid w:val="0025343F"/>
    <w:rsid w:val="00277FE6"/>
    <w:rsid w:val="002A6C7B"/>
    <w:rsid w:val="00325FEA"/>
    <w:rsid w:val="003340BC"/>
    <w:rsid w:val="003A63C6"/>
    <w:rsid w:val="003B62EE"/>
    <w:rsid w:val="00413680"/>
    <w:rsid w:val="004D3223"/>
    <w:rsid w:val="004E0F46"/>
    <w:rsid w:val="00542043"/>
    <w:rsid w:val="005737AD"/>
    <w:rsid w:val="005C7A88"/>
    <w:rsid w:val="005E2661"/>
    <w:rsid w:val="00654303"/>
    <w:rsid w:val="006E50EC"/>
    <w:rsid w:val="00701EA9"/>
    <w:rsid w:val="00772DD6"/>
    <w:rsid w:val="00791392"/>
    <w:rsid w:val="007F5AF8"/>
    <w:rsid w:val="0081060D"/>
    <w:rsid w:val="00824808"/>
    <w:rsid w:val="00897461"/>
    <w:rsid w:val="008975BF"/>
    <w:rsid w:val="008B62BE"/>
    <w:rsid w:val="008D752C"/>
    <w:rsid w:val="009037AB"/>
    <w:rsid w:val="0092535B"/>
    <w:rsid w:val="00A129D4"/>
    <w:rsid w:val="00A43B1B"/>
    <w:rsid w:val="00A46251"/>
    <w:rsid w:val="00AE2030"/>
    <w:rsid w:val="00B06B60"/>
    <w:rsid w:val="00B455A7"/>
    <w:rsid w:val="00B50DD4"/>
    <w:rsid w:val="00C21900"/>
    <w:rsid w:val="00C36987"/>
    <w:rsid w:val="00D04682"/>
    <w:rsid w:val="00D36FDB"/>
    <w:rsid w:val="00D53D5B"/>
    <w:rsid w:val="00D57590"/>
    <w:rsid w:val="00D67CF4"/>
    <w:rsid w:val="00D75366"/>
    <w:rsid w:val="00DA2EED"/>
    <w:rsid w:val="00DF1499"/>
    <w:rsid w:val="00E02D2E"/>
    <w:rsid w:val="00E06A9B"/>
    <w:rsid w:val="00E15AE1"/>
    <w:rsid w:val="00E21D7E"/>
    <w:rsid w:val="00E455CA"/>
    <w:rsid w:val="00EF1A7A"/>
    <w:rsid w:val="00EF45CF"/>
    <w:rsid w:val="00F673CD"/>
    <w:rsid w:val="00F96D77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B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A5AC7"/>
    <w:pPr>
      <w:ind w:left="720"/>
    </w:pPr>
  </w:style>
  <w:style w:type="paragraph" w:customStyle="1" w:styleId="1">
    <w:name w:val="Абзац списка1"/>
    <w:basedOn w:val="a"/>
    <w:rsid w:val="008B62BE"/>
    <w:pPr>
      <w:ind w:left="720"/>
    </w:pPr>
    <w:rPr>
      <w:lang w:eastAsia="en-US"/>
    </w:rPr>
  </w:style>
  <w:style w:type="paragraph" w:styleId="a3">
    <w:name w:val="Body Text Indent"/>
    <w:basedOn w:val="a"/>
    <w:link w:val="a4"/>
    <w:rsid w:val="00E21D7E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E21D7E"/>
    <w:rPr>
      <w:sz w:val="24"/>
      <w:lang w:val="ru-RU" w:eastAsia="ru-RU" w:bidi="ar-SA"/>
    </w:rPr>
  </w:style>
  <w:style w:type="paragraph" w:customStyle="1" w:styleId="a5">
    <w:name w:val="???????"/>
    <w:rsid w:val="00E21D7E"/>
    <w:rPr>
      <w:rFonts w:ascii="Times New Roman" w:hAnsi="Times New Roman"/>
    </w:rPr>
  </w:style>
  <w:style w:type="paragraph" w:customStyle="1" w:styleId="a6">
    <w:name w:val="???????? ????? ? ????????"/>
    <w:basedOn w:val="a5"/>
    <w:rsid w:val="00E21D7E"/>
    <w:pPr>
      <w:widowControl w:val="0"/>
      <w:ind w:firstLine="720"/>
      <w:jc w:val="both"/>
    </w:pPr>
    <w:rPr>
      <w:sz w:val="24"/>
    </w:rPr>
  </w:style>
  <w:style w:type="paragraph" w:customStyle="1" w:styleId="a7">
    <w:name w:val="???????? ?????"/>
    <w:basedOn w:val="a5"/>
    <w:rsid w:val="00E21D7E"/>
    <w:pPr>
      <w:widowControl w:val="0"/>
      <w:jc w:val="both"/>
    </w:pPr>
    <w:rPr>
      <w:sz w:val="24"/>
    </w:rPr>
  </w:style>
  <w:style w:type="paragraph" w:customStyle="1" w:styleId="10">
    <w:name w:val="???????1"/>
    <w:rsid w:val="00E21D7E"/>
    <w:rPr>
      <w:rFonts w:ascii="Times New Roman" w:hAnsi="Times New Roman"/>
    </w:rPr>
  </w:style>
  <w:style w:type="paragraph" w:styleId="a8">
    <w:name w:val="Body Text"/>
    <w:basedOn w:val="a"/>
    <w:rsid w:val="00D36FD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B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A5AC7"/>
    <w:pPr>
      <w:ind w:left="720"/>
    </w:pPr>
  </w:style>
  <w:style w:type="paragraph" w:customStyle="1" w:styleId="1">
    <w:name w:val="Абзац списка1"/>
    <w:basedOn w:val="a"/>
    <w:rsid w:val="008B62BE"/>
    <w:pPr>
      <w:ind w:left="720"/>
    </w:pPr>
    <w:rPr>
      <w:lang w:eastAsia="en-US"/>
    </w:rPr>
  </w:style>
  <w:style w:type="paragraph" w:styleId="a3">
    <w:name w:val="Body Text Indent"/>
    <w:basedOn w:val="a"/>
    <w:link w:val="a4"/>
    <w:rsid w:val="00E21D7E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E21D7E"/>
    <w:rPr>
      <w:sz w:val="24"/>
      <w:lang w:val="ru-RU" w:eastAsia="ru-RU" w:bidi="ar-SA"/>
    </w:rPr>
  </w:style>
  <w:style w:type="paragraph" w:customStyle="1" w:styleId="a5">
    <w:name w:val="???????"/>
    <w:rsid w:val="00E21D7E"/>
    <w:rPr>
      <w:rFonts w:ascii="Times New Roman" w:hAnsi="Times New Roman"/>
    </w:rPr>
  </w:style>
  <w:style w:type="paragraph" w:customStyle="1" w:styleId="a6">
    <w:name w:val="???????? ????? ? ????????"/>
    <w:basedOn w:val="a5"/>
    <w:rsid w:val="00E21D7E"/>
    <w:pPr>
      <w:widowControl w:val="0"/>
      <w:ind w:firstLine="720"/>
      <w:jc w:val="both"/>
    </w:pPr>
    <w:rPr>
      <w:sz w:val="24"/>
    </w:rPr>
  </w:style>
  <w:style w:type="paragraph" w:customStyle="1" w:styleId="a7">
    <w:name w:val="???????? ?????"/>
    <w:basedOn w:val="a5"/>
    <w:rsid w:val="00E21D7E"/>
    <w:pPr>
      <w:widowControl w:val="0"/>
      <w:jc w:val="both"/>
    </w:pPr>
    <w:rPr>
      <w:sz w:val="24"/>
    </w:rPr>
  </w:style>
  <w:style w:type="paragraph" w:customStyle="1" w:styleId="10">
    <w:name w:val="???????1"/>
    <w:rsid w:val="00E21D7E"/>
    <w:rPr>
      <w:rFonts w:ascii="Times New Roman" w:hAnsi="Times New Roman"/>
    </w:rPr>
  </w:style>
  <w:style w:type="paragraph" w:styleId="a8">
    <w:name w:val="Body Text"/>
    <w:basedOn w:val="a"/>
    <w:rsid w:val="00D36FD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Светлана Еремеева</dc:creator>
  <cp:lastModifiedBy>Наталья Константиновна Березина</cp:lastModifiedBy>
  <cp:revision>2</cp:revision>
  <dcterms:created xsi:type="dcterms:W3CDTF">2018-12-20T15:26:00Z</dcterms:created>
  <dcterms:modified xsi:type="dcterms:W3CDTF">2018-12-20T15:26:00Z</dcterms:modified>
</cp:coreProperties>
</file>