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CF15" w14:textId="1342256C" w:rsidR="00473D62" w:rsidRPr="00473D62" w:rsidRDefault="002C15CF" w:rsidP="00473D6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fldChar w:fldCharType="begin"/>
      </w:r>
      <w:r w:rsidR="00624C34">
        <w:rPr>
          <w:rFonts w:ascii="Times" w:hAnsi="Times" w:cs="Times New Roman"/>
        </w:rPr>
        <w:instrText>HYPERLINK "https://www.eda.admin.ch/countries/russia/en/home.html"</w:instrText>
      </w:r>
      <w:r>
        <w:rPr>
          <w:rFonts w:ascii="Times" w:hAnsi="Times" w:cs="Times New Roman"/>
        </w:rPr>
        <w:fldChar w:fldCharType="separate"/>
      </w:r>
      <w:r w:rsidR="00C43A6D" w:rsidRPr="00C43A6D">
        <w:rPr>
          <w:noProof/>
          <w:sz w:val="20"/>
          <w:szCs w:val="20"/>
        </w:rPr>
        <w:drawing>
          <wp:inline distT="0" distB="0" distL="0" distR="0" wp14:anchorId="210B25CC" wp14:editId="43B5D707">
            <wp:extent cx="477520" cy="467360"/>
            <wp:effectExtent l="0" t="0" r="5080" b="0"/>
            <wp:docPr id="1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A6D" w:rsidRPr="00C43A6D">
        <w:rPr>
          <w:rFonts w:ascii="Times" w:hAnsi="Times" w:cs="Times"/>
          <w:sz w:val="20"/>
          <w:szCs w:val="20"/>
        </w:rPr>
        <w:t xml:space="preserve"> </w:t>
      </w:r>
      <w:r w:rsidR="00C43A6D" w:rsidRPr="00C43A6D">
        <w:rPr>
          <w:noProof/>
          <w:sz w:val="20"/>
          <w:szCs w:val="20"/>
        </w:rPr>
        <w:drawing>
          <wp:inline distT="0" distB="0" distL="0" distR="0" wp14:anchorId="3207122B" wp14:editId="5450C14E">
            <wp:extent cx="883920" cy="142240"/>
            <wp:effectExtent l="0" t="0" r="5080" b="10160"/>
            <wp:docPr id="1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A6D" w:rsidRPr="00C43A6D">
        <w:rPr>
          <w:rFonts w:ascii="Times" w:hAnsi="Times" w:cs="Times"/>
          <w:sz w:val="20"/>
          <w:szCs w:val="20"/>
        </w:rPr>
        <w:t xml:space="preserve"> </w:t>
      </w:r>
      <w:r w:rsidR="00C43A6D" w:rsidRPr="00C43A6D">
        <w:rPr>
          <w:noProof/>
          <w:sz w:val="20"/>
          <w:szCs w:val="20"/>
        </w:rPr>
        <w:drawing>
          <wp:inline distT="0" distB="0" distL="0" distR="0" wp14:anchorId="3914A454" wp14:editId="67F0FFEF">
            <wp:extent cx="406400" cy="142240"/>
            <wp:effectExtent l="0" t="0" r="0" b="1016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51A">
        <w:rPr>
          <w:rFonts w:ascii="Times" w:hAnsi="Times" w:cs="Times New Roman"/>
        </w:rPr>
        <w:t xml:space="preserve">  </w:t>
      </w:r>
      <w:r w:rsidR="00B92C00">
        <w:rPr>
          <w:rFonts w:ascii="Times" w:hAnsi="Times" w:cs="Times New Roman"/>
        </w:rPr>
        <w:t xml:space="preserve"> </w:t>
      </w:r>
      <w:r w:rsidR="00C43A6D">
        <w:rPr>
          <w:rFonts w:ascii="Times" w:hAnsi="Times" w:cs="Times New Roman"/>
        </w:rPr>
        <w:t xml:space="preserve">       </w:t>
      </w:r>
      <w:r w:rsidR="00902108">
        <w:rPr>
          <w:rFonts w:ascii="Times" w:hAnsi="Times" w:cs="Times New Roman"/>
        </w:rPr>
        <w:t xml:space="preserve">                                                                     </w:t>
      </w:r>
      <w:r w:rsidR="00473D62" w:rsidRPr="00473D62">
        <w:rPr>
          <w:rFonts w:ascii="Times" w:hAnsi="Times" w:cs="Times New Roman"/>
          <w:noProof/>
        </w:rPr>
        <w:drawing>
          <wp:inline distT="0" distB="0" distL="0" distR="0" wp14:anchorId="2397505D" wp14:editId="048034F2">
            <wp:extent cx="782093" cy="755455"/>
            <wp:effectExtent l="0" t="0" r="5715" b="698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2093" cy="7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2CFF" w14:textId="77777777" w:rsidR="00624C34" w:rsidRDefault="00C43A6D" w:rsidP="00C43A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 New Roman"/>
        </w:rPr>
        <w:t xml:space="preserve">                             </w:t>
      </w:r>
      <w:r w:rsidR="0030551A">
        <w:rPr>
          <w:rFonts w:ascii="Times" w:hAnsi="Times" w:cs="Times New Roman"/>
        </w:rPr>
        <w:t xml:space="preserve">  </w:t>
      </w:r>
      <w:r w:rsidR="00B92C00">
        <w:rPr>
          <w:rFonts w:ascii="Times" w:hAnsi="Times" w:cs="Times New Roman"/>
        </w:rPr>
        <w:t xml:space="preserve">      </w:t>
      </w:r>
    </w:p>
    <w:p w14:paraId="240020B5" w14:textId="77777777" w:rsidR="00624C34" w:rsidRDefault="00624C34" w:rsidP="00624C34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15FFBF1B" w14:textId="06F4BED7" w:rsidR="00902108" w:rsidRDefault="002C15CF" w:rsidP="009021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</w:rPr>
      </w:pPr>
      <w:r>
        <w:rPr>
          <w:rFonts w:ascii="Times" w:hAnsi="Times" w:cs="Times New Roman"/>
        </w:rPr>
        <w:fldChar w:fldCharType="end"/>
      </w:r>
    </w:p>
    <w:p w14:paraId="225E1925" w14:textId="618ADD7B" w:rsidR="00C43A6D" w:rsidRDefault="00902108" w:rsidP="00CB22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</w:rPr>
      </w:pPr>
      <w:r>
        <w:rPr>
          <w:b/>
        </w:rPr>
        <w:t xml:space="preserve">  </w:t>
      </w:r>
    </w:p>
    <w:p w14:paraId="4346B9EE" w14:textId="6D6CDD83" w:rsidR="0030551A" w:rsidRPr="00566030" w:rsidRDefault="00A521DB" w:rsidP="0090210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0"/>
          <w:szCs w:val="20"/>
        </w:rPr>
        <w:t xml:space="preserve">  </w:t>
      </w:r>
      <w:r w:rsidR="00C43A6D" w:rsidRPr="00C43A6D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 xml:space="preserve">                            </w:t>
      </w:r>
    </w:p>
    <w:p w14:paraId="0B57AAB1" w14:textId="77777777" w:rsidR="00D138BB" w:rsidRPr="00E87589" w:rsidRDefault="00D138BB" w:rsidP="00D138BB">
      <w:pPr>
        <w:jc w:val="center"/>
        <w:rPr>
          <w:b/>
          <w:sz w:val="26"/>
          <w:szCs w:val="26"/>
          <w:lang w:val="ru-RU"/>
        </w:rPr>
      </w:pPr>
      <w:r w:rsidRPr="00E87589">
        <w:rPr>
          <w:b/>
          <w:sz w:val="26"/>
          <w:szCs w:val="26"/>
          <w:lang w:val="ru-RU"/>
        </w:rPr>
        <w:t>Конференция</w:t>
      </w:r>
    </w:p>
    <w:p w14:paraId="3D3C09DD" w14:textId="77777777" w:rsidR="00893B4A" w:rsidRPr="00566030" w:rsidRDefault="00893B4A" w:rsidP="00893B4A">
      <w:pPr>
        <w:spacing w:line="360" w:lineRule="auto"/>
        <w:jc w:val="center"/>
        <w:rPr>
          <w:b/>
          <w:i/>
          <w:color w:val="222222"/>
          <w:sz w:val="26"/>
          <w:szCs w:val="26"/>
          <w:shd w:val="clear" w:color="auto" w:fill="FFFFFF"/>
          <w:lang w:val="ru-RU"/>
        </w:rPr>
      </w:pPr>
      <w:r w:rsidRPr="00566030">
        <w:rPr>
          <w:b/>
          <w:i/>
          <w:color w:val="222222"/>
          <w:sz w:val="26"/>
          <w:szCs w:val="26"/>
          <w:shd w:val="clear" w:color="auto" w:fill="FFFFFF"/>
          <w:lang w:val="ru-RU"/>
        </w:rPr>
        <w:t>Влияние Реформации. Поиск следов из западно-европейской и восточно-европейской перспективы</w:t>
      </w:r>
    </w:p>
    <w:p w14:paraId="43533AA7" w14:textId="77777777" w:rsidR="00D138BB" w:rsidRPr="00566030" w:rsidRDefault="006C6BB9" w:rsidP="00893B4A">
      <w:pPr>
        <w:jc w:val="center"/>
        <w:rPr>
          <w:b/>
          <w:i/>
          <w:sz w:val="26"/>
          <w:szCs w:val="26"/>
          <w:lang w:val="ru-RU"/>
        </w:rPr>
      </w:pPr>
      <w:r w:rsidRPr="00566030">
        <w:rPr>
          <w:b/>
          <w:i/>
          <w:sz w:val="26"/>
          <w:szCs w:val="26"/>
          <w:lang w:val="ru-RU"/>
        </w:rPr>
        <w:t>Москва, 20-21</w:t>
      </w:r>
      <w:r w:rsidR="00D138BB" w:rsidRPr="00566030">
        <w:rPr>
          <w:b/>
          <w:i/>
          <w:sz w:val="26"/>
          <w:szCs w:val="26"/>
          <w:lang w:val="ru-RU"/>
        </w:rPr>
        <w:t xml:space="preserve"> </w:t>
      </w:r>
      <w:r w:rsidR="00893B4A" w:rsidRPr="00566030">
        <w:rPr>
          <w:b/>
          <w:i/>
          <w:sz w:val="26"/>
          <w:szCs w:val="26"/>
          <w:lang w:val="ru-RU"/>
        </w:rPr>
        <w:t>октября 2017</w:t>
      </w:r>
      <w:r w:rsidR="00D138BB" w:rsidRPr="00566030">
        <w:rPr>
          <w:b/>
          <w:i/>
          <w:sz w:val="26"/>
          <w:szCs w:val="26"/>
          <w:lang w:val="ru-RU"/>
        </w:rPr>
        <w:t xml:space="preserve"> года</w:t>
      </w:r>
    </w:p>
    <w:p w14:paraId="6AFDEA90" w14:textId="77777777" w:rsidR="008D26B8" w:rsidRPr="00566030" w:rsidRDefault="008D26B8">
      <w:pPr>
        <w:rPr>
          <w:i/>
          <w:sz w:val="26"/>
          <w:szCs w:val="26"/>
          <w:lang w:val="ru-RU"/>
        </w:rPr>
      </w:pPr>
    </w:p>
    <w:p w14:paraId="2A1C849C" w14:textId="77777777" w:rsidR="00B921B0" w:rsidRPr="00566030" w:rsidRDefault="008D26B8">
      <w:pPr>
        <w:rPr>
          <w:i/>
          <w:sz w:val="26"/>
          <w:szCs w:val="26"/>
          <w:lang w:val="ru-RU"/>
        </w:rPr>
      </w:pPr>
      <w:r w:rsidRPr="00566030">
        <w:rPr>
          <w:i/>
          <w:sz w:val="26"/>
          <w:szCs w:val="26"/>
          <w:lang w:val="ru-RU"/>
        </w:rPr>
        <w:t>Организаторы: РГГУ и Теологический факультет университета Базеля</w:t>
      </w:r>
    </w:p>
    <w:p w14:paraId="23181689" w14:textId="77777777" w:rsidR="00D138BB" w:rsidRPr="00566030" w:rsidRDefault="00D138BB">
      <w:pPr>
        <w:rPr>
          <w:sz w:val="26"/>
          <w:szCs w:val="26"/>
          <w:lang w:val="ru-RU"/>
        </w:rPr>
      </w:pPr>
    </w:p>
    <w:p w14:paraId="6E2552A5" w14:textId="77777777" w:rsidR="00C134A6" w:rsidRPr="00566030" w:rsidRDefault="00C134A6" w:rsidP="00C134A6">
      <w:pPr>
        <w:jc w:val="center"/>
        <w:rPr>
          <w:b/>
          <w:sz w:val="26"/>
          <w:szCs w:val="26"/>
        </w:rPr>
      </w:pPr>
      <w:r w:rsidRPr="00566030">
        <w:rPr>
          <w:b/>
          <w:sz w:val="26"/>
          <w:szCs w:val="26"/>
        </w:rPr>
        <w:t>KONFERENZ</w:t>
      </w:r>
    </w:p>
    <w:p w14:paraId="28E06BB8" w14:textId="77777777" w:rsidR="00893B4A" w:rsidRPr="00566030" w:rsidRDefault="00893B4A" w:rsidP="00893B4A">
      <w:pPr>
        <w:spacing w:line="360" w:lineRule="auto"/>
        <w:jc w:val="center"/>
        <w:rPr>
          <w:b/>
          <w:i/>
          <w:color w:val="222222"/>
          <w:sz w:val="26"/>
          <w:szCs w:val="26"/>
          <w:shd w:val="clear" w:color="auto" w:fill="FFFFFF"/>
        </w:rPr>
      </w:pPr>
      <w:r w:rsidRPr="00566030">
        <w:rPr>
          <w:b/>
          <w:i/>
          <w:color w:val="222222"/>
          <w:sz w:val="26"/>
          <w:szCs w:val="26"/>
          <w:shd w:val="clear" w:color="auto" w:fill="FFFFFF"/>
        </w:rPr>
        <w:t>Wirkungen der Reformation. Ost-westliche Spurensuchen</w:t>
      </w:r>
    </w:p>
    <w:p w14:paraId="44913B59" w14:textId="77777777" w:rsidR="00C134A6" w:rsidRPr="00566030" w:rsidRDefault="006C6BB9" w:rsidP="00C134A6">
      <w:pPr>
        <w:jc w:val="center"/>
        <w:rPr>
          <w:b/>
          <w:sz w:val="26"/>
          <w:szCs w:val="26"/>
        </w:rPr>
      </w:pPr>
      <w:r w:rsidRPr="00566030">
        <w:rPr>
          <w:b/>
          <w:sz w:val="26"/>
          <w:szCs w:val="26"/>
        </w:rPr>
        <w:t>Moskau, 20.-21</w:t>
      </w:r>
      <w:r w:rsidR="00C134A6" w:rsidRPr="00566030">
        <w:rPr>
          <w:b/>
          <w:sz w:val="26"/>
          <w:szCs w:val="26"/>
        </w:rPr>
        <w:t xml:space="preserve">. </w:t>
      </w:r>
      <w:r w:rsidR="00893B4A" w:rsidRPr="00566030">
        <w:rPr>
          <w:b/>
          <w:sz w:val="26"/>
          <w:szCs w:val="26"/>
        </w:rPr>
        <w:t>Oktober, 2017</w:t>
      </w:r>
      <w:r w:rsidR="00EF4AC2" w:rsidRPr="00566030">
        <w:rPr>
          <w:b/>
          <w:sz w:val="26"/>
          <w:szCs w:val="26"/>
        </w:rPr>
        <w:t xml:space="preserve"> </w:t>
      </w:r>
    </w:p>
    <w:p w14:paraId="129EA671" w14:textId="77777777" w:rsidR="00EF4AC2" w:rsidRPr="00566030" w:rsidRDefault="00EF4AC2" w:rsidP="00EF4AC2">
      <w:pPr>
        <w:rPr>
          <w:b/>
          <w:sz w:val="26"/>
          <w:szCs w:val="26"/>
        </w:rPr>
      </w:pPr>
    </w:p>
    <w:p w14:paraId="6B64001C" w14:textId="77777777" w:rsidR="00C134A6" w:rsidRPr="00566030" w:rsidRDefault="008D26B8" w:rsidP="00C134A6">
      <w:pPr>
        <w:jc w:val="center"/>
        <w:rPr>
          <w:i/>
          <w:sz w:val="26"/>
          <w:szCs w:val="26"/>
        </w:rPr>
      </w:pPr>
      <w:r w:rsidRPr="00566030">
        <w:rPr>
          <w:i/>
          <w:sz w:val="26"/>
          <w:szCs w:val="26"/>
        </w:rPr>
        <w:t>Organisatoren: RGGU und Theologische Fakultät der Universität Basel</w:t>
      </w:r>
    </w:p>
    <w:p w14:paraId="766521D0" w14:textId="77777777" w:rsidR="00790C19" w:rsidRPr="00566030" w:rsidRDefault="00790C19" w:rsidP="00C134A6">
      <w:pPr>
        <w:jc w:val="center"/>
        <w:rPr>
          <w:sz w:val="26"/>
          <w:szCs w:val="26"/>
        </w:rPr>
      </w:pPr>
    </w:p>
    <w:p w14:paraId="20CF1B48" w14:textId="77777777" w:rsidR="00C134A6" w:rsidRPr="00566030" w:rsidRDefault="00C134A6" w:rsidP="00C134A6">
      <w:pPr>
        <w:jc w:val="center"/>
        <w:rPr>
          <w:i/>
          <w:sz w:val="26"/>
          <w:szCs w:val="26"/>
        </w:rPr>
      </w:pPr>
      <w:r w:rsidRPr="00566030">
        <w:rPr>
          <w:i/>
          <w:sz w:val="26"/>
          <w:szCs w:val="26"/>
        </w:rPr>
        <w:t>Konferenzplan</w:t>
      </w:r>
    </w:p>
    <w:p w14:paraId="4456503B" w14:textId="77777777" w:rsidR="00C134A6" w:rsidRPr="00566030" w:rsidRDefault="00C134A6" w:rsidP="00C134A6">
      <w:pPr>
        <w:jc w:val="center"/>
        <w:rPr>
          <w:sz w:val="26"/>
          <w:szCs w:val="26"/>
        </w:rPr>
      </w:pPr>
    </w:p>
    <w:p w14:paraId="3E50AE51" w14:textId="77777777" w:rsidR="00C134A6" w:rsidRPr="00566030" w:rsidRDefault="006C6BB9" w:rsidP="00C134A6">
      <w:pPr>
        <w:jc w:val="center"/>
        <w:rPr>
          <w:b/>
          <w:sz w:val="26"/>
          <w:szCs w:val="26"/>
          <w:lang w:val="ru-RU"/>
        </w:rPr>
      </w:pPr>
      <w:r w:rsidRPr="00566030">
        <w:rPr>
          <w:b/>
          <w:sz w:val="26"/>
          <w:szCs w:val="26"/>
        </w:rPr>
        <w:t>Freitag, 20</w:t>
      </w:r>
      <w:r w:rsidR="00C134A6" w:rsidRPr="00566030">
        <w:rPr>
          <w:b/>
          <w:sz w:val="26"/>
          <w:szCs w:val="26"/>
        </w:rPr>
        <w:t xml:space="preserve">. </w:t>
      </w:r>
      <w:r w:rsidRPr="00566030">
        <w:rPr>
          <w:b/>
          <w:sz w:val="26"/>
          <w:szCs w:val="26"/>
        </w:rPr>
        <w:t>Oktober / 20</w:t>
      </w:r>
      <w:r w:rsidR="00473D62" w:rsidRPr="00566030">
        <w:rPr>
          <w:b/>
          <w:sz w:val="26"/>
          <w:szCs w:val="26"/>
        </w:rPr>
        <w:t xml:space="preserve"> </w:t>
      </w:r>
      <w:proofErr w:type="spellStart"/>
      <w:r w:rsidR="00473D62" w:rsidRPr="00566030">
        <w:rPr>
          <w:b/>
          <w:sz w:val="26"/>
          <w:szCs w:val="26"/>
        </w:rPr>
        <w:t>октября</w:t>
      </w:r>
      <w:proofErr w:type="spellEnd"/>
      <w:r w:rsidR="00357159" w:rsidRPr="00566030">
        <w:rPr>
          <w:b/>
          <w:sz w:val="26"/>
          <w:szCs w:val="26"/>
        </w:rPr>
        <w:t xml:space="preserve">, </w:t>
      </w:r>
      <w:r w:rsidRPr="00566030">
        <w:rPr>
          <w:b/>
          <w:sz w:val="26"/>
          <w:szCs w:val="26"/>
          <w:lang w:val="ru-RU"/>
        </w:rPr>
        <w:t>пятница</w:t>
      </w:r>
    </w:p>
    <w:p w14:paraId="383C2CD2" w14:textId="0AAF3DA1" w:rsidR="00123F6D" w:rsidRPr="00566030" w:rsidRDefault="00F3196A" w:rsidP="00C134A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Ауд</w:t>
      </w:r>
      <w:proofErr w:type="spellEnd"/>
      <w:r>
        <w:rPr>
          <w:b/>
          <w:sz w:val="26"/>
          <w:szCs w:val="26"/>
        </w:rPr>
        <w:t xml:space="preserve">. 228 (7 </w:t>
      </w:r>
      <w:proofErr w:type="spellStart"/>
      <w:r>
        <w:rPr>
          <w:b/>
          <w:sz w:val="26"/>
          <w:szCs w:val="26"/>
        </w:rPr>
        <w:t>корп</w:t>
      </w:r>
      <w:proofErr w:type="spellEnd"/>
      <w:r>
        <w:rPr>
          <w:b/>
          <w:sz w:val="26"/>
          <w:szCs w:val="26"/>
        </w:rPr>
        <w:t>.) / Raum 228</w:t>
      </w:r>
    </w:p>
    <w:p w14:paraId="7790547E" w14:textId="77777777" w:rsidR="00C134A6" w:rsidRPr="00A521DB" w:rsidRDefault="008944C8">
      <w:pPr>
        <w:rPr>
          <w:b/>
          <w:sz w:val="22"/>
          <w:szCs w:val="22"/>
        </w:rPr>
      </w:pPr>
      <w:r w:rsidRPr="00566030">
        <w:rPr>
          <w:b/>
          <w:sz w:val="26"/>
          <w:szCs w:val="26"/>
        </w:rPr>
        <w:t xml:space="preserve">                       </w:t>
      </w:r>
      <w:r>
        <w:rPr>
          <w:b/>
        </w:rPr>
        <w:t xml:space="preserve"> </w:t>
      </w:r>
    </w:p>
    <w:p w14:paraId="77066EAA" w14:textId="77777777" w:rsidR="00234DE7" w:rsidRPr="00A521DB" w:rsidRDefault="00234DE7">
      <w:pPr>
        <w:rPr>
          <w:b/>
          <w:sz w:val="22"/>
          <w:szCs w:val="22"/>
        </w:rPr>
      </w:pPr>
      <w:r w:rsidRPr="00A521DB">
        <w:rPr>
          <w:b/>
          <w:sz w:val="22"/>
          <w:szCs w:val="22"/>
        </w:rPr>
        <w:t xml:space="preserve">    </w:t>
      </w:r>
      <w:r w:rsidR="008944C8" w:rsidRPr="00A521DB">
        <w:rPr>
          <w:b/>
          <w:sz w:val="22"/>
          <w:szCs w:val="22"/>
        </w:rPr>
        <w:t xml:space="preserve">                                 </w: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6620"/>
      </w:tblGrid>
      <w:tr w:rsidR="00C134A6" w:rsidRPr="00A521DB" w14:paraId="416D4B43" w14:textId="77777777" w:rsidTr="00D900EB">
        <w:tc>
          <w:tcPr>
            <w:tcW w:w="1952" w:type="dxa"/>
          </w:tcPr>
          <w:p w14:paraId="4CD06A91" w14:textId="77777777" w:rsidR="00C134A6" w:rsidRPr="00A521DB" w:rsidRDefault="00473D62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DB">
              <w:rPr>
                <w:rFonts w:ascii="Times New Roman" w:hAnsi="Times New Roman" w:cs="Times New Roman"/>
                <w:sz w:val="22"/>
                <w:szCs w:val="22"/>
              </w:rPr>
              <w:t>09:30 - 09:50</w:t>
            </w:r>
          </w:p>
          <w:p w14:paraId="72950B6C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42AC4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976D8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12DE9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B1DC9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26F33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0E6CC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2EFE8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6A8248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4C651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8FA2E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267A4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EC982" w14:textId="77777777" w:rsidR="008944C8" w:rsidRPr="00A521DB" w:rsidRDefault="008944C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54C46" w14:textId="77777777" w:rsidR="008944C8" w:rsidRPr="00A521DB" w:rsidRDefault="008944C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C27A4" w14:textId="77777777" w:rsidR="008D26B8" w:rsidRPr="00A521DB" w:rsidRDefault="008D26B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19B57D" w14:textId="77777777" w:rsidR="008D26B8" w:rsidRPr="00A521DB" w:rsidRDefault="008D26B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BD74E" w14:textId="77777777" w:rsidR="00142098" w:rsidRPr="00A521DB" w:rsidRDefault="0014209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5FB909" w14:textId="77777777" w:rsidR="00142098" w:rsidRPr="00A521DB" w:rsidRDefault="0014209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4605E" w14:textId="77777777" w:rsidR="00124958" w:rsidRPr="00A521DB" w:rsidRDefault="00473D62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DB">
              <w:rPr>
                <w:rFonts w:ascii="Times New Roman" w:hAnsi="Times New Roman" w:cs="Times New Roman"/>
                <w:sz w:val="22"/>
                <w:szCs w:val="22"/>
              </w:rPr>
              <w:t>09:50 - 10:35</w:t>
            </w:r>
          </w:p>
          <w:p w14:paraId="0E01B577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9B5C5C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33639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40BD6" w14:textId="77777777" w:rsidR="00124958" w:rsidRPr="00A521DB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0" w:type="dxa"/>
          </w:tcPr>
          <w:p w14:paraId="225F1B07" w14:textId="35F0C78B" w:rsidR="00142098" w:rsidRPr="00A521DB" w:rsidRDefault="00601579" w:rsidP="00D9342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lastRenderedPageBreak/>
              <w:t xml:space="preserve">Grußwort von </w:t>
            </w:r>
            <w:r w:rsidR="00E87589" w:rsidRPr="00A521DB">
              <w:rPr>
                <w:rFonts w:cs="Times New Roman"/>
                <w:i/>
                <w:sz w:val="22"/>
                <w:szCs w:val="22"/>
              </w:rPr>
              <w:t xml:space="preserve">Vera </w:t>
            </w:r>
            <w:proofErr w:type="spellStart"/>
            <w:r w:rsidR="00E87589" w:rsidRPr="00A521DB">
              <w:rPr>
                <w:rFonts w:cs="Times New Roman"/>
                <w:i/>
                <w:sz w:val="22"/>
                <w:szCs w:val="22"/>
              </w:rPr>
              <w:t>Zabotkin</w:t>
            </w:r>
            <w:r w:rsidR="00142098" w:rsidRPr="00A521DB">
              <w:rPr>
                <w:rFonts w:cs="Times New Roman"/>
                <w:i/>
                <w:sz w:val="22"/>
                <w:szCs w:val="22"/>
              </w:rPr>
              <w:t>a</w:t>
            </w:r>
            <w:proofErr w:type="spellEnd"/>
            <w:r w:rsidR="00E87589" w:rsidRPr="00A521DB">
              <w:rPr>
                <w:rFonts w:cs="Times New Roman"/>
                <w:i/>
                <w:sz w:val="22"/>
                <w:szCs w:val="22"/>
              </w:rPr>
              <w:t>,</w:t>
            </w:r>
            <w:r w:rsidR="00142098" w:rsidRPr="00A521DB">
              <w:rPr>
                <w:rFonts w:cs="Times New Roman"/>
                <w:i/>
                <w:sz w:val="22"/>
                <w:szCs w:val="22"/>
              </w:rPr>
              <w:t xml:space="preserve"> Vize-Rektorin für internationale Beziehungen</w:t>
            </w:r>
            <w:r w:rsidR="00D26F63" w:rsidRPr="00A521DB">
              <w:rPr>
                <w:rFonts w:cs="Times New Roman"/>
                <w:i/>
                <w:sz w:val="22"/>
                <w:szCs w:val="22"/>
              </w:rPr>
              <w:t xml:space="preserve"> der RGUU </w:t>
            </w:r>
          </w:p>
          <w:p w14:paraId="5636F67E" w14:textId="0F454B06" w:rsidR="00234DE7" w:rsidRPr="00A521DB" w:rsidRDefault="00601579" w:rsidP="00D9342F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A521DB">
              <w:rPr>
                <w:rFonts w:cs="Times New Roman"/>
                <w:i/>
                <w:sz w:val="22"/>
                <w:szCs w:val="22"/>
                <w:lang w:val="ru-RU"/>
              </w:rPr>
              <w:t>Приветствие</w:t>
            </w:r>
            <w:r w:rsidR="00234DE7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42098" w:rsidRPr="00A521DB">
              <w:rPr>
                <w:rFonts w:cs="Times New Roman"/>
                <w:i/>
                <w:sz w:val="22"/>
                <w:szCs w:val="22"/>
                <w:lang w:val="ru-RU"/>
              </w:rPr>
              <w:t>В.И.Заботкиной</w:t>
            </w:r>
            <w:proofErr w:type="spellEnd"/>
            <w:r w:rsidR="00142098" w:rsidRPr="00A521DB">
              <w:rPr>
                <w:rFonts w:cs="Times New Roman"/>
                <w:i/>
                <w:sz w:val="22"/>
                <w:szCs w:val="22"/>
                <w:lang w:val="ru-RU"/>
              </w:rPr>
              <w:t>, проректора по международным связям</w:t>
            </w:r>
            <w:r w:rsidR="00234DE7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 РГГУ </w:t>
            </w:r>
          </w:p>
          <w:p w14:paraId="159B333E" w14:textId="77777777" w:rsidR="00234DE7" w:rsidRPr="00A521DB" w:rsidRDefault="00234DE7" w:rsidP="00D9342F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14:paraId="7E098179" w14:textId="109FDD7E" w:rsidR="00D26F63" w:rsidRPr="00A521DB" w:rsidRDefault="00E87589" w:rsidP="00D9342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t>Grußwort</w:t>
            </w:r>
            <w:r w:rsidR="00D26F63" w:rsidRPr="00A521DB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124958" w:rsidRPr="00A521DB">
              <w:rPr>
                <w:rFonts w:cs="Times New Roman"/>
                <w:i/>
                <w:sz w:val="22"/>
                <w:szCs w:val="22"/>
              </w:rPr>
              <w:t xml:space="preserve">von Herrn Andrej </w:t>
            </w:r>
            <w:proofErr w:type="spellStart"/>
            <w:r w:rsidR="00124958" w:rsidRPr="00A521DB">
              <w:rPr>
                <w:rFonts w:cs="Times New Roman"/>
                <w:i/>
                <w:sz w:val="22"/>
                <w:szCs w:val="22"/>
              </w:rPr>
              <w:t>Melnikov</w:t>
            </w:r>
            <w:proofErr w:type="spellEnd"/>
            <w:r w:rsidR="00124958" w:rsidRPr="00A521DB">
              <w:rPr>
                <w:rFonts w:cs="Times New Roman"/>
                <w:i/>
                <w:sz w:val="22"/>
                <w:szCs w:val="22"/>
              </w:rPr>
              <w:t>, Leiter</w:t>
            </w:r>
            <w:r w:rsidR="00D26F63" w:rsidRPr="00A521DB">
              <w:rPr>
                <w:rFonts w:cs="Times New Roman"/>
                <w:i/>
                <w:sz w:val="22"/>
                <w:szCs w:val="22"/>
              </w:rPr>
              <w:t xml:space="preserve"> der Abteilung für Wiss</w:t>
            </w:r>
            <w:r w:rsidR="00124958" w:rsidRPr="00A521DB">
              <w:rPr>
                <w:rFonts w:cs="Times New Roman"/>
                <w:i/>
                <w:sz w:val="22"/>
                <w:szCs w:val="22"/>
              </w:rPr>
              <w:t>en</w:t>
            </w:r>
            <w:r w:rsidR="00D26F63" w:rsidRPr="00A521DB">
              <w:rPr>
                <w:rFonts w:cs="Times New Roman"/>
                <w:i/>
                <w:sz w:val="22"/>
                <w:szCs w:val="22"/>
              </w:rPr>
              <w:t xml:space="preserve">schaft und Technologie </w:t>
            </w:r>
            <w:r w:rsidR="00124958" w:rsidRPr="00A521DB">
              <w:rPr>
                <w:rFonts w:cs="Times New Roman"/>
                <w:i/>
                <w:sz w:val="22"/>
                <w:szCs w:val="22"/>
              </w:rPr>
              <w:t>der Schweizer Botschaft in Moskau</w:t>
            </w:r>
          </w:p>
          <w:p w14:paraId="4DB908C0" w14:textId="77777777" w:rsidR="00234DE7" w:rsidRPr="00A521DB" w:rsidRDefault="008D26B8" w:rsidP="00D9342F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A521DB">
              <w:rPr>
                <w:rFonts w:cs="Times New Roman"/>
                <w:i/>
                <w:sz w:val="22"/>
                <w:szCs w:val="22"/>
                <w:lang w:val="ru-RU"/>
              </w:rPr>
              <w:t>Приветств</w:t>
            </w:r>
            <w:r w:rsidR="00601579" w:rsidRPr="00A521DB">
              <w:rPr>
                <w:rFonts w:cs="Times New Roman"/>
                <w:i/>
                <w:sz w:val="22"/>
                <w:szCs w:val="22"/>
                <w:lang w:val="ru-RU"/>
              </w:rPr>
              <w:t>ие</w:t>
            </w:r>
            <w:r w:rsidR="00234DE7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01579" w:rsidRPr="00A521DB">
              <w:rPr>
                <w:rFonts w:cs="Times New Roman"/>
                <w:i/>
                <w:sz w:val="22"/>
                <w:szCs w:val="22"/>
                <w:lang w:val="ru-RU"/>
              </w:rPr>
              <w:t>А.А.Мельникова</w:t>
            </w:r>
            <w:proofErr w:type="spellEnd"/>
            <w:r w:rsidR="00601579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, </w:t>
            </w:r>
            <w:r w:rsidR="00234DE7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руководителя отдела науки и образования посольства Швейцарии в Москве </w:t>
            </w:r>
          </w:p>
          <w:p w14:paraId="4E918916" w14:textId="77777777" w:rsidR="00D26F63" w:rsidRPr="00A521DB" w:rsidRDefault="00D26F63" w:rsidP="00D9342F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14:paraId="4044FAF1" w14:textId="407D3938" w:rsidR="00124958" w:rsidRPr="00A521DB" w:rsidRDefault="00124958" w:rsidP="00D9342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t>Einleitu</w:t>
            </w:r>
            <w:r w:rsidR="00D26F63" w:rsidRPr="00A521DB">
              <w:rPr>
                <w:rFonts w:cs="Times New Roman"/>
                <w:i/>
                <w:sz w:val="22"/>
                <w:szCs w:val="22"/>
              </w:rPr>
              <w:t xml:space="preserve">ng </w:t>
            </w:r>
            <w:r w:rsidR="008D26B8" w:rsidRPr="00A521DB">
              <w:rPr>
                <w:rFonts w:cs="Times New Roman"/>
                <w:i/>
                <w:sz w:val="22"/>
                <w:szCs w:val="22"/>
              </w:rPr>
              <w:t xml:space="preserve">von Dr. </w:t>
            </w:r>
            <w:r w:rsidRPr="00A521DB">
              <w:rPr>
                <w:rFonts w:cs="Times New Roman"/>
                <w:i/>
                <w:sz w:val="22"/>
                <w:szCs w:val="22"/>
              </w:rPr>
              <w:t>Natalia Bakshi, Direktorin</w:t>
            </w:r>
            <w:r w:rsidR="00E87589" w:rsidRPr="00A521DB">
              <w:rPr>
                <w:rFonts w:cs="Times New Roman"/>
                <w:i/>
                <w:sz w:val="22"/>
                <w:szCs w:val="22"/>
              </w:rPr>
              <w:t xml:space="preserve"> des</w:t>
            </w:r>
            <w:r w:rsidRPr="00A521DB">
              <w:rPr>
                <w:rFonts w:cs="Times New Roman"/>
                <w:i/>
                <w:sz w:val="22"/>
                <w:szCs w:val="22"/>
              </w:rPr>
              <w:t xml:space="preserve"> Schweizer Zentrum</w:t>
            </w:r>
            <w:r w:rsidR="00E87589" w:rsidRPr="00A521DB">
              <w:rPr>
                <w:rFonts w:cs="Times New Roman"/>
                <w:i/>
                <w:sz w:val="22"/>
                <w:szCs w:val="22"/>
              </w:rPr>
              <w:t>s</w:t>
            </w:r>
            <w:r w:rsidRPr="00A521DB">
              <w:rPr>
                <w:rFonts w:cs="Times New Roman"/>
                <w:i/>
                <w:sz w:val="22"/>
                <w:szCs w:val="22"/>
              </w:rPr>
              <w:t xml:space="preserve"> an der RGGU</w:t>
            </w:r>
            <w:r w:rsidR="00E87589" w:rsidRPr="00A521DB">
              <w:rPr>
                <w:rFonts w:cs="Times New Roman"/>
                <w:i/>
                <w:sz w:val="22"/>
                <w:szCs w:val="22"/>
              </w:rPr>
              <w:t>,</w:t>
            </w:r>
            <w:r w:rsidR="008D26B8" w:rsidRPr="00A521DB">
              <w:rPr>
                <w:rFonts w:cs="Times New Roman"/>
                <w:i/>
                <w:sz w:val="22"/>
                <w:szCs w:val="22"/>
              </w:rPr>
              <w:t xml:space="preserve"> und Prof. Georg Pfleiderer, Dekan der Theologischen Fakultä</w:t>
            </w:r>
            <w:r w:rsidR="00E87589" w:rsidRPr="00A521DB">
              <w:rPr>
                <w:rFonts w:cs="Times New Roman"/>
                <w:i/>
                <w:sz w:val="22"/>
                <w:szCs w:val="22"/>
              </w:rPr>
              <w:t>t der</w:t>
            </w:r>
            <w:r w:rsidR="008830E4" w:rsidRPr="00A521DB">
              <w:rPr>
                <w:rFonts w:cs="Times New Roman"/>
                <w:i/>
                <w:sz w:val="22"/>
                <w:szCs w:val="22"/>
              </w:rPr>
              <w:t xml:space="preserve"> Universität Basel</w:t>
            </w:r>
          </w:p>
          <w:p w14:paraId="315BC33F" w14:textId="77777777" w:rsidR="00234DE7" w:rsidRPr="00A521DB" w:rsidRDefault="00234DE7" w:rsidP="00D9342F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Вступительное слово </w:t>
            </w:r>
            <w:proofErr w:type="spellStart"/>
            <w:r w:rsidR="00124958" w:rsidRPr="00A521DB">
              <w:rPr>
                <w:rFonts w:cs="Times New Roman"/>
                <w:i/>
                <w:sz w:val="22"/>
                <w:szCs w:val="22"/>
                <w:lang w:val="ru-RU"/>
              </w:rPr>
              <w:t>Н.А.Бакши</w:t>
            </w:r>
            <w:proofErr w:type="spellEnd"/>
            <w:r w:rsidR="00124958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, </w:t>
            </w:r>
            <w:r w:rsidRPr="00A521DB">
              <w:rPr>
                <w:rFonts w:cs="Times New Roman"/>
                <w:i/>
                <w:sz w:val="22"/>
                <w:szCs w:val="22"/>
                <w:lang w:val="ru-RU"/>
              </w:rPr>
              <w:t>директора Российско-швейцарского учебно-научного центра</w:t>
            </w:r>
            <w:r w:rsidR="008D26B8"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, и проф. Георга </w:t>
            </w:r>
            <w:proofErr w:type="spellStart"/>
            <w:r w:rsidR="008D26B8" w:rsidRPr="00A521DB">
              <w:rPr>
                <w:rFonts w:cs="Times New Roman"/>
                <w:i/>
                <w:sz w:val="22"/>
                <w:szCs w:val="22"/>
                <w:lang w:val="ru-RU"/>
              </w:rPr>
              <w:t>Пфлейдерера</w:t>
            </w:r>
            <w:proofErr w:type="spellEnd"/>
            <w:r w:rsidR="008D26B8" w:rsidRPr="00A521DB">
              <w:rPr>
                <w:rFonts w:cs="Times New Roman"/>
                <w:i/>
                <w:sz w:val="22"/>
                <w:szCs w:val="22"/>
                <w:lang w:val="ru-RU"/>
              </w:rPr>
              <w:t>, декана теологического факультета университета Базеля</w:t>
            </w:r>
            <w:r w:rsidRPr="00A521DB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  <w:p w14:paraId="285E1D9B" w14:textId="77777777" w:rsidR="008D26B8" w:rsidRPr="00A521DB" w:rsidRDefault="008D26B8" w:rsidP="00D9342F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14:paraId="214899EE" w14:textId="77777777" w:rsidR="008944C8" w:rsidRPr="00A521DB" w:rsidRDefault="00263FA5" w:rsidP="00D9342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Mod</w:t>
            </w:r>
            <w:r w:rsidR="008944C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eration:</w:t>
            </w:r>
            <w:r w:rsidR="00473D62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8944C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8D26B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Natalia Bakshi </w:t>
            </w:r>
            <w:r w:rsidR="008944C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/ M</w:t>
            </w:r>
            <w:proofErr w:type="spellStart"/>
            <w:r w:rsidR="008944C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одератор</w:t>
            </w:r>
            <w:proofErr w:type="spellEnd"/>
            <w:r w:rsidR="008944C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:</w:t>
            </w:r>
            <w:r w:rsidR="00473D62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8D26B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Н</w:t>
            </w:r>
            <w:r w:rsidR="008D26B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="008D26B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А</w:t>
            </w:r>
            <w:r w:rsidR="008D26B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="008D26B8" w:rsidRPr="00A521D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Бакши</w:t>
            </w:r>
          </w:p>
          <w:p w14:paraId="7945F914" w14:textId="77777777" w:rsidR="008944C8" w:rsidRPr="00A521DB" w:rsidRDefault="008944C8" w:rsidP="00D9342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0C716842" w14:textId="5614AF43" w:rsidR="00655C99" w:rsidRPr="00A521DB" w:rsidRDefault="00655C99" w:rsidP="00655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>M.</w:t>
            </w:r>
            <w:r w:rsidR="00E87589" w:rsidRPr="00A521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</w:rPr>
              <w:t>Kiseljova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</w:rPr>
              <w:t>(Institut für Philosophi</w:t>
            </w:r>
            <w:r w:rsidR="00E87589" w:rsidRPr="00A521DB">
              <w:rPr>
                <w:i/>
                <w:sz w:val="22"/>
                <w:szCs w:val="22"/>
              </w:rPr>
              <w:t>e, Akademie der Wissenschaften):</w:t>
            </w:r>
            <w:r w:rsidR="00E87589" w:rsidRPr="00A521DB">
              <w:rPr>
                <w:sz w:val="22"/>
                <w:szCs w:val="22"/>
              </w:rPr>
              <w:t xml:space="preserve"> „Protestantische Spuren“ i</w:t>
            </w:r>
            <w:r w:rsidRPr="00A521DB">
              <w:rPr>
                <w:sz w:val="22"/>
                <w:szCs w:val="22"/>
              </w:rPr>
              <w:t>m russischen Buchwesen</w:t>
            </w:r>
            <w:r w:rsidR="00E87589" w:rsidRPr="00A521DB">
              <w:rPr>
                <w:sz w:val="22"/>
                <w:szCs w:val="22"/>
              </w:rPr>
              <w:t>.</w:t>
            </w:r>
            <w:r w:rsidRPr="00A521DB">
              <w:rPr>
                <w:sz w:val="22"/>
                <w:szCs w:val="22"/>
              </w:rPr>
              <w:t xml:space="preserve"> </w:t>
            </w:r>
            <w:r w:rsidR="00E87589" w:rsidRPr="00A521DB">
              <w:rPr>
                <w:sz w:val="22"/>
                <w:szCs w:val="22"/>
              </w:rPr>
              <w:t xml:space="preserve"> V</w:t>
            </w:r>
            <w:r w:rsidRPr="00A521DB">
              <w:rPr>
                <w:sz w:val="22"/>
                <w:szCs w:val="22"/>
              </w:rPr>
              <w:t xml:space="preserve">on </w:t>
            </w:r>
            <w:r w:rsidR="00E87589" w:rsidRPr="00A521DB">
              <w:rPr>
                <w:sz w:val="22"/>
                <w:szCs w:val="22"/>
              </w:rPr>
              <w:t xml:space="preserve">der </w:t>
            </w:r>
            <w:r w:rsidRPr="00A521DB">
              <w:rPr>
                <w:sz w:val="22"/>
                <w:szCs w:val="22"/>
              </w:rPr>
              <w:t>„Rhetorik“</w:t>
            </w:r>
            <w:r w:rsidR="00E87589" w:rsidRPr="00A521DB">
              <w:rPr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</w:rPr>
              <w:t>Makarij</w:t>
            </w:r>
            <w:r w:rsidR="00E87589" w:rsidRPr="00A521DB">
              <w:rPr>
                <w:sz w:val="22"/>
                <w:szCs w:val="22"/>
              </w:rPr>
              <w:t>s</w:t>
            </w:r>
            <w:proofErr w:type="spellEnd"/>
            <w:r w:rsidRPr="00A521DB">
              <w:rPr>
                <w:sz w:val="22"/>
                <w:szCs w:val="22"/>
              </w:rPr>
              <w:t xml:space="preserve"> bis </w:t>
            </w:r>
            <w:r w:rsidR="00E87589" w:rsidRPr="00A521DB">
              <w:rPr>
                <w:sz w:val="22"/>
                <w:szCs w:val="22"/>
              </w:rPr>
              <w:t xml:space="preserve">zu </w:t>
            </w:r>
            <w:proofErr w:type="spellStart"/>
            <w:r w:rsidRPr="00A521DB">
              <w:rPr>
                <w:sz w:val="22"/>
                <w:szCs w:val="22"/>
              </w:rPr>
              <w:t>Theophan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</w:rPr>
              <w:t>Prokopovič</w:t>
            </w:r>
            <w:proofErr w:type="spellEnd"/>
            <w:r w:rsidR="00E87589" w:rsidRPr="00A521DB">
              <w:rPr>
                <w:sz w:val="22"/>
                <w:szCs w:val="22"/>
              </w:rPr>
              <w:t>’ „Worte“</w:t>
            </w:r>
            <w:r w:rsidRPr="00A521DB">
              <w:rPr>
                <w:sz w:val="22"/>
                <w:szCs w:val="22"/>
              </w:rPr>
              <w:t xml:space="preserve">. </w:t>
            </w:r>
          </w:p>
          <w:p w14:paraId="75B96658" w14:textId="77777777" w:rsidR="00655C99" w:rsidRPr="00A521DB" w:rsidRDefault="00655C99" w:rsidP="00655C9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64982AEA" w14:textId="77777777" w:rsidR="00655C99" w:rsidRPr="00A521DB" w:rsidRDefault="00655C99" w:rsidP="00655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М.С.Киселева</w:t>
            </w:r>
            <w:proofErr w:type="spellEnd"/>
            <w:r w:rsidRPr="00A521DB">
              <w:rPr>
                <w:sz w:val="22"/>
                <w:szCs w:val="22"/>
                <w:lang w:val="ru-RU"/>
              </w:rPr>
              <w:t xml:space="preserve"> (институт философии РАН). "Протестантские следы“ в русской книжности</w:t>
            </w:r>
            <w:r w:rsidRPr="00A521DB">
              <w:rPr>
                <w:sz w:val="22"/>
                <w:szCs w:val="22"/>
              </w:rPr>
              <w:t> </w:t>
            </w:r>
            <w:r w:rsidRPr="00A521DB">
              <w:rPr>
                <w:sz w:val="22"/>
                <w:szCs w:val="22"/>
                <w:lang w:val="ru-RU"/>
              </w:rPr>
              <w:t xml:space="preserve"> от "Риторики" </w:t>
            </w:r>
            <w:proofErr w:type="spellStart"/>
            <w:r w:rsidRPr="00A521DB">
              <w:rPr>
                <w:sz w:val="22"/>
                <w:szCs w:val="22"/>
                <w:lang w:val="ru-RU"/>
              </w:rPr>
              <w:t>Макария</w:t>
            </w:r>
            <w:proofErr w:type="spellEnd"/>
            <w:r w:rsidRPr="00A521DB">
              <w:rPr>
                <w:sz w:val="22"/>
                <w:szCs w:val="22"/>
                <w:lang w:val="ru-RU"/>
              </w:rPr>
              <w:t xml:space="preserve"> до "Слов" Феофана Прокоповича</w:t>
            </w:r>
          </w:p>
          <w:p w14:paraId="3CB3310B" w14:textId="77777777" w:rsidR="00C134A6" w:rsidRPr="00A521DB" w:rsidRDefault="00707C57" w:rsidP="00D9342F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521D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C134A6" w:rsidRPr="00A521D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C134A6" w:rsidRPr="00A521DB" w14:paraId="3867A5E7" w14:textId="77777777" w:rsidTr="00D900EB">
        <w:tc>
          <w:tcPr>
            <w:tcW w:w="1952" w:type="dxa"/>
          </w:tcPr>
          <w:p w14:paraId="18ED2222" w14:textId="77777777" w:rsidR="00C134A6" w:rsidRPr="00A521DB" w:rsidRDefault="00473D62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10:35-11.2</w:t>
            </w:r>
            <w:r w:rsidR="00124958" w:rsidRPr="00A521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20" w:type="dxa"/>
          </w:tcPr>
          <w:p w14:paraId="5C432F31" w14:textId="150ABB8A" w:rsidR="00655C99" w:rsidRPr="00A521DB" w:rsidRDefault="00655C99" w:rsidP="00655C99">
            <w:pPr>
              <w:rPr>
                <w:i/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>Friederike Nüssel (</w:t>
            </w:r>
            <w:proofErr w:type="spellStart"/>
            <w:r w:rsidRPr="00A521DB">
              <w:rPr>
                <w:i/>
                <w:sz w:val="22"/>
                <w:szCs w:val="22"/>
              </w:rPr>
              <w:t>Ordinaria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für Systematische Theologie, Direktorin des Ökumenischen Instituts, Heidelberg): Reformation und Aufklärung</w:t>
            </w:r>
          </w:p>
          <w:p w14:paraId="18765786" w14:textId="77777777" w:rsidR="00655C99" w:rsidRPr="00A521DB" w:rsidRDefault="00655C99" w:rsidP="00655C99">
            <w:pPr>
              <w:rPr>
                <w:i/>
                <w:sz w:val="22"/>
                <w:szCs w:val="22"/>
              </w:rPr>
            </w:pPr>
          </w:p>
          <w:p w14:paraId="0F0878AA" w14:textId="77777777" w:rsidR="00655C99" w:rsidRPr="00A521DB" w:rsidRDefault="00655C99" w:rsidP="00655C99">
            <w:pPr>
              <w:rPr>
                <w:i/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Фредерике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Нюссель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(директор экуменического института,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Гейдльберг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>)</w:t>
            </w:r>
            <w:r w:rsidRPr="00A521DB">
              <w:rPr>
                <w:sz w:val="22"/>
                <w:szCs w:val="22"/>
                <w:lang w:val="ru-RU"/>
              </w:rPr>
              <w:t>: Реформация и Просвещение</w:t>
            </w:r>
          </w:p>
          <w:p w14:paraId="5309C216" w14:textId="77777777" w:rsidR="004A71D6" w:rsidRPr="00A521DB" w:rsidRDefault="00877F48" w:rsidP="00D9342F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521D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C134A6" w:rsidRPr="00A521DB" w14:paraId="28C62356" w14:textId="77777777" w:rsidTr="00D900EB">
        <w:tc>
          <w:tcPr>
            <w:tcW w:w="1952" w:type="dxa"/>
            <w:shd w:val="clear" w:color="auto" w:fill="E6E6E6"/>
          </w:tcPr>
          <w:p w14:paraId="7B545592" w14:textId="77777777" w:rsidR="00C134A6" w:rsidRPr="00A521DB" w:rsidRDefault="00655C99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A521DB">
              <w:rPr>
                <w:rFonts w:ascii="Times New Roman" w:hAnsi="Times New Roman" w:cs="Times New Roman"/>
                <w:sz w:val="22"/>
                <w:szCs w:val="22"/>
              </w:rPr>
              <w:t>11:20 - 11:3</w:t>
            </w:r>
            <w:r w:rsidR="00124958" w:rsidRPr="00A521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20" w:type="dxa"/>
            <w:shd w:val="clear" w:color="auto" w:fill="E6E6E6"/>
          </w:tcPr>
          <w:p w14:paraId="6D63CD41" w14:textId="77777777" w:rsidR="00C134A6" w:rsidRPr="00A521DB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21DB">
              <w:rPr>
                <w:rFonts w:ascii="Times New Roman" w:hAnsi="Times New Roman" w:cs="Times New Roman"/>
                <w:i/>
                <w:sz w:val="22"/>
                <w:szCs w:val="22"/>
              </w:rPr>
              <w:t>Kaffee</w:t>
            </w:r>
            <w:r w:rsidR="00EF4AC2" w:rsidRPr="00A521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/ </w:t>
            </w:r>
            <w:proofErr w:type="spellStart"/>
            <w:r w:rsidR="00EF4AC2" w:rsidRPr="00A521DB">
              <w:rPr>
                <w:rFonts w:ascii="Times New Roman" w:hAnsi="Times New Roman" w:cs="Times New Roman"/>
                <w:i/>
                <w:sz w:val="22"/>
                <w:szCs w:val="22"/>
              </w:rPr>
              <w:t>Кофе-пауза</w:t>
            </w:r>
            <w:proofErr w:type="spellEnd"/>
          </w:p>
        </w:tc>
      </w:tr>
      <w:tr w:rsidR="00C134A6" w:rsidRPr="00A521DB" w14:paraId="51DC4A3D" w14:textId="77777777" w:rsidTr="00D900EB">
        <w:tc>
          <w:tcPr>
            <w:tcW w:w="1952" w:type="dxa"/>
          </w:tcPr>
          <w:p w14:paraId="5446634C" w14:textId="77777777" w:rsidR="00C134A6" w:rsidRPr="00A521DB" w:rsidRDefault="00C134A6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2B5C3845" w14:textId="77777777" w:rsidR="00C134A6" w:rsidRPr="00A521DB" w:rsidRDefault="00655C99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11:3</w:t>
            </w:r>
            <w:r w:rsidR="00124958" w:rsidRPr="00A521DB">
              <w:rPr>
                <w:rFonts w:cs="Times New Roman"/>
                <w:sz w:val="22"/>
                <w:szCs w:val="22"/>
              </w:rPr>
              <w:t>5</w:t>
            </w:r>
            <w:r w:rsidR="00C134A6" w:rsidRPr="00A521DB">
              <w:rPr>
                <w:rFonts w:cs="Times New Roman"/>
                <w:sz w:val="22"/>
                <w:szCs w:val="22"/>
              </w:rPr>
              <w:t xml:space="preserve"> - 12:</w:t>
            </w:r>
            <w:r w:rsidRPr="00A521DB">
              <w:rPr>
                <w:rFonts w:cs="Times New Roman"/>
                <w:sz w:val="22"/>
                <w:szCs w:val="22"/>
              </w:rPr>
              <w:t>2</w:t>
            </w:r>
            <w:r w:rsidR="00124958" w:rsidRPr="00A521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620" w:type="dxa"/>
          </w:tcPr>
          <w:p w14:paraId="0BE78ADB" w14:textId="77777777" w:rsidR="008D26B8" w:rsidRPr="00A521DB" w:rsidRDefault="008D26B8" w:rsidP="00E40A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4CC6BA97" w14:textId="77777777" w:rsidR="008D26B8" w:rsidRPr="00A521DB" w:rsidRDefault="008D26B8" w:rsidP="00E40A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7EF1142F" w14:textId="1FFB420A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>E.</w:t>
            </w:r>
            <w:r w:rsidR="00E87589" w:rsidRPr="00A521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</w:rPr>
              <w:t>Beljakova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, </w:t>
            </w:r>
            <w:r w:rsidR="00461612" w:rsidRPr="00A521DB">
              <w:rPr>
                <w:i/>
                <w:sz w:val="22"/>
                <w:szCs w:val="22"/>
              </w:rPr>
              <w:t>(Institut für russische</w:t>
            </w:r>
            <w:r w:rsidRPr="00A521DB">
              <w:rPr>
                <w:i/>
                <w:sz w:val="22"/>
                <w:szCs w:val="22"/>
              </w:rPr>
              <w:t xml:space="preserve"> Geschicht</w:t>
            </w:r>
            <w:r w:rsidR="00E87589" w:rsidRPr="00A521DB">
              <w:rPr>
                <w:i/>
                <w:sz w:val="22"/>
                <w:szCs w:val="22"/>
              </w:rPr>
              <w:t>e, Akademie der Wissenschaften)</w:t>
            </w:r>
            <w:r w:rsidR="00461612" w:rsidRPr="00A521DB">
              <w:rPr>
                <w:i/>
                <w:sz w:val="22"/>
                <w:szCs w:val="22"/>
              </w:rPr>
              <w:t>,</w:t>
            </w:r>
            <w:r w:rsidR="00461612" w:rsidRPr="00A521DB">
              <w:rPr>
                <w:rFonts w:cs="Helvetica"/>
                <w:sz w:val="22"/>
                <w:szCs w:val="22"/>
              </w:rPr>
              <w:t xml:space="preserve"> </w:t>
            </w:r>
            <w:r w:rsidR="00461612" w:rsidRPr="00A521DB">
              <w:rPr>
                <w:i/>
                <w:sz w:val="22"/>
                <w:szCs w:val="22"/>
              </w:rPr>
              <w:t>T. Leber</w:t>
            </w:r>
            <w:r w:rsidR="00461612" w:rsidRPr="00A521DB">
              <w:rPr>
                <w:rFonts w:cs="Helvetica"/>
                <w:i/>
                <w:sz w:val="22"/>
                <w:szCs w:val="22"/>
              </w:rPr>
              <w:t xml:space="preserve"> (Deutsches Historisches Museum (Berlin)</w:t>
            </w:r>
            <w:r w:rsidR="00E87589" w:rsidRPr="00A521DB">
              <w:rPr>
                <w:i/>
                <w:sz w:val="22"/>
                <w:szCs w:val="22"/>
              </w:rPr>
              <w:t>: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sz w:val="22"/>
                <w:szCs w:val="22"/>
              </w:rPr>
              <w:t xml:space="preserve">Verbreitungswege des Pietismus in Russland und </w:t>
            </w:r>
            <w:r w:rsidR="00E87589" w:rsidRPr="00A521DB">
              <w:rPr>
                <w:sz w:val="22"/>
                <w:szCs w:val="22"/>
              </w:rPr>
              <w:t xml:space="preserve">die </w:t>
            </w:r>
            <w:r w:rsidRPr="00A521DB">
              <w:rPr>
                <w:sz w:val="22"/>
                <w:szCs w:val="22"/>
              </w:rPr>
              <w:t>Kirchenreformen in der Zeit Peter</w:t>
            </w:r>
            <w:r w:rsidR="00E87589" w:rsidRPr="00A521DB">
              <w:rPr>
                <w:sz w:val="22"/>
                <w:szCs w:val="22"/>
              </w:rPr>
              <w:t>s</w:t>
            </w:r>
            <w:r w:rsidRPr="00A521DB">
              <w:rPr>
                <w:sz w:val="22"/>
                <w:szCs w:val="22"/>
              </w:rPr>
              <w:t xml:space="preserve"> I.</w:t>
            </w:r>
          </w:p>
          <w:p w14:paraId="01A04D68" w14:textId="77777777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7DC64BD8" w14:textId="74AA5CF2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Е.Белякова</w:t>
            </w:r>
            <w:proofErr w:type="spellEnd"/>
            <w:r w:rsidRPr="00A521DB">
              <w:rPr>
                <w:sz w:val="22"/>
                <w:szCs w:val="22"/>
                <w:lang w:val="ru-RU"/>
              </w:rPr>
              <w:t xml:space="preserve">, </w:t>
            </w:r>
            <w:r w:rsidRPr="00A521DB">
              <w:rPr>
                <w:i/>
                <w:sz w:val="22"/>
                <w:szCs w:val="22"/>
                <w:lang w:val="ru-RU"/>
              </w:rPr>
              <w:t xml:space="preserve">(Институт </w:t>
            </w:r>
            <w:r w:rsidR="00461612" w:rsidRPr="00A521DB">
              <w:rPr>
                <w:i/>
                <w:sz w:val="22"/>
                <w:szCs w:val="22"/>
                <w:lang w:val="ru-RU"/>
              </w:rPr>
              <w:t>Российской</w:t>
            </w:r>
            <w:r w:rsidRPr="00A521DB">
              <w:rPr>
                <w:i/>
                <w:sz w:val="22"/>
                <w:szCs w:val="22"/>
                <w:lang w:val="ru-RU"/>
              </w:rPr>
              <w:t xml:space="preserve"> истории РАН)</w:t>
            </w:r>
            <w:r w:rsidR="00461612" w:rsidRPr="00A521DB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61612" w:rsidRPr="00A521DB">
              <w:rPr>
                <w:i/>
                <w:sz w:val="22"/>
                <w:szCs w:val="22"/>
                <w:lang w:val="ru-RU"/>
              </w:rPr>
              <w:t>Т.Лебер</w:t>
            </w:r>
            <w:proofErr w:type="spellEnd"/>
            <w:r w:rsidR="00461612" w:rsidRPr="00A521DB">
              <w:rPr>
                <w:i/>
                <w:sz w:val="22"/>
                <w:szCs w:val="22"/>
                <w:lang w:val="ru-RU"/>
              </w:rPr>
              <w:t xml:space="preserve"> (Немецкий исторический музей, Берлин)</w:t>
            </w:r>
            <w:r w:rsidR="00461612" w:rsidRPr="00A521DB">
              <w:rPr>
                <w:sz w:val="22"/>
                <w:szCs w:val="22"/>
                <w:lang w:val="ru-RU"/>
              </w:rPr>
              <w:t>:</w:t>
            </w:r>
            <w:r w:rsidRPr="00A521DB">
              <w:rPr>
                <w:sz w:val="22"/>
                <w:szCs w:val="22"/>
                <w:lang w:val="ru-RU"/>
              </w:rPr>
              <w:t xml:space="preserve"> Пути распространения пиетизма в России и церковные реформы петровской эпохи</w:t>
            </w:r>
          </w:p>
          <w:p w14:paraId="3B589F19" w14:textId="77777777" w:rsidR="00C134A6" w:rsidRPr="00A521DB" w:rsidRDefault="00C134A6" w:rsidP="00D9342F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134A6" w:rsidRPr="00A521DB" w14:paraId="0F829DD8" w14:textId="77777777" w:rsidTr="00D900EB">
        <w:tc>
          <w:tcPr>
            <w:tcW w:w="1952" w:type="dxa"/>
          </w:tcPr>
          <w:p w14:paraId="0B18DCEE" w14:textId="77777777" w:rsidR="00C134A6" w:rsidRPr="00A521DB" w:rsidRDefault="00655C99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12:20 - 13:0</w:t>
            </w:r>
            <w:r w:rsidR="008944C8" w:rsidRPr="00A521D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620" w:type="dxa"/>
          </w:tcPr>
          <w:p w14:paraId="53E056F9" w14:textId="30317E56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Oxana </w:t>
            </w:r>
            <w:proofErr w:type="spellStart"/>
            <w:r w:rsidRPr="00A521DB">
              <w:rPr>
                <w:i/>
                <w:sz w:val="22"/>
                <w:szCs w:val="22"/>
              </w:rPr>
              <w:t>Kuropatkina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(Zentrum für </w:t>
            </w:r>
            <w:r w:rsidR="00E87589" w:rsidRPr="00A521DB">
              <w:rPr>
                <w:i/>
                <w:sz w:val="22"/>
                <w:szCs w:val="22"/>
              </w:rPr>
              <w:t xml:space="preserve">die </w:t>
            </w:r>
            <w:r w:rsidRPr="00A521DB">
              <w:rPr>
                <w:i/>
                <w:sz w:val="22"/>
                <w:szCs w:val="22"/>
              </w:rPr>
              <w:t>Erforschung und Entwicklung interkultureller Beziehungen)</w:t>
            </w:r>
            <w:r w:rsidR="00E87589" w:rsidRPr="00A521DB">
              <w:rPr>
                <w:sz w:val="22"/>
                <w:szCs w:val="22"/>
              </w:rPr>
              <w:t xml:space="preserve">: </w:t>
            </w:r>
            <w:r w:rsidRPr="00A521DB">
              <w:rPr>
                <w:sz w:val="22"/>
                <w:szCs w:val="22"/>
              </w:rPr>
              <w:t xml:space="preserve">Der Einfluss </w:t>
            </w:r>
            <w:r w:rsidR="00E87589" w:rsidRPr="00A521DB">
              <w:rPr>
                <w:sz w:val="22"/>
                <w:szCs w:val="22"/>
              </w:rPr>
              <w:t xml:space="preserve">Johann Arndts auf zwei Bischöfe der Aufklärung: </w:t>
            </w:r>
            <w:proofErr w:type="spellStart"/>
            <w:r w:rsidRPr="00A521DB">
              <w:rPr>
                <w:sz w:val="22"/>
                <w:szCs w:val="22"/>
              </w:rPr>
              <w:t>Tikhon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</w:rPr>
              <w:t>Zadonskij</w:t>
            </w:r>
            <w:proofErr w:type="spellEnd"/>
            <w:r w:rsidRPr="00A521DB">
              <w:rPr>
                <w:sz w:val="22"/>
                <w:szCs w:val="22"/>
              </w:rPr>
              <w:t xml:space="preserve"> und Nikolaj </w:t>
            </w:r>
            <w:proofErr w:type="spellStart"/>
            <w:r w:rsidRPr="00A521DB">
              <w:rPr>
                <w:sz w:val="22"/>
                <w:szCs w:val="22"/>
              </w:rPr>
              <w:t>Grundtvig</w:t>
            </w:r>
            <w:proofErr w:type="spellEnd"/>
            <w:r w:rsidRPr="00A521DB">
              <w:rPr>
                <w:sz w:val="22"/>
                <w:szCs w:val="22"/>
              </w:rPr>
              <w:t xml:space="preserve">. </w:t>
            </w:r>
          </w:p>
          <w:p w14:paraId="6075775B" w14:textId="77777777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1570C34A" w14:textId="77777777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Оксана Куропаткина (Центр изучения и развития межкультурных отношений): </w:t>
            </w:r>
            <w:r w:rsidRPr="00A521DB">
              <w:rPr>
                <w:sz w:val="22"/>
                <w:szCs w:val="22"/>
                <w:lang w:val="ru-RU"/>
              </w:rPr>
              <w:t xml:space="preserve">"Влияние Иоганна </w:t>
            </w:r>
            <w:proofErr w:type="spellStart"/>
            <w:r w:rsidRPr="00A521DB">
              <w:rPr>
                <w:sz w:val="22"/>
                <w:szCs w:val="22"/>
                <w:lang w:val="ru-RU"/>
              </w:rPr>
              <w:t>Арндта</w:t>
            </w:r>
            <w:proofErr w:type="spellEnd"/>
            <w:r w:rsidRPr="00A521DB">
              <w:rPr>
                <w:sz w:val="22"/>
                <w:szCs w:val="22"/>
                <w:lang w:val="ru-RU"/>
              </w:rPr>
              <w:t xml:space="preserve"> на двух епископов-просветителей: Тихона Задонского и Николая </w:t>
            </w:r>
            <w:proofErr w:type="spellStart"/>
            <w:r w:rsidRPr="00A521DB">
              <w:rPr>
                <w:sz w:val="22"/>
                <w:szCs w:val="22"/>
                <w:lang w:val="ru-RU"/>
              </w:rPr>
              <w:t>Грундтвига</w:t>
            </w:r>
            <w:proofErr w:type="spellEnd"/>
            <w:r w:rsidRPr="00A521DB">
              <w:rPr>
                <w:sz w:val="22"/>
                <w:szCs w:val="22"/>
                <w:lang w:val="ru-RU"/>
              </w:rPr>
              <w:t>"</w:t>
            </w:r>
          </w:p>
          <w:p w14:paraId="2200B092" w14:textId="77777777" w:rsidR="00707C57" w:rsidRPr="00A521DB" w:rsidRDefault="00707C57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134A6" w:rsidRPr="00A521DB" w14:paraId="5ECED6B6" w14:textId="77777777" w:rsidTr="00D900EB">
        <w:tc>
          <w:tcPr>
            <w:tcW w:w="1952" w:type="dxa"/>
            <w:shd w:val="clear" w:color="auto" w:fill="E6E6E6"/>
          </w:tcPr>
          <w:p w14:paraId="20EE21EA" w14:textId="707DF36D" w:rsidR="00C134A6" w:rsidRPr="00A521DB" w:rsidRDefault="00902108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13:05 - 14:3</w:t>
            </w:r>
            <w:r w:rsidR="00655C99" w:rsidRPr="00A521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620" w:type="dxa"/>
            <w:shd w:val="clear" w:color="auto" w:fill="E6E6E6"/>
          </w:tcPr>
          <w:p w14:paraId="6A97DB8E" w14:textId="77777777" w:rsidR="00C134A6" w:rsidRPr="00A521DB" w:rsidRDefault="00C134A6" w:rsidP="00D9342F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t>Mittagessen</w:t>
            </w:r>
            <w:r w:rsidR="00EF4AC2" w:rsidRPr="00A521DB">
              <w:rPr>
                <w:rFonts w:cs="Times New Roman"/>
                <w:i/>
                <w:sz w:val="22"/>
                <w:szCs w:val="22"/>
              </w:rPr>
              <w:t xml:space="preserve"> / </w:t>
            </w:r>
            <w:proofErr w:type="spellStart"/>
            <w:r w:rsidR="00EF4AC2" w:rsidRPr="00A521DB">
              <w:rPr>
                <w:rFonts w:cs="Times New Roman"/>
                <w:i/>
                <w:sz w:val="22"/>
                <w:szCs w:val="22"/>
              </w:rPr>
              <w:t>Обед</w:t>
            </w:r>
            <w:proofErr w:type="spellEnd"/>
          </w:p>
        </w:tc>
      </w:tr>
      <w:tr w:rsidR="00C134A6" w:rsidRPr="00A521DB" w14:paraId="106761D2" w14:textId="77777777" w:rsidTr="00D900EB">
        <w:tc>
          <w:tcPr>
            <w:tcW w:w="1952" w:type="dxa"/>
          </w:tcPr>
          <w:p w14:paraId="400FF52F" w14:textId="4C3BFF18" w:rsidR="00C134A6" w:rsidRPr="00A521DB" w:rsidRDefault="00902108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14:30 - 15:1</w:t>
            </w:r>
            <w:r w:rsidR="00655C99" w:rsidRPr="00A521D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620" w:type="dxa"/>
          </w:tcPr>
          <w:p w14:paraId="3F3DE996" w14:textId="57C94DE9" w:rsidR="008944C8" w:rsidRPr="00A521DB" w:rsidRDefault="008944C8" w:rsidP="00D9342F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357159" w:rsidRPr="00A521DB">
              <w:rPr>
                <w:rFonts w:cs="Times New Roman"/>
                <w:b/>
                <w:i/>
                <w:sz w:val="22"/>
                <w:szCs w:val="22"/>
              </w:rPr>
              <w:t>Moderation:</w:t>
            </w:r>
            <w:r w:rsidR="008D26B8" w:rsidRPr="00A521DB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="0078669F" w:rsidRPr="00A521DB">
              <w:rPr>
                <w:rFonts w:cs="Times New Roman"/>
                <w:b/>
                <w:i/>
                <w:sz w:val="22"/>
                <w:szCs w:val="22"/>
              </w:rPr>
              <w:t xml:space="preserve">Georg </w:t>
            </w:r>
            <w:r w:rsidR="008D26B8" w:rsidRPr="00A521DB">
              <w:rPr>
                <w:rFonts w:cs="Times New Roman"/>
                <w:b/>
                <w:i/>
                <w:sz w:val="22"/>
                <w:szCs w:val="22"/>
              </w:rPr>
              <w:t>Pfleiderer</w:t>
            </w:r>
            <w:r w:rsidR="00357159" w:rsidRPr="00A521DB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A521DB">
              <w:rPr>
                <w:rFonts w:cs="Times New Roman"/>
                <w:b/>
                <w:i/>
                <w:sz w:val="22"/>
                <w:szCs w:val="22"/>
              </w:rPr>
              <w:t xml:space="preserve"> / </w:t>
            </w:r>
            <w:r w:rsidR="00357159" w:rsidRPr="00A521DB">
              <w:rPr>
                <w:rFonts w:cs="Times New Roman"/>
                <w:b/>
                <w:i/>
                <w:sz w:val="22"/>
                <w:szCs w:val="22"/>
                <w:lang w:val="ru-RU"/>
              </w:rPr>
              <w:t>Модератор</w:t>
            </w:r>
            <w:r w:rsidR="00357159" w:rsidRPr="00A521DB">
              <w:rPr>
                <w:rFonts w:cs="Times New Roman"/>
                <w:b/>
                <w:i/>
                <w:sz w:val="22"/>
                <w:szCs w:val="22"/>
              </w:rPr>
              <w:t>:</w:t>
            </w:r>
            <w:r w:rsidRPr="00A521DB">
              <w:rPr>
                <w:rFonts w:cs="Times New Roman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="008D26B8" w:rsidRPr="00A521DB">
              <w:rPr>
                <w:rFonts w:cs="Times New Roman"/>
                <w:b/>
                <w:i/>
                <w:sz w:val="22"/>
                <w:szCs w:val="22"/>
              </w:rPr>
              <w:t>проф</w:t>
            </w:r>
            <w:proofErr w:type="spellEnd"/>
            <w:r w:rsidR="008D26B8" w:rsidRPr="00A521DB">
              <w:rPr>
                <w:rFonts w:cs="Times New Roman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8D26B8" w:rsidRPr="00A521DB">
              <w:rPr>
                <w:rFonts w:cs="Times New Roman"/>
                <w:b/>
                <w:i/>
                <w:sz w:val="22"/>
                <w:szCs w:val="22"/>
              </w:rPr>
              <w:t>Г.Пфлейдерер</w:t>
            </w:r>
            <w:proofErr w:type="spellEnd"/>
            <w:r w:rsidRPr="00A521DB">
              <w:rPr>
                <w:rFonts w:cs="Times New Roman"/>
                <w:b/>
                <w:i/>
                <w:sz w:val="22"/>
                <w:szCs w:val="22"/>
              </w:rPr>
              <w:t xml:space="preserve">    </w:t>
            </w:r>
          </w:p>
          <w:p w14:paraId="4536ED58" w14:textId="77777777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Ludmila </w:t>
            </w:r>
            <w:proofErr w:type="spellStart"/>
            <w:r w:rsidRPr="00A521DB">
              <w:rPr>
                <w:i/>
                <w:sz w:val="22"/>
                <w:szCs w:val="22"/>
              </w:rPr>
              <w:t>Zukova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(RGGU)</w:t>
            </w:r>
            <w:r w:rsidRPr="00A521DB">
              <w:rPr>
                <w:sz w:val="22"/>
                <w:szCs w:val="22"/>
              </w:rPr>
              <w:t>: Religiöse „Störenfriede“: Zum Einfluss der westeuropäischen Reformation auf russische Sekten des 18 Jahrhunderts.</w:t>
            </w:r>
          </w:p>
          <w:p w14:paraId="673C183E" w14:textId="77777777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14:paraId="077AE31C" w14:textId="77777777" w:rsidR="009E30E9" w:rsidRPr="00A521DB" w:rsidRDefault="00E40A8F" w:rsidP="00D900E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>Людмила Жукова (РГГУ)</w:t>
            </w:r>
            <w:r w:rsidRPr="00A521DB">
              <w:rPr>
                <w:sz w:val="22"/>
                <w:szCs w:val="22"/>
                <w:lang w:val="ru-RU"/>
              </w:rPr>
              <w:t>: "Религиозные "баламуты": К вопросу о влиянии западноевропейской реформации на русские секты 18 века"</w:t>
            </w:r>
          </w:p>
        </w:tc>
      </w:tr>
      <w:tr w:rsidR="00C134A6" w:rsidRPr="00A521DB" w14:paraId="0D859EA0" w14:textId="77777777" w:rsidTr="00D900EB">
        <w:tc>
          <w:tcPr>
            <w:tcW w:w="1952" w:type="dxa"/>
          </w:tcPr>
          <w:p w14:paraId="6920750D" w14:textId="0553B319" w:rsidR="00C134A6" w:rsidRPr="00A521DB" w:rsidRDefault="00902108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15:1</w:t>
            </w:r>
            <w:r w:rsidR="00B63D01" w:rsidRPr="00A521DB">
              <w:rPr>
                <w:rFonts w:cs="Times New Roman"/>
                <w:sz w:val="22"/>
                <w:szCs w:val="22"/>
              </w:rPr>
              <w:t>5 - 16</w:t>
            </w:r>
            <w:r w:rsidR="00655C99" w:rsidRPr="00A521DB">
              <w:rPr>
                <w:rFonts w:cs="Times New Roman"/>
                <w:sz w:val="22"/>
                <w:szCs w:val="22"/>
              </w:rPr>
              <w:t>:</w:t>
            </w:r>
            <w:r w:rsidR="00B63D01" w:rsidRPr="00A521DB">
              <w:rPr>
                <w:rFonts w:cs="Times New Roman"/>
                <w:sz w:val="22"/>
                <w:szCs w:val="22"/>
              </w:rPr>
              <w:t>00</w:t>
            </w:r>
          </w:p>
          <w:p w14:paraId="1D3763AB" w14:textId="77777777" w:rsidR="00D900EB" w:rsidRPr="00A521DB" w:rsidRDefault="00D900EB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70F758D5" w14:textId="77777777" w:rsidR="00D900EB" w:rsidRPr="00A521DB" w:rsidRDefault="00D900EB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5C17C8AE" w14:textId="566EE833" w:rsidR="00D900EB" w:rsidRPr="00A521DB" w:rsidRDefault="00B63D01" w:rsidP="00D900E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lastRenderedPageBreak/>
              <w:t>16:00 - 16:4</w:t>
            </w:r>
            <w:r w:rsidR="00D900EB" w:rsidRPr="00A521DB">
              <w:rPr>
                <w:rFonts w:cs="Times New Roman"/>
                <w:sz w:val="22"/>
                <w:szCs w:val="22"/>
              </w:rPr>
              <w:t>5</w:t>
            </w:r>
          </w:p>
          <w:p w14:paraId="177AAB3B" w14:textId="77777777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5807BF1D" w14:textId="77777777" w:rsidR="00D900EB" w:rsidRPr="00A521DB" w:rsidRDefault="00D900EB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20" w:type="dxa"/>
          </w:tcPr>
          <w:p w14:paraId="3C3B9CB8" w14:textId="385D6F50" w:rsidR="00E40A8F" w:rsidRPr="00A521DB" w:rsidRDefault="00264B4F" w:rsidP="00E40A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lastRenderedPageBreak/>
              <w:t xml:space="preserve">Tatjana </w:t>
            </w:r>
            <w:proofErr w:type="spellStart"/>
            <w:r w:rsidRPr="00A521DB">
              <w:rPr>
                <w:i/>
                <w:sz w:val="22"/>
                <w:szCs w:val="22"/>
              </w:rPr>
              <w:t>Hizaja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(Universität von Vladimir):</w:t>
            </w:r>
            <w:r w:rsidR="00E40A8F" w:rsidRPr="00A521DB">
              <w:rPr>
                <w:i/>
                <w:sz w:val="22"/>
                <w:szCs w:val="22"/>
              </w:rPr>
              <w:t xml:space="preserve"> </w:t>
            </w:r>
            <w:r w:rsidR="00E40A8F" w:rsidRPr="00A521DB">
              <w:rPr>
                <w:sz w:val="22"/>
                <w:szCs w:val="22"/>
              </w:rPr>
              <w:t>Geistiges Chris</w:t>
            </w:r>
            <w:r w:rsidR="0097228D" w:rsidRPr="00A521DB">
              <w:rPr>
                <w:sz w:val="22"/>
                <w:szCs w:val="22"/>
              </w:rPr>
              <w:t xml:space="preserve">tentum bei russischen </w:t>
            </w:r>
            <w:proofErr w:type="spellStart"/>
            <w:r w:rsidR="0097228D" w:rsidRPr="00A521DB">
              <w:rPr>
                <w:sz w:val="22"/>
                <w:szCs w:val="22"/>
              </w:rPr>
              <w:t>Judaisten</w:t>
            </w:r>
            <w:proofErr w:type="spellEnd"/>
          </w:p>
          <w:p w14:paraId="55F808DF" w14:textId="77777777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27793E89" w14:textId="77777777" w:rsidR="00E40A8F" w:rsidRPr="00A521DB" w:rsidRDefault="00E40A8F" w:rsidP="00E40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>Татьяна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Хижая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</w:t>
            </w:r>
            <w:r w:rsidRPr="00A521DB">
              <w:rPr>
                <w:i/>
                <w:sz w:val="22"/>
                <w:szCs w:val="22"/>
                <w:lang w:val="ru-RU"/>
              </w:rPr>
              <w:t>Университет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Владимира</w:t>
            </w:r>
            <w:r w:rsidRPr="00A521DB">
              <w:rPr>
                <w:i/>
                <w:sz w:val="22"/>
                <w:szCs w:val="22"/>
              </w:rPr>
              <w:t xml:space="preserve">). </w:t>
            </w:r>
            <w:r w:rsidRPr="00A521DB">
              <w:rPr>
                <w:sz w:val="22"/>
                <w:szCs w:val="22"/>
                <w:lang w:val="ru-RU"/>
              </w:rPr>
              <w:t>Духовное</w:t>
            </w:r>
            <w:r w:rsidRPr="00A521DB">
              <w:rPr>
                <w:sz w:val="22"/>
                <w:szCs w:val="22"/>
              </w:rPr>
              <w:t xml:space="preserve"> </w:t>
            </w:r>
            <w:r w:rsidRPr="00A521DB">
              <w:rPr>
                <w:sz w:val="22"/>
                <w:szCs w:val="22"/>
                <w:lang w:val="ru-RU"/>
              </w:rPr>
              <w:t>христианство</w:t>
            </w:r>
            <w:r w:rsidRPr="00A521DB">
              <w:rPr>
                <w:sz w:val="22"/>
                <w:szCs w:val="22"/>
              </w:rPr>
              <w:t xml:space="preserve"> </w:t>
            </w:r>
            <w:r w:rsidRPr="00A521DB">
              <w:rPr>
                <w:sz w:val="22"/>
                <w:szCs w:val="22"/>
                <w:lang w:val="ru-RU"/>
              </w:rPr>
              <w:t>русских</w:t>
            </w:r>
            <w:r w:rsidRPr="00A521DB">
              <w:rPr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  <w:lang w:val="ru-RU"/>
              </w:rPr>
              <w:t>иудействующих</w:t>
            </w:r>
            <w:proofErr w:type="spellEnd"/>
            <w:r w:rsidRPr="00A521DB">
              <w:rPr>
                <w:sz w:val="22"/>
                <w:szCs w:val="22"/>
              </w:rPr>
              <w:t>.</w:t>
            </w:r>
          </w:p>
          <w:p w14:paraId="7160DA58" w14:textId="77777777" w:rsidR="0097228D" w:rsidRPr="00A521DB" w:rsidRDefault="0097228D" w:rsidP="00D900E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009D5BCA" w14:textId="73842B79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Harald Matern (Forschungsoberassistent, Basel, Cambridge U.K.): </w:t>
            </w:r>
            <w:r w:rsidRPr="00A521DB">
              <w:rPr>
                <w:sz w:val="22"/>
                <w:szCs w:val="22"/>
              </w:rPr>
              <w:lastRenderedPageBreak/>
              <w:t>Reformationsgedenken im Schweizerischen Prote</w:t>
            </w:r>
            <w:r w:rsidR="0097228D" w:rsidRPr="00A521DB">
              <w:rPr>
                <w:sz w:val="22"/>
                <w:szCs w:val="22"/>
              </w:rPr>
              <w:t>stantismus des 19. Jahrhunderts</w:t>
            </w:r>
          </w:p>
          <w:p w14:paraId="2FD70DA1" w14:textId="77777777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6832AAA2" w14:textId="77777777" w:rsidR="009E30E9" w:rsidRPr="00A521DB" w:rsidRDefault="0097228D" w:rsidP="00D90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Гаральд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Мат</w:t>
            </w:r>
            <w:r w:rsidR="00D900EB" w:rsidRPr="00A521DB">
              <w:rPr>
                <w:i/>
                <w:sz w:val="22"/>
                <w:szCs w:val="22"/>
                <w:lang w:val="ru-RU"/>
              </w:rPr>
              <w:t>ерн</w:t>
            </w:r>
            <w:proofErr w:type="spellEnd"/>
            <w:r w:rsidR="00D900EB" w:rsidRPr="00A521DB">
              <w:rPr>
                <w:i/>
                <w:sz w:val="22"/>
                <w:szCs w:val="22"/>
                <w:lang w:val="ru-RU"/>
              </w:rPr>
              <w:t xml:space="preserve"> (Базель, Кембридж): </w:t>
            </w:r>
            <w:r w:rsidR="00D900EB" w:rsidRPr="00A521DB">
              <w:rPr>
                <w:sz w:val="22"/>
                <w:szCs w:val="22"/>
                <w:lang w:val="ru-RU"/>
              </w:rPr>
              <w:t>Память о Реформации в швейца</w:t>
            </w:r>
            <w:r w:rsidR="00357159" w:rsidRPr="00A521DB">
              <w:rPr>
                <w:sz w:val="22"/>
                <w:szCs w:val="22"/>
                <w:lang w:val="ru-RU"/>
              </w:rPr>
              <w:t>рском протестантизме 19-го века</w:t>
            </w:r>
          </w:p>
          <w:p w14:paraId="7AC909B0" w14:textId="77777777" w:rsidR="00357159" w:rsidRPr="00A521DB" w:rsidRDefault="00357159" w:rsidP="00D900E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</w:p>
        </w:tc>
      </w:tr>
      <w:tr w:rsidR="00D900EB" w:rsidRPr="00A521DB" w14:paraId="308A53AA" w14:textId="77777777" w:rsidTr="00D900EB">
        <w:tc>
          <w:tcPr>
            <w:tcW w:w="1952" w:type="dxa"/>
            <w:shd w:val="clear" w:color="auto" w:fill="E6E6E6"/>
          </w:tcPr>
          <w:p w14:paraId="5A231300" w14:textId="382DD8DF" w:rsidR="00D900EB" w:rsidRPr="00A521DB" w:rsidRDefault="00B63D01" w:rsidP="00D900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lastRenderedPageBreak/>
              <w:t>16:45 - 17:0</w:t>
            </w:r>
            <w:r w:rsidR="00D900EB" w:rsidRPr="00A521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620" w:type="dxa"/>
            <w:shd w:val="clear" w:color="auto" w:fill="E6E6E6"/>
          </w:tcPr>
          <w:p w14:paraId="0E9CCDA8" w14:textId="77777777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t xml:space="preserve">Kaffee / </w:t>
            </w:r>
            <w:proofErr w:type="spellStart"/>
            <w:r w:rsidRPr="00A521DB">
              <w:rPr>
                <w:rFonts w:cs="Times New Roman"/>
                <w:i/>
                <w:sz w:val="22"/>
                <w:szCs w:val="22"/>
              </w:rPr>
              <w:t>Кофе-пауза</w:t>
            </w:r>
            <w:proofErr w:type="spellEnd"/>
          </w:p>
        </w:tc>
      </w:tr>
      <w:tr w:rsidR="00C134A6" w:rsidRPr="00A521DB" w14:paraId="52743E6E" w14:textId="77777777" w:rsidTr="00D900EB">
        <w:tc>
          <w:tcPr>
            <w:tcW w:w="1952" w:type="dxa"/>
          </w:tcPr>
          <w:p w14:paraId="45B86BFC" w14:textId="77777777" w:rsidR="00D900EB" w:rsidRPr="00A521DB" w:rsidRDefault="00D900EB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F138A79" w14:textId="7589FC08" w:rsidR="00655C99" w:rsidRPr="00A521DB" w:rsidRDefault="00B63D01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17:00-17:4</w:t>
            </w:r>
            <w:r w:rsidR="00E40A8F" w:rsidRPr="00A521DB">
              <w:rPr>
                <w:rFonts w:cs="Times New Roman"/>
                <w:sz w:val="22"/>
                <w:szCs w:val="22"/>
              </w:rPr>
              <w:t>5</w:t>
            </w:r>
          </w:p>
          <w:p w14:paraId="3BB41B53" w14:textId="77777777" w:rsidR="00655C99" w:rsidRPr="00A521DB" w:rsidRDefault="00655C99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0789110E" w14:textId="77777777" w:rsidR="00655C99" w:rsidRPr="00A521DB" w:rsidRDefault="00655C99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305FE7A8" w14:textId="77777777" w:rsidR="00D900EB" w:rsidRPr="00A521DB" w:rsidRDefault="00D900EB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  <w:p w14:paraId="6A46D9E4" w14:textId="4F37543D" w:rsidR="00655C99" w:rsidRPr="00A521DB" w:rsidRDefault="00B63D01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17:4</w:t>
            </w:r>
            <w:r w:rsidR="00E40A8F" w:rsidRPr="00A521DB">
              <w:rPr>
                <w:rFonts w:cs="Times New Roman"/>
                <w:sz w:val="22"/>
                <w:szCs w:val="22"/>
              </w:rPr>
              <w:t>5-18</w:t>
            </w:r>
            <w:r w:rsidR="00655C99" w:rsidRPr="00A521DB">
              <w:rPr>
                <w:rFonts w:cs="Times New Roman"/>
                <w:sz w:val="22"/>
                <w:szCs w:val="22"/>
              </w:rPr>
              <w:t>:</w:t>
            </w:r>
            <w:r w:rsidRPr="00A521DB">
              <w:rPr>
                <w:rFonts w:cs="Times New Roman"/>
                <w:sz w:val="22"/>
                <w:szCs w:val="22"/>
              </w:rPr>
              <w:t>3</w:t>
            </w:r>
            <w:r w:rsidR="00E40A8F" w:rsidRPr="00A521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620" w:type="dxa"/>
          </w:tcPr>
          <w:p w14:paraId="3B21F312" w14:textId="77777777" w:rsidR="00C134A6" w:rsidRPr="00A521DB" w:rsidRDefault="00C134A6" w:rsidP="00D9342F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sz w:val="22"/>
                <w:szCs w:val="22"/>
              </w:rPr>
            </w:pPr>
          </w:p>
          <w:p w14:paraId="2076BAF4" w14:textId="6DA8AE05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Nikolaj </w:t>
            </w:r>
            <w:proofErr w:type="spellStart"/>
            <w:r w:rsidRPr="00A521DB">
              <w:rPr>
                <w:i/>
                <w:sz w:val="22"/>
                <w:szCs w:val="22"/>
              </w:rPr>
              <w:t>Schaburov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(RGGU)</w:t>
            </w:r>
            <w:r w:rsidRPr="00A521DB">
              <w:rPr>
                <w:sz w:val="22"/>
                <w:szCs w:val="22"/>
              </w:rPr>
              <w:t>: Protestantismus und</w:t>
            </w:r>
            <w:r w:rsidR="00264B4F" w:rsidRPr="00A521DB">
              <w:rPr>
                <w:sz w:val="22"/>
                <w:szCs w:val="22"/>
              </w:rPr>
              <w:t xml:space="preserve"> russische Religionsphilosophie</w:t>
            </w:r>
            <w:r w:rsidRPr="00A521DB">
              <w:rPr>
                <w:sz w:val="22"/>
                <w:szCs w:val="22"/>
              </w:rPr>
              <w:t xml:space="preserve"> </w:t>
            </w:r>
          </w:p>
          <w:p w14:paraId="05EEEC13" w14:textId="77777777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39E348AE" w14:textId="77777777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Николай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Шабуров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 (РГГУ):</w:t>
            </w:r>
            <w:r w:rsidRPr="00A521DB">
              <w:rPr>
                <w:sz w:val="22"/>
                <w:szCs w:val="22"/>
                <w:lang w:val="ru-RU"/>
              </w:rPr>
              <w:t xml:space="preserve"> Протестантизм и русская религиозная философия</w:t>
            </w:r>
          </w:p>
          <w:p w14:paraId="5F680264" w14:textId="77777777" w:rsidR="00D900EB" w:rsidRPr="00A521DB" w:rsidRDefault="00D900EB" w:rsidP="00E40A8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14:paraId="3430A599" w14:textId="74C742E3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Georgij </w:t>
            </w:r>
            <w:proofErr w:type="spellStart"/>
            <w:r w:rsidRPr="00A521DB">
              <w:rPr>
                <w:i/>
                <w:sz w:val="22"/>
                <w:szCs w:val="22"/>
              </w:rPr>
              <w:t>Orechanov</w:t>
            </w:r>
            <w:proofErr w:type="spellEnd"/>
            <w:r w:rsidR="00264B4F" w:rsidRPr="00A521DB">
              <w:rPr>
                <w:i/>
                <w:sz w:val="22"/>
                <w:szCs w:val="22"/>
              </w:rPr>
              <w:t xml:space="preserve"> (Universität des heiligen </w:t>
            </w:r>
            <w:proofErr w:type="spellStart"/>
            <w:r w:rsidR="00264B4F" w:rsidRPr="00A521DB">
              <w:rPr>
                <w:i/>
                <w:sz w:val="22"/>
                <w:szCs w:val="22"/>
              </w:rPr>
              <w:t>Tikhon</w:t>
            </w:r>
            <w:proofErr w:type="spellEnd"/>
            <w:r w:rsidR="00264B4F" w:rsidRPr="00A521DB">
              <w:rPr>
                <w:i/>
                <w:sz w:val="22"/>
                <w:szCs w:val="22"/>
              </w:rPr>
              <w:t>):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</w:rPr>
              <w:t>Tolstoj</w:t>
            </w:r>
            <w:proofErr w:type="spellEnd"/>
            <w:r w:rsidRPr="00A521DB">
              <w:rPr>
                <w:sz w:val="22"/>
                <w:szCs w:val="22"/>
              </w:rPr>
              <w:t xml:space="preserve"> und der Protestantismus</w:t>
            </w:r>
            <w:r w:rsidR="00C24C0D" w:rsidRPr="00A521DB">
              <w:rPr>
                <w:sz w:val="22"/>
                <w:szCs w:val="22"/>
              </w:rPr>
              <w:t>: gegenseitige Wirkung</w:t>
            </w:r>
            <w:r w:rsidRPr="00A521DB">
              <w:rPr>
                <w:sz w:val="22"/>
                <w:szCs w:val="22"/>
              </w:rPr>
              <w:t xml:space="preserve"> </w:t>
            </w:r>
          </w:p>
          <w:p w14:paraId="494DAE4E" w14:textId="47BB426D" w:rsidR="00D900EB" w:rsidRPr="00A521DB" w:rsidRDefault="00D900EB" w:rsidP="00D900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Георгий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Ореханов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(Свято-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Тихоновский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православный универ</w:t>
            </w:r>
            <w:r w:rsidR="00357159" w:rsidRPr="00A521DB">
              <w:rPr>
                <w:i/>
                <w:sz w:val="22"/>
                <w:szCs w:val="22"/>
                <w:lang w:val="ru-RU"/>
              </w:rPr>
              <w:t xml:space="preserve">ситет). </w:t>
            </w:r>
            <w:proofErr w:type="spellStart"/>
            <w:r w:rsidR="00357159" w:rsidRPr="00A521DB">
              <w:rPr>
                <w:sz w:val="22"/>
                <w:szCs w:val="22"/>
              </w:rPr>
              <w:t>Толстой</w:t>
            </w:r>
            <w:proofErr w:type="spellEnd"/>
            <w:r w:rsidR="00357159" w:rsidRPr="00A521DB">
              <w:rPr>
                <w:sz w:val="22"/>
                <w:szCs w:val="22"/>
              </w:rPr>
              <w:t xml:space="preserve"> и </w:t>
            </w:r>
            <w:proofErr w:type="spellStart"/>
            <w:r w:rsidR="00357159" w:rsidRPr="00A521DB">
              <w:rPr>
                <w:sz w:val="22"/>
                <w:szCs w:val="22"/>
              </w:rPr>
              <w:t>протестантизм</w:t>
            </w:r>
            <w:proofErr w:type="spellEnd"/>
            <w:r w:rsidR="00C24C0D" w:rsidRPr="00A521DB">
              <w:rPr>
                <w:sz w:val="22"/>
                <w:szCs w:val="22"/>
              </w:rPr>
              <w:t xml:space="preserve">: </w:t>
            </w:r>
            <w:proofErr w:type="spellStart"/>
            <w:r w:rsidR="00C24C0D" w:rsidRPr="00A521DB">
              <w:rPr>
                <w:sz w:val="22"/>
                <w:szCs w:val="22"/>
              </w:rPr>
              <w:t>взаимное</w:t>
            </w:r>
            <w:proofErr w:type="spellEnd"/>
            <w:r w:rsidR="00C24C0D" w:rsidRPr="00A521DB">
              <w:rPr>
                <w:sz w:val="22"/>
                <w:szCs w:val="22"/>
              </w:rPr>
              <w:t xml:space="preserve"> </w:t>
            </w:r>
            <w:proofErr w:type="spellStart"/>
            <w:r w:rsidR="00C24C0D" w:rsidRPr="00A521DB">
              <w:rPr>
                <w:sz w:val="22"/>
                <w:szCs w:val="22"/>
              </w:rPr>
              <w:t>влияние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</w:p>
          <w:p w14:paraId="4424CA5E" w14:textId="77777777" w:rsidR="00E40A8F" w:rsidRPr="00A521DB" w:rsidRDefault="00E40A8F" w:rsidP="00D900E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134A6" w:rsidRPr="00A521DB" w14:paraId="6539B89E" w14:textId="77777777" w:rsidTr="00D900EB">
        <w:tc>
          <w:tcPr>
            <w:tcW w:w="1952" w:type="dxa"/>
            <w:shd w:val="clear" w:color="auto" w:fill="E6E6E6"/>
          </w:tcPr>
          <w:p w14:paraId="508BEA56" w14:textId="0CA63C40" w:rsidR="00C134A6" w:rsidRPr="00A521DB" w:rsidRDefault="00142098" w:rsidP="00D9342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19:0</w:t>
            </w:r>
            <w:r w:rsidR="00C134A6" w:rsidRPr="00A521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620" w:type="dxa"/>
            <w:shd w:val="clear" w:color="auto" w:fill="E6E6E6"/>
          </w:tcPr>
          <w:p w14:paraId="22A9C00F" w14:textId="51A3F74C" w:rsidR="00C134A6" w:rsidRPr="00A521DB" w:rsidRDefault="00C134A6" w:rsidP="00142098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sym w:font="Symbol" w:char="F05B"/>
            </w:r>
            <w:r w:rsidR="00142098" w:rsidRPr="00A521DB">
              <w:rPr>
                <w:rFonts w:cs="Times New Roman"/>
                <w:i/>
                <w:sz w:val="22"/>
                <w:szCs w:val="22"/>
              </w:rPr>
              <w:t xml:space="preserve">Empfang des Schweizer Botschafters / </w:t>
            </w:r>
            <w:proofErr w:type="spellStart"/>
            <w:r w:rsidR="00142098" w:rsidRPr="00A521DB">
              <w:rPr>
                <w:rFonts w:cs="Times New Roman"/>
                <w:i/>
                <w:sz w:val="22"/>
                <w:szCs w:val="22"/>
              </w:rPr>
              <w:t>прием</w:t>
            </w:r>
            <w:proofErr w:type="spellEnd"/>
            <w:r w:rsidR="00142098" w:rsidRPr="00A521DB">
              <w:rPr>
                <w:rFonts w:cs="Times New Roman"/>
                <w:i/>
                <w:sz w:val="22"/>
                <w:szCs w:val="22"/>
              </w:rPr>
              <w:t xml:space="preserve"> у </w:t>
            </w:r>
            <w:proofErr w:type="spellStart"/>
            <w:r w:rsidR="00142098" w:rsidRPr="00A521DB">
              <w:rPr>
                <w:rFonts w:cs="Times New Roman"/>
                <w:i/>
                <w:sz w:val="22"/>
                <w:szCs w:val="22"/>
              </w:rPr>
              <w:t>посла</w:t>
            </w:r>
            <w:proofErr w:type="spellEnd"/>
            <w:r w:rsidR="00142098" w:rsidRPr="00A521DB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142098" w:rsidRPr="00A521DB">
              <w:rPr>
                <w:rFonts w:cs="Times New Roman"/>
                <w:i/>
                <w:sz w:val="22"/>
                <w:szCs w:val="22"/>
              </w:rPr>
              <w:t>Швейцарии</w:t>
            </w:r>
            <w:proofErr w:type="spellEnd"/>
            <w:r w:rsidRPr="00A521DB">
              <w:rPr>
                <w:rFonts w:cs="Times New Roman"/>
                <w:i/>
                <w:sz w:val="22"/>
                <w:szCs w:val="22"/>
              </w:rPr>
              <w:sym w:font="Symbol" w:char="F05D"/>
            </w:r>
          </w:p>
        </w:tc>
      </w:tr>
    </w:tbl>
    <w:p w14:paraId="726C75F0" w14:textId="77777777" w:rsidR="008944C8" w:rsidRPr="00A521DB" w:rsidRDefault="008944C8" w:rsidP="00D9342F">
      <w:pPr>
        <w:jc w:val="both"/>
        <w:rPr>
          <w:b/>
          <w:sz w:val="22"/>
          <w:szCs w:val="22"/>
        </w:rPr>
      </w:pPr>
    </w:p>
    <w:p w14:paraId="45F571A5" w14:textId="77777777" w:rsidR="00296E30" w:rsidRDefault="00296E30" w:rsidP="00C134A6">
      <w:pPr>
        <w:jc w:val="center"/>
        <w:rPr>
          <w:b/>
          <w:sz w:val="22"/>
          <w:szCs w:val="22"/>
        </w:rPr>
      </w:pPr>
    </w:p>
    <w:p w14:paraId="5F74FA8F" w14:textId="77777777" w:rsidR="00763A40" w:rsidRPr="00A521DB" w:rsidRDefault="00763A40" w:rsidP="00C134A6">
      <w:pPr>
        <w:jc w:val="center"/>
        <w:rPr>
          <w:b/>
          <w:sz w:val="22"/>
          <w:szCs w:val="22"/>
        </w:rPr>
      </w:pPr>
    </w:p>
    <w:p w14:paraId="7415B1B6" w14:textId="77777777" w:rsidR="00296E30" w:rsidRPr="00A521DB" w:rsidRDefault="00296E30" w:rsidP="00C134A6">
      <w:pPr>
        <w:jc w:val="center"/>
        <w:rPr>
          <w:b/>
          <w:sz w:val="22"/>
          <w:szCs w:val="22"/>
        </w:rPr>
      </w:pPr>
    </w:p>
    <w:p w14:paraId="7F4F8D19" w14:textId="315D32DC" w:rsidR="00C134A6" w:rsidRPr="00763A40" w:rsidRDefault="006C6BB9" w:rsidP="00763A40">
      <w:pPr>
        <w:jc w:val="center"/>
        <w:rPr>
          <w:b/>
          <w:sz w:val="22"/>
          <w:szCs w:val="22"/>
        </w:rPr>
      </w:pPr>
      <w:r w:rsidRPr="00566030">
        <w:rPr>
          <w:b/>
        </w:rPr>
        <w:t>Samstag</w:t>
      </w:r>
      <w:r w:rsidR="00C134A6" w:rsidRPr="00566030">
        <w:rPr>
          <w:b/>
        </w:rPr>
        <w:t xml:space="preserve">, </w:t>
      </w:r>
      <w:r w:rsidRPr="00566030">
        <w:rPr>
          <w:b/>
        </w:rPr>
        <w:t>21</w:t>
      </w:r>
      <w:r w:rsidR="00790C19" w:rsidRPr="00566030">
        <w:rPr>
          <w:b/>
        </w:rPr>
        <w:t xml:space="preserve">. </w:t>
      </w:r>
      <w:proofErr w:type="spellStart"/>
      <w:r w:rsidR="00357159" w:rsidRPr="00566030">
        <w:rPr>
          <w:b/>
        </w:rPr>
        <w:t>Оktober</w:t>
      </w:r>
      <w:proofErr w:type="spellEnd"/>
      <w:r w:rsidRPr="00566030">
        <w:rPr>
          <w:b/>
          <w:lang w:val="ru-RU"/>
        </w:rPr>
        <w:t xml:space="preserve"> / суббота, 21</w:t>
      </w:r>
      <w:r w:rsidR="00357159" w:rsidRPr="00566030">
        <w:rPr>
          <w:b/>
          <w:lang w:val="ru-RU"/>
        </w:rPr>
        <w:t xml:space="preserve"> октября</w:t>
      </w:r>
    </w:p>
    <w:p w14:paraId="29E4ED32" w14:textId="44030C21" w:rsidR="00123F6D" w:rsidRPr="0078669F" w:rsidRDefault="00F3196A" w:rsidP="00123F6D">
      <w:pPr>
        <w:jc w:val="center"/>
        <w:rPr>
          <w:b/>
          <w:lang w:val="ru-RU"/>
        </w:rPr>
      </w:pPr>
      <w:r>
        <w:rPr>
          <w:b/>
          <w:lang w:val="ru-RU"/>
        </w:rPr>
        <w:t>Ауд. 228</w:t>
      </w:r>
      <w:r w:rsidR="00123F6D" w:rsidRPr="0078669F">
        <w:rPr>
          <w:b/>
          <w:lang w:val="ru-RU"/>
        </w:rPr>
        <w:t xml:space="preserve"> (7 корп.) / </w:t>
      </w:r>
      <w:r w:rsidR="00123F6D" w:rsidRPr="00566030">
        <w:rPr>
          <w:b/>
        </w:rPr>
        <w:t>Raum</w:t>
      </w:r>
      <w:r>
        <w:rPr>
          <w:b/>
          <w:lang w:val="ru-RU"/>
        </w:rPr>
        <w:t xml:space="preserve"> 228</w:t>
      </w:r>
    </w:p>
    <w:p w14:paraId="4E6C6D68" w14:textId="77777777" w:rsidR="00296E30" w:rsidRPr="0078669F" w:rsidRDefault="00296E30" w:rsidP="00C134A6">
      <w:pPr>
        <w:jc w:val="center"/>
        <w:rPr>
          <w:b/>
          <w:lang w:val="ru-RU"/>
        </w:rPr>
      </w:pPr>
    </w:p>
    <w:p w14:paraId="30AE0B3E" w14:textId="77777777" w:rsidR="00C134A6" w:rsidRPr="0078669F" w:rsidRDefault="008D26B8" w:rsidP="008D26B8">
      <w:pPr>
        <w:widowControl w:val="0"/>
        <w:autoSpaceDE w:val="0"/>
        <w:autoSpaceDN w:val="0"/>
        <w:adjustRightInd w:val="0"/>
        <w:spacing w:after="240"/>
        <w:ind w:left="708" w:hanging="708"/>
        <w:jc w:val="center"/>
        <w:rPr>
          <w:rFonts w:cs="Times New Roman"/>
          <w:b/>
          <w:i/>
          <w:lang w:val="ru-RU"/>
        </w:rPr>
      </w:pPr>
      <w:r w:rsidRPr="00566030">
        <w:rPr>
          <w:rFonts w:cs="Times New Roman"/>
          <w:b/>
          <w:i/>
        </w:rPr>
        <w:t>Moderatio</w:t>
      </w:r>
      <w:bookmarkStart w:id="0" w:name="_GoBack"/>
      <w:bookmarkEnd w:id="0"/>
      <w:r w:rsidRPr="00566030">
        <w:rPr>
          <w:rFonts w:cs="Times New Roman"/>
          <w:b/>
          <w:i/>
        </w:rPr>
        <w:t>n</w:t>
      </w:r>
      <w:r w:rsidRPr="0078669F">
        <w:rPr>
          <w:rFonts w:cs="Times New Roman"/>
          <w:b/>
          <w:i/>
          <w:lang w:val="ru-RU"/>
        </w:rPr>
        <w:t xml:space="preserve">: </w:t>
      </w:r>
      <w:r w:rsidRPr="00566030">
        <w:rPr>
          <w:rFonts w:cs="Times New Roman"/>
          <w:b/>
          <w:i/>
        </w:rPr>
        <w:t>Nikolaj</w:t>
      </w:r>
      <w:r w:rsidRPr="0078669F">
        <w:rPr>
          <w:rFonts w:cs="Times New Roman"/>
          <w:b/>
          <w:i/>
          <w:lang w:val="ru-RU"/>
        </w:rPr>
        <w:t xml:space="preserve"> </w:t>
      </w:r>
      <w:proofErr w:type="spellStart"/>
      <w:r w:rsidRPr="00566030">
        <w:rPr>
          <w:rFonts w:cs="Times New Roman"/>
          <w:b/>
          <w:i/>
        </w:rPr>
        <w:t>Schaburov</w:t>
      </w:r>
      <w:proofErr w:type="spellEnd"/>
      <w:r w:rsidRPr="0078669F">
        <w:rPr>
          <w:rFonts w:cs="Times New Roman"/>
          <w:b/>
          <w:i/>
          <w:lang w:val="ru-RU"/>
        </w:rPr>
        <w:t xml:space="preserve"> / Модератор: </w:t>
      </w:r>
      <w:proofErr w:type="spellStart"/>
      <w:r w:rsidRPr="0078669F">
        <w:rPr>
          <w:rFonts w:cs="Times New Roman"/>
          <w:b/>
          <w:i/>
          <w:lang w:val="ru-RU"/>
        </w:rPr>
        <w:t>Н.В.Шабуров</w:t>
      </w:r>
      <w:proofErr w:type="spellEnd"/>
    </w:p>
    <w:tbl>
      <w:tblPr>
        <w:tblStyle w:val="Tabellenraster"/>
        <w:tblpPr w:leftFromText="141" w:rightFromText="141" w:vertAnchor="text" w:tblpXSpec="right" w:tblpY="1"/>
        <w:tblOverlap w:val="never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6804"/>
      </w:tblGrid>
      <w:tr w:rsidR="00C134A6" w:rsidRPr="00A521DB" w14:paraId="30DA00B9" w14:textId="77777777" w:rsidTr="00763A40">
        <w:trPr>
          <w:trHeight w:val="3124"/>
        </w:trPr>
        <w:tc>
          <w:tcPr>
            <w:tcW w:w="2094" w:type="dxa"/>
          </w:tcPr>
          <w:p w14:paraId="1FF228E9" w14:textId="77777777" w:rsidR="008A6D93" w:rsidRPr="00A521DB" w:rsidRDefault="008A6D93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u-RU"/>
              </w:rPr>
            </w:pPr>
          </w:p>
          <w:p w14:paraId="28182EE3" w14:textId="77777777" w:rsidR="00A75847" w:rsidRPr="00A521DB" w:rsidRDefault="008A6D93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09:30-10:1</w:t>
            </w:r>
            <w:r w:rsidR="00A75847" w:rsidRPr="00A521DB">
              <w:rPr>
                <w:rFonts w:cs="Times New Roman"/>
                <w:sz w:val="22"/>
                <w:szCs w:val="22"/>
              </w:rPr>
              <w:t xml:space="preserve">5              </w:t>
            </w:r>
          </w:p>
          <w:p w14:paraId="42CB95CD" w14:textId="77777777" w:rsidR="00A75847" w:rsidRPr="00A521DB" w:rsidRDefault="00A75847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73EC36D" w14:textId="77777777" w:rsidR="008A6D93" w:rsidRPr="00A521DB" w:rsidRDefault="008A6D93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DDBD9EE" w14:textId="77777777" w:rsidR="008A6D93" w:rsidRPr="00A521DB" w:rsidRDefault="008A6D93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644552E" w14:textId="77777777" w:rsidR="00C94916" w:rsidRPr="00A521DB" w:rsidRDefault="00C9491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68497C3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77BEC357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6C58E6F3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29A0EC58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D97AD62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1CED70B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71CAE8C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302D4E0D" w14:textId="77777777" w:rsidR="00C134A6" w:rsidRPr="00A521DB" w:rsidRDefault="00C9491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</w:t>
            </w:r>
            <w:r w:rsidR="008A6D93" w:rsidRPr="00A521DB">
              <w:rPr>
                <w:rFonts w:cs="Times New Roman"/>
                <w:sz w:val="22"/>
                <w:szCs w:val="22"/>
              </w:rPr>
              <w:t>0:15</w:t>
            </w:r>
            <w:r w:rsidR="00234DE7" w:rsidRPr="00A521DB">
              <w:rPr>
                <w:rFonts w:cs="Times New Roman"/>
                <w:sz w:val="22"/>
                <w:szCs w:val="22"/>
              </w:rPr>
              <w:t xml:space="preserve"> - 11:00</w:t>
            </w:r>
          </w:p>
          <w:p w14:paraId="551809AF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6386AEC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D6AAC3D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05E6518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05927C1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2DDD3F0" w14:textId="77777777" w:rsidR="003A3F77" w:rsidRPr="00A521DB" w:rsidRDefault="003A3F77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3B97E66A" w14:textId="2D2A3508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11:00 - 11:45</w:t>
            </w:r>
          </w:p>
        </w:tc>
        <w:tc>
          <w:tcPr>
            <w:tcW w:w="6804" w:type="dxa"/>
          </w:tcPr>
          <w:p w14:paraId="079AE625" w14:textId="77777777" w:rsidR="00050F44" w:rsidRPr="00A521DB" w:rsidRDefault="00050F44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5C7BD71B" w14:textId="5DFF98C6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>Georg Pfleiderer (Professor für Systematische Theologie/Ethik; Leiter des Karl Barth-Zentrums für reformierte Theologie, Basel)</w:t>
            </w:r>
            <w:bookmarkStart w:id="1" w:name="_Hlk491789088"/>
            <w:r w:rsidRPr="00A521DB">
              <w:rPr>
                <w:i/>
                <w:sz w:val="22"/>
                <w:szCs w:val="22"/>
              </w:rPr>
              <w:t xml:space="preserve">: </w:t>
            </w:r>
            <w:r w:rsidR="00186A9C" w:rsidRPr="00A521DB">
              <w:rPr>
                <w:sz w:val="22"/>
                <w:szCs w:val="22"/>
              </w:rPr>
              <w:t xml:space="preserve"> </w:t>
            </w:r>
            <w:r w:rsidR="0078669F" w:rsidRPr="00A521DB">
              <w:rPr>
                <w:sz w:val="22"/>
                <w:szCs w:val="22"/>
              </w:rPr>
              <w:t xml:space="preserve">„Ecclesia </w:t>
            </w:r>
            <w:proofErr w:type="spellStart"/>
            <w:r w:rsidR="0078669F" w:rsidRPr="00A521DB">
              <w:rPr>
                <w:sz w:val="22"/>
                <w:szCs w:val="22"/>
              </w:rPr>
              <w:t>semper</w:t>
            </w:r>
            <w:proofErr w:type="spellEnd"/>
            <w:r w:rsidR="0078669F" w:rsidRPr="00A521DB">
              <w:rPr>
                <w:sz w:val="22"/>
                <w:szCs w:val="22"/>
              </w:rPr>
              <w:t xml:space="preserve"> </w:t>
            </w:r>
            <w:proofErr w:type="spellStart"/>
            <w:r w:rsidR="0078669F" w:rsidRPr="00A521DB">
              <w:rPr>
                <w:sz w:val="22"/>
                <w:szCs w:val="22"/>
              </w:rPr>
              <w:t>reformanda</w:t>
            </w:r>
            <w:proofErr w:type="spellEnd"/>
            <w:r w:rsidR="0078669F" w:rsidRPr="00A521DB">
              <w:rPr>
                <w:sz w:val="22"/>
                <w:szCs w:val="22"/>
              </w:rPr>
              <w:t xml:space="preserve">“. Protestantische Selbstkritik am Beispiel der prophetischen Theologie </w:t>
            </w:r>
            <w:r w:rsidR="00186A9C" w:rsidRPr="00A521DB">
              <w:rPr>
                <w:sz w:val="22"/>
                <w:szCs w:val="22"/>
              </w:rPr>
              <w:t>Hermann Kutters</w:t>
            </w:r>
            <w:bookmarkEnd w:id="1"/>
          </w:p>
          <w:p w14:paraId="15F81375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690F3183" w14:textId="7862FAE5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Георг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Пфлейдерер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проф</w:t>
            </w:r>
            <w:proofErr w:type="spellEnd"/>
            <w:r w:rsidRPr="00A521DB">
              <w:rPr>
                <w:i/>
                <w:sz w:val="22"/>
                <w:szCs w:val="22"/>
              </w:rPr>
              <w:t>.</w:t>
            </w:r>
            <w:r w:rsidRPr="00A521DB">
              <w:rPr>
                <w:i/>
                <w:sz w:val="22"/>
                <w:szCs w:val="22"/>
                <w:lang w:val="ru-RU"/>
              </w:rPr>
              <w:t>систематической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теологии</w:t>
            </w:r>
            <w:r w:rsidRPr="00A521DB">
              <w:rPr>
                <w:i/>
                <w:sz w:val="22"/>
                <w:szCs w:val="22"/>
              </w:rPr>
              <w:t>/</w:t>
            </w:r>
            <w:r w:rsidRPr="00A521DB">
              <w:rPr>
                <w:i/>
                <w:sz w:val="22"/>
                <w:szCs w:val="22"/>
                <w:lang w:val="ru-RU"/>
              </w:rPr>
              <w:t>этики</w:t>
            </w:r>
            <w:r w:rsidRPr="00A521DB">
              <w:rPr>
                <w:i/>
                <w:sz w:val="22"/>
                <w:szCs w:val="22"/>
              </w:rPr>
              <w:t xml:space="preserve">, </w:t>
            </w:r>
            <w:r w:rsidRPr="00A521DB">
              <w:rPr>
                <w:i/>
                <w:sz w:val="22"/>
                <w:szCs w:val="22"/>
                <w:lang w:val="ru-RU"/>
              </w:rPr>
              <w:t>директор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центра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реформированной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теологии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Карла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Барта</w:t>
            </w:r>
            <w:r w:rsidRPr="00A521D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Базелль</w:t>
            </w:r>
            <w:proofErr w:type="spellEnd"/>
            <w:r w:rsidRPr="00A521DB">
              <w:rPr>
                <w:i/>
                <w:sz w:val="22"/>
                <w:szCs w:val="22"/>
              </w:rPr>
              <w:t>):</w:t>
            </w:r>
            <w:r w:rsidR="00F57710" w:rsidRPr="00A521DB">
              <w:rPr>
                <w:i/>
                <w:sz w:val="22"/>
                <w:szCs w:val="22"/>
              </w:rPr>
              <w:t xml:space="preserve"> </w:t>
            </w:r>
            <w:r w:rsidR="00F57710" w:rsidRPr="00A521DB">
              <w:rPr>
                <w:sz w:val="22"/>
                <w:szCs w:val="22"/>
                <w:lang w:val="ru-RU"/>
              </w:rPr>
              <w:t>Пророческая</w:t>
            </w:r>
            <w:r w:rsidR="00F57710" w:rsidRPr="00A521DB">
              <w:rPr>
                <w:sz w:val="22"/>
                <w:szCs w:val="22"/>
              </w:rPr>
              <w:t xml:space="preserve"> </w:t>
            </w:r>
            <w:r w:rsidR="00F57710" w:rsidRPr="00A521DB">
              <w:rPr>
                <w:sz w:val="22"/>
                <w:szCs w:val="22"/>
                <w:lang w:val="ru-RU"/>
              </w:rPr>
              <w:t>теология</w:t>
            </w:r>
            <w:r w:rsidR="00F57710" w:rsidRPr="00A521DB">
              <w:rPr>
                <w:sz w:val="22"/>
                <w:szCs w:val="22"/>
              </w:rPr>
              <w:t xml:space="preserve"> </w:t>
            </w:r>
            <w:r w:rsidR="00F57710" w:rsidRPr="00A521DB">
              <w:rPr>
                <w:sz w:val="22"/>
                <w:szCs w:val="22"/>
                <w:lang w:val="ru-RU"/>
              </w:rPr>
              <w:t>мировоззрения</w:t>
            </w:r>
            <w:r w:rsidR="00F57710" w:rsidRPr="00A521DB">
              <w:rPr>
                <w:sz w:val="22"/>
                <w:szCs w:val="22"/>
              </w:rPr>
              <w:t xml:space="preserve">. </w:t>
            </w:r>
            <w:r w:rsidR="00F57710" w:rsidRPr="00A521DB">
              <w:rPr>
                <w:sz w:val="22"/>
                <w:szCs w:val="22"/>
                <w:lang w:val="ru-RU"/>
              </w:rPr>
              <w:t>Попытка</w:t>
            </w:r>
            <w:r w:rsidR="00F57710" w:rsidRPr="00A521DB">
              <w:rPr>
                <w:sz w:val="22"/>
                <w:szCs w:val="22"/>
              </w:rPr>
              <w:t xml:space="preserve"> </w:t>
            </w:r>
            <w:r w:rsidR="00F57710" w:rsidRPr="00A521DB">
              <w:rPr>
                <w:sz w:val="22"/>
                <w:szCs w:val="22"/>
                <w:lang w:val="ru-RU"/>
              </w:rPr>
              <w:t>реформации</w:t>
            </w:r>
            <w:r w:rsidR="00F57710" w:rsidRPr="00A521DB">
              <w:rPr>
                <w:sz w:val="22"/>
                <w:szCs w:val="22"/>
              </w:rPr>
              <w:t xml:space="preserve"> </w:t>
            </w:r>
            <w:r w:rsidR="00F57710" w:rsidRPr="00A521DB">
              <w:rPr>
                <w:sz w:val="22"/>
                <w:szCs w:val="22"/>
                <w:lang w:val="ru-RU"/>
              </w:rPr>
              <w:t>Германа</w:t>
            </w:r>
            <w:r w:rsidR="00F57710" w:rsidRPr="00A521DB">
              <w:rPr>
                <w:sz w:val="22"/>
                <w:szCs w:val="22"/>
              </w:rPr>
              <w:t xml:space="preserve"> </w:t>
            </w:r>
            <w:r w:rsidR="00F57710" w:rsidRPr="00A521DB">
              <w:rPr>
                <w:sz w:val="22"/>
                <w:szCs w:val="22"/>
                <w:lang w:val="ru-RU"/>
              </w:rPr>
              <w:t>Куттера</w:t>
            </w:r>
            <w:r w:rsidR="00F57710" w:rsidRPr="00A521DB">
              <w:rPr>
                <w:sz w:val="22"/>
                <w:szCs w:val="22"/>
              </w:rPr>
              <w:t>.</w:t>
            </w:r>
          </w:p>
          <w:p w14:paraId="06EB6FC5" w14:textId="77777777" w:rsidR="008A6D93" w:rsidRPr="00A521DB" w:rsidRDefault="008A6D93" w:rsidP="00763A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12B91BD" w14:textId="77777777" w:rsidR="00EC3A44" w:rsidRPr="00A521DB" w:rsidRDefault="00EC3A44" w:rsidP="00763A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14:paraId="27876403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04B1C0B9" w14:textId="77777777" w:rsidR="003A3F77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Christian Münch (Uni Bern): </w:t>
            </w:r>
            <w:r w:rsidR="003A3F77" w:rsidRPr="00A521DB">
              <w:rPr>
                <w:rFonts w:cs="Helvetica"/>
                <w:sz w:val="22"/>
                <w:szCs w:val="22"/>
              </w:rPr>
              <w:t xml:space="preserve">"Eine Rückkehr von Religion und Kirche zum Reich Gottes". Leonhard </w:t>
            </w:r>
            <w:proofErr w:type="spellStart"/>
            <w:r w:rsidR="003A3F77" w:rsidRPr="00A521DB">
              <w:rPr>
                <w:rFonts w:cs="Helvetica"/>
                <w:sz w:val="22"/>
                <w:szCs w:val="22"/>
              </w:rPr>
              <w:t>Ragaz</w:t>
            </w:r>
            <w:proofErr w:type="spellEnd"/>
            <w:r w:rsidR="003A3F77" w:rsidRPr="00A521DB">
              <w:rPr>
                <w:rFonts w:cs="Helvetica"/>
                <w:sz w:val="22"/>
                <w:szCs w:val="22"/>
              </w:rPr>
              <w:t xml:space="preserve">’ Rezeption und Neukonzeption der Reformation </w:t>
            </w:r>
          </w:p>
          <w:p w14:paraId="5DC640F1" w14:textId="75D4E18D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Кристиан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Мюнх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(Берн): </w:t>
            </w:r>
            <w:r w:rsidR="003A3F77" w:rsidRPr="00A521DB">
              <w:rPr>
                <w:sz w:val="22"/>
                <w:szCs w:val="22"/>
                <w:lang w:val="ru-RU"/>
              </w:rPr>
              <w:t xml:space="preserve">Возвращение религии и церкви к Царству Божьему». Рецепция </w:t>
            </w:r>
            <w:proofErr w:type="spellStart"/>
            <w:r w:rsidR="003A3F77" w:rsidRPr="00A521DB">
              <w:rPr>
                <w:sz w:val="22"/>
                <w:szCs w:val="22"/>
                <w:lang w:val="ru-RU"/>
              </w:rPr>
              <w:t>Леонхарда</w:t>
            </w:r>
            <w:proofErr w:type="spellEnd"/>
            <w:r w:rsidR="003A3F77" w:rsidRPr="00A521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A3F77" w:rsidRPr="00A521DB">
              <w:rPr>
                <w:sz w:val="22"/>
                <w:szCs w:val="22"/>
                <w:lang w:val="ru-RU"/>
              </w:rPr>
              <w:t>Рагаца</w:t>
            </w:r>
            <w:proofErr w:type="spellEnd"/>
            <w:r w:rsidR="003A3F77" w:rsidRPr="00A521DB">
              <w:rPr>
                <w:sz w:val="22"/>
                <w:szCs w:val="22"/>
                <w:lang w:val="ru-RU"/>
              </w:rPr>
              <w:t xml:space="preserve"> и новая концепция Реформации</w:t>
            </w:r>
          </w:p>
          <w:p w14:paraId="00D92D96" w14:textId="77777777" w:rsidR="00401DF6" w:rsidRPr="00A521DB" w:rsidRDefault="00401DF6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</w:p>
          <w:p w14:paraId="4F82C9D7" w14:textId="483D7DFF" w:rsidR="00050F44" w:rsidRPr="00A521DB" w:rsidRDefault="00050F44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>Natalia Bakshi (RGGU)</w:t>
            </w:r>
            <w:r w:rsidR="006D49D7" w:rsidRPr="00A521DB">
              <w:rPr>
                <w:i/>
                <w:sz w:val="22"/>
                <w:szCs w:val="22"/>
              </w:rPr>
              <w:t>:</w:t>
            </w:r>
            <w:r w:rsidRPr="00A521DB">
              <w:rPr>
                <w:sz w:val="22"/>
                <w:szCs w:val="22"/>
              </w:rPr>
              <w:t xml:space="preserve"> Luther </w:t>
            </w:r>
            <w:r w:rsidR="00A76B5D" w:rsidRPr="00A521DB">
              <w:rPr>
                <w:sz w:val="22"/>
                <w:szCs w:val="22"/>
              </w:rPr>
              <w:t xml:space="preserve">und Calvin </w:t>
            </w:r>
            <w:r w:rsidRPr="00A521DB">
              <w:rPr>
                <w:sz w:val="22"/>
                <w:szCs w:val="22"/>
              </w:rPr>
              <w:t xml:space="preserve">aus der Sicht </w:t>
            </w:r>
            <w:r w:rsidR="006D49D7" w:rsidRPr="00A521DB">
              <w:rPr>
                <w:sz w:val="22"/>
                <w:szCs w:val="22"/>
              </w:rPr>
              <w:t xml:space="preserve">Dmitrij </w:t>
            </w:r>
            <w:proofErr w:type="spellStart"/>
            <w:r w:rsidR="006D49D7" w:rsidRPr="00A521DB">
              <w:rPr>
                <w:sz w:val="22"/>
                <w:szCs w:val="22"/>
              </w:rPr>
              <w:t>Merež</w:t>
            </w:r>
            <w:r w:rsidRPr="00A521DB">
              <w:rPr>
                <w:sz w:val="22"/>
                <w:szCs w:val="22"/>
              </w:rPr>
              <w:t>kovskij</w:t>
            </w:r>
            <w:r w:rsidR="006D49D7" w:rsidRPr="00A521DB">
              <w:rPr>
                <w:sz w:val="22"/>
                <w:szCs w:val="22"/>
              </w:rPr>
              <w:t>s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</w:p>
          <w:p w14:paraId="67861033" w14:textId="77777777" w:rsidR="00050F44" w:rsidRPr="00A521DB" w:rsidRDefault="00050F44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1D285F3A" w14:textId="091A7B2B" w:rsidR="00763A40" w:rsidRDefault="00050F44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lastRenderedPageBreak/>
              <w:t>Наталия Бакши (РГГУ)</w:t>
            </w:r>
            <w:r w:rsidRPr="00A521DB">
              <w:rPr>
                <w:sz w:val="22"/>
                <w:szCs w:val="22"/>
                <w:lang w:val="ru-RU"/>
              </w:rPr>
              <w:t xml:space="preserve">: Лютер </w:t>
            </w:r>
            <w:r w:rsidR="00A76B5D" w:rsidRPr="00A521DB">
              <w:rPr>
                <w:sz w:val="22"/>
                <w:szCs w:val="22"/>
                <w:lang w:val="ru-RU"/>
              </w:rPr>
              <w:t xml:space="preserve">и Кальвин </w:t>
            </w:r>
            <w:r w:rsidRPr="00A521DB">
              <w:rPr>
                <w:sz w:val="22"/>
                <w:szCs w:val="22"/>
                <w:lang w:val="ru-RU"/>
              </w:rPr>
              <w:t>из перспективы Мережковского</w:t>
            </w:r>
          </w:p>
          <w:p w14:paraId="09D10BD2" w14:textId="77777777" w:rsidR="00763A40" w:rsidRPr="00763A40" w:rsidRDefault="00763A40" w:rsidP="00763A40">
            <w:pPr>
              <w:rPr>
                <w:sz w:val="22"/>
                <w:szCs w:val="22"/>
                <w:lang w:val="ru-RU"/>
              </w:rPr>
            </w:pPr>
          </w:p>
          <w:p w14:paraId="4906454C" w14:textId="77777777" w:rsidR="00763A40" w:rsidRPr="00763A40" w:rsidRDefault="00763A40" w:rsidP="00763A40">
            <w:pPr>
              <w:rPr>
                <w:sz w:val="22"/>
                <w:szCs w:val="22"/>
                <w:lang w:val="ru-RU"/>
              </w:rPr>
            </w:pPr>
          </w:p>
          <w:p w14:paraId="64AE449D" w14:textId="77777777" w:rsidR="00043919" w:rsidRPr="00763A40" w:rsidRDefault="00043919" w:rsidP="00763A40">
            <w:pPr>
              <w:rPr>
                <w:sz w:val="22"/>
                <w:szCs w:val="22"/>
                <w:lang w:val="ru-RU"/>
              </w:rPr>
            </w:pPr>
          </w:p>
        </w:tc>
      </w:tr>
      <w:tr w:rsidR="00043919" w:rsidRPr="00A521DB" w14:paraId="50D7560D" w14:textId="77777777" w:rsidTr="00763A40">
        <w:trPr>
          <w:trHeight w:val="1454"/>
        </w:trPr>
        <w:tc>
          <w:tcPr>
            <w:tcW w:w="2094" w:type="dxa"/>
            <w:shd w:val="clear" w:color="auto" w:fill="E6E6E6"/>
          </w:tcPr>
          <w:p w14:paraId="365A8C14" w14:textId="73EC3C4C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lastRenderedPageBreak/>
              <w:t>11:45 - 12:00</w:t>
            </w:r>
          </w:p>
        </w:tc>
        <w:tc>
          <w:tcPr>
            <w:tcW w:w="6804" w:type="dxa"/>
            <w:shd w:val="clear" w:color="auto" w:fill="E6E6E6"/>
          </w:tcPr>
          <w:p w14:paraId="643498D0" w14:textId="48D22E9D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</w:rPr>
              <w:t xml:space="preserve">Kaffee / </w:t>
            </w:r>
            <w:proofErr w:type="spellStart"/>
            <w:r w:rsidRPr="00A521DB">
              <w:rPr>
                <w:rFonts w:cs="Times New Roman"/>
                <w:i/>
                <w:sz w:val="22"/>
                <w:szCs w:val="22"/>
              </w:rPr>
              <w:t>Кофе-пауза</w:t>
            </w:r>
            <w:proofErr w:type="spellEnd"/>
          </w:p>
        </w:tc>
      </w:tr>
      <w:tr w:rsidR="00043919" w:rsidRPr="00A521DB" w14:paraId="3F51F979" w14:textId="77777777" w:rsidTr="00763A40">
        <w:trPr>
          <w:trHeight w:val="218"/>
        </w:trPr>
        <w:tc>
          <w:tcPr>
            <w:tcW w:w="2094" w:type="dxa"/>
          </w:tcPr>
          <w:p w14:paraId="42531261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  <w:p w14:paraId="07F4E8CF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12:00 - 12:45</w:t>
            </w:r>
          </w:p>
          <w:p w14:paraId="5994114F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  <w:p w14:paraId="2068E1D0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  <w:p w14:paraId="72ABA16E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  <w:p w14:paraId="3D5CF3FE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  <w:p w14:paraId="32093B01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27296623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12:45 - 13:30</w:t>
            </w:r>
          </w:p>
          <w:p w14:paraId="700D1F8A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A401F35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1B857593" w14:textId="4F587D9D" w:rsidR="00652301" w:rsidRPr="00A521DB" w:rsidRDefault="00043919" w:rsidP="00763A40">
            <w:pPr>
              <w:pStyle w:val="HTMLVorformatier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521DB">
              <w:rPr>
                <w:rFonts w:asciiTheme="minorHAnsi" w:hAnsiTheme="minorHAnsi"/>
                <w:sz w:val="22"/>
                <w:szCs w:val="22"/>
              </w:rPr>
              <w:t xml:space="preserve">Anton </w:t>
            </w:r>
            <w:proofErr w:type="spellStart"/>
            <w:r w:rsidRPr="00A521DB">
              <w:rPr>
                <w:rFonts w:asciiTheme="minorHAnsi" w:eastAsiaTheme="minorEastAsia" w:hAnsiTheme="minorHAnsi" w:cs="Times New Roman"/>
                <w:sz w:val="22"/>
                <w:szCs w:val="22"/>
                <w:lang w:val="de-DE" w:eastAsia="ja-JP"/>
              </w:rPr>
              <w:t>Tikhomirov</w:t>
            </w:r>
            <w:proofErr w:type="spellEnd"/>
            <w:r w:rsidRPr="00A521D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A521DB">
              <w:rPr>
                <w:rFonts w:asciiTheme="minorHAnsi" w:hAnsiTheme="minorHAnsi"/>
                <w:i/>
                <w:sz w:val="22"/>
                <w:szCs w:val="22"/>
              </w:rPr>
              <w:t>Rek</w:t>
            </w:r>
            <w:r w:rsidR="006D49D7" w:rsidRPr="00A521DB">
              <w:rPr>
                <w:rFonts w:asciiTheme="minorHAnsi" w:hAnsiTheme="minorHAnsi"/>
                <w:i/>
                <w:sz w:val="22"/>
                <w:szCs w:val="22"/>
              </w:rPr>
              <w:t>tor des theologischen Seminars</w:t>
            </w:r>
            <w:r w:rsidRPr="00A521DB">
              <w:rPr>
                <w:rFonts w:asciiTheme="minorHAnsi" w:hAnsiTheme="minorHAnsi"/>
                <w:i/>
                <w:sz w:val="22"/>
                <w:szCs w:val="22"/>
              </w:rPr>
              <w:t xml:space="preserve"> der </w:t>
            </w:r>
            <w:r w:rsidR="006D49D7" w:rsidRPr="00A521DB">
              <w:rPr>
                <w:rFonts w:asciiTheme="minorHAnsi" w:hAnsiTheme="minorHAnsi"/>
                <w:i/>
                <w:sz w:val="22"/>
                <w:szCs w:val="22"/>
              </w:rPr>
              <w:t>Evangelisch-lutherischen Kirche):</w:t>
            </w:r>
            <w:r w:rsidRPr="00A521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2301" w:rsidRPr="00A521DB">
              <w:rPr>
                <w:rFonts w:asciiTheme="minorHAnsi" w:hAnsiTheme="minorHAnsi"/>
                <w:sz w:val="22"/>
                <w:szCs w:val="22"/>
              </w:rPr>
              <w:t>Lutherischer</w:t>
            </w:r>
          </w:p>
          <w:p w14:paraId="08FA33EF" w14:textId="69FC4731" w:rsidR="00043919" w:rsidRPr="00A521DB" w:rsidRDefault="00652301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Gottesdienst in der russischen Dichtung</w:t>
            </w:r>
          </w:p>
          <w:p w14:paraId="01A71F16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i/>
                <w:sz w:val="22"/>
                <w:szCs w:val="22"/>
              </w:rPr>
            </w:pPr>
          </w:p>
          <w:p w14:paraId="03603882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А.В.Тихомиров</w:t>
            </w:r>
            <w:proofErr w:type="spellEnd"/>
            <w:r w:rsidRPr="00A521DB">
              <w:rPr>
                <w:sz w:val="22"/>
                <w:szCs w:val="22"/>
                <w:lang w:val="ru-RU"/>
              </w:rPr>
              <w:t xml:space="preserve"> </w:t>
            </w:r>
            <w:r w:rsidRPr="00A521DB">
              <w:rPr>
                <w:i/>
                <w:sz w:val="22"/>
                <w:szCs w:val="22"/>
                <w:lang w:val="ru-RU"/>
              </w:rPr>
              <w:t>(ректор теологической семинарии</w:t>
            </w:r>
          </w:p>
          <w:p w14:paraId="1D647878" w14:textId="7853DD1A" w:rsidR="00652301" w:rsidRPr="00A521DB" w:rsidRDefault="00043919" w:rsidP="00763A40">
            <w:pPr>
              <w:pStyle w:val="HTMLVorformatiert"/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</w:pPr>
            <w:r w:rsidRPr="00A521DB"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  <w:t>Евангелическо</w:t>
            </w:r>
            <w:r w:rsidRPr="00A521DB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-лютеранской церкви</w:t>
            </w:r>
            <w:r w:rsidR="00652301" w:rsidRPr="00A521DB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):</w:t>
            </w:r>
            <w:r w:rsidR="00652301" w:rsidRPr="00A521D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«Что, если страна эта истинно родина мне?».</w:t>
            </w:r>
            <w:r w:rsidRPr="00A521D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Лютеранское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 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богослужение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 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в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 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русской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de-DE"/>
              </w:rPr>
              <w:t xml:space="preserve"> </w:t>
            </w:r>
            <w:r w:rsidR="00652301" w:rsidRPr="00A521D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поэзии</w:t>
            </w:r>
          </w:p>
          <w:p w14:paraId="326E5D22" w14:textId="2E55D766" w:rsidR="00043919" w:rsidRPr="00A521DB" w:rsidRDefault="00043919" w:rsidP="00763A40">
            <w:pPr>
              <w:pStyle w:val="HTMLVorformatiert"/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</w:pPr>
          </w:p>
          <w:p w14:paraId="4EF7AB1E" w14:textId="77777777" w:rsidR="00043919" w:rsidRPr="00A521DB" w:rsidRDefault="00043919" w:rsidP="00763A40">
            <w:pPr>
              <w:pStyle w:val="HTMLVorformatiert"/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</w:pPr>
          </w:p>
          <w:p w14:paraId="0E6C8437" w14:textId="77777777" w:rsidR="00043919" w:rsidRPr="00A521DB" w:rsidRDefault="00043919" w:rsidP="00763A40">
            <w:pPr>
              <w:pStyle w:val="HTMLVorformatiert"/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</w:pPr>
          </w:p>
          <w:p w14:paraId="7418F9C2" w14:textId="41DD6188" w:rsidR="00043919" w:rsidRPr="00A521DB" w:rsidRDefault="00043919" w:rsidP="00763A40">
            <w:pPr>
              <w:pStyle w:val="HTMLVorformatiert"/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</w:pPr>
            <w:r w:rsidRPr="00A521DB">
              <w:rPr>
                <w:rFonts w:asciiTheme="minorHAnsi" w:eastAsiaTheme="minorEastAsia" w:hAnsiTheme="minorHAnsi" w:cs="Times New Roman"/>
                <w:i/>
                <w:sz w:val="22"/>
                <w:szCs w:val="22"/>
                <w:lang w:val="de-DE" w:eastAsia="ja-JP"/>
              </w:rPr>
              <w:t xml:space="preserve">Matthias Gockel (Oberassistent Systematische Theologie/Dogmatik, Basel): </w:t>
            </w:r>
            <w:r w:rsidR="00652301" w:rsidRPr="00A521DB">
              <w:rPr>
                <w:rFonts w:asciiTheme="minorHAnsi" w:eastAsiaTheme="minorEastAsia" w:hAnsiTheme="minorHAnsi" w:cs="Times New Roman"/>
                <w:sz w:val="22"/>
                <w:szCs w:val="22"/>
                <w:lang w:val="de-DE" w:eastAsia="ja-JP"/>
              </w:rPr>
              <w:t>„</w:t>
            </w:r>
            <w:r w:rsidRPr="00A521DB">
              <w:rPr>
                <w:rFonts w:asciiTheme="minorHAnsi" w:eastAsiaTheme="minorEastAsia" w:hAnsiTheme="minorHAnsi" w:cs="Times New Roman"/>
                <w:sz w:val="22"/>
                <w:szCs w:val="22"/>
                <w:lang w:val="de-DE" w:eastAsia="ja-JP"/>
              </w:rPr>
              <w:t>Luther- und Reformationsdeutu</w:t>
            </w:r>
            <w:r w:rsidR="00652301" w:rsidRPr="00A521DB">
              <w:rPr>
                <w:rFonts w:asciiTheme="minorHAnsi" w:eastAsiaTheme="minorEastAsia" w:hAnsiTheme="minorHAnsi" w:cs="Times New Roman"/>
                <w:sz w:val="22"/>
                <w:szCs w:val="22"/>
                <w:lang w:val="de-DE" w:eastAsia="ja-JP"/>
              </w:rPr>
              <w:t>ngen in der DDR und in der BRD – e</w:t>
            </w:r>
            <w:r w:rsidRPr="00A521DB">
              <w:rPr>
                <w:rFonts w:asciiTheme="minorHAnsi" w:eastAsiaTheme="minorEastAsia" w:hAnsiTheme="minorHAnsi" w:cs="Times New Roman"/>
                <w:sz w:val="22"/>
                <w:szCs w:val="22"/>
                <w:lang w:val="de-DE" w:eastAsia="ja-JP"/>
              </w:rPr>
              <w:t>ine komparative Perspektive</w:t>
            </w:r>
            <w:r w:rsidR="00652301" w:rsidRPr="00A521DB">
              <w:rPr>
                <w:rFonts w:asciiTheme="minorHAnsi" w:eastAsiaTheme="minorEastAsia" w:hAnsiTheme="minorHAnsi" w:cs="Times New Roman"/>
                <w:sz w:val="22"/>
                <w:szCs w:val="22"/>
                <w:lang w:val="de-DE" w:eastAsia="ja-JP"/>
              </w:rPr>
              <w:t>“</w:t>
            </w:r>
          </w:p>
          <w:p w14:paraId="7D328820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169D2F2F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Матиас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Гокель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(Базель): </w:t>
            </w:r>
            <w:r w:rsidRPr="00A521DB">
              <w:rPr>
                <w:sz w:val="22"/>
                <w:szCs w:val="22"/>
                <w:lang w:val="ru-RU"/>
              </w:rPr>
              <w:t>Толкование Лютера и Реформации в ГДР и ФРГ. Компаративная перспектива</w:t>
            </w:r>
          </w:p>
          <w:p w14:paraId="427FE3C6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43919" w:rsidRPr="00A521DB" w14:paraId="21824A87" w14:textId="77777777" w:rsidTr="00763A40">
        <w:tc>
          <w:tcPr>
            <w:tcW w:w="2094" w:type="dxa"/>
          </w:tcPr>
          <w:p w14:paraId="40A6FCFA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13.30 – 14.15</w:t>
            </w:r>
          </w:p>
          <w:p w14:paraId="6143DC0F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35E121B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4AE94371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71CD1147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631CB8B7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FE74249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45E6C362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40E270C6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  <w:highlight w:val="lightGray"/>
              </w:rPr>
              <w:t>14.15 – 15.30</w:t>
            </w:r>
            <w:r w:rsidRPr="00A521DB">
              <w:rPr>
                <w:rFonts w:cs="Times New Roman"/>
                <w:sz w:val="22"/>
                <w:szCs w:val="22"/>
              </w:rPr>
              <w:t xml:space="preserve">               </w:t>
            </w:r>
          </w:p>
          <w:p w14:paraId="4A0D4487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7A0ADEC2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0E10B203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3189E88B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2AAF2F7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15.30 -16.15</w:t>
            </w:r>
          </w:p>
          <w:p w14:paraId="4337B8BC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4BB6D751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406F2228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027E294F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3D0367D5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46B32FB2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63399DEC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346C53E8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3ADBB7B5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16.15-17-00</w:t>
            </w:r>
          </w:p>
          <w:p w14:paraId="1A237F16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5ECF2AC9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4CA938E9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12F91EF6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7A256E73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090B1CA1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0A5600DE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206BF6DA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  <w:r w:rsidRPr="00A521DB">
              <w:rPr>
                <w:rFonts w:cs="Times New Roman"/>
                <w:sz w:val="22"/>
                <w:szCs w:val="22"/>
              </w:rPr>
              <w:t>17:00-17:45</w:t>
            </w:r>
          </w:p>
          <w:p w14:paraId="68E9D77E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6DFCF5DB" w14:textId="77777777" w:rsidR="00043919" w:rsidRPr="00A521DB" w:rsidRDefault="00043919" w:rsidP="00763A40">
            <w:pPr>
              <w:rPr>
                <w:rFonts w:cs="Times New Roman"/>
                <w:sz w:val="22"/>
                <w:szCs w:val="22"/>
              </w:rPr>
            </w:pPr>
          </w:p>
          <w:p w14:paraId="46DC68EE" w14:textId="2727E5C8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CA073A0" w14:textId="38D2AF95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lastRenderedPageBreak/>
              <w:t xml:space="preserve">Nadezda </w:t>
            </w:r>
            <w:proofErr w:type="spellStart"/>
            <w:r w:rsidRPr="00A521DB">
              <w:rPr>
                <w:i/>
                <w:sz w:val="22"/>
                <w:szCs w:val="22"/>
              </w:rPr>
              <w:t>Beljakova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(Zentrum für Religionsgeschicht</w:t>
            </w:r>
            <w:r w:rsidR="00652301" w:rsidRPr="00A521DB">
              <w:rPr>
                <w:i/>
                <w:sz w:val="22"/>
                <w:szCs w:val="22"/>
              </w:rPr>
              <w:t>e, Akademie der Wissenschaften):</w:t>
            </w:r>
            <w:r w:rsidRPr="00A521DB">
              <w:rPr>
                <w:i/>
                <w:sz w:val="22"/>
                <w:szCs w:val="22"/>
              </w:rPr>
              <w:t xml:space="preserve"> </w:t>
            </w:r>
            <w:r w:rsidRPr="00A521DB">
              <w:rPr>
                <w:sz w:val="22"/>
                <w:szCs w:val="22"/>
              </w:rPr>
              <w:t xml:space="preserve">Identitätskonstitution </w:t>
            </w:r>
            <w:r w:rsidR="00652301" w:rsidRPr="00A521DB">
              <w:rPr>
                <w:sz w:val="22"/>
                <w:szCs w:val="22"/>
              </w:rPr>
              <w:t xml:space="preserve">der </w:t>
            </w:r>
            <w:r w:rsidRPr="00A521DB">
              <w:rPr>
                <w:sz w:val="22"/>
                <w:szCs w:val="22"/>
              </w:rPr>
              <w:t xml:space="preserve">Baptisten </w:t>
            </w:r>
            <w:r w:rsidR="00652301" w:rsidRPr="00A521DB">
              <w:rPr>
                <w:sz w:val="22"/>
                <w:szCs w:val="22"/>
              </w:rPr>
              <w:t xml:space="preserve">in der </w:t>
            </w:r>
            <w:r w:rsidRPr="00A521DB">
              <w:rPr>
                <w:sz w:val="22"/>
                <w:szCs w:val="22"/>
              </w:rPr>
              <w:t xml:space="preserve">UdSSR </w:t>
            </w:r>
            <w:r w:rsidR="00652301" w:rsidRPr="00A521DB">
              <w:rPr>
                <w:sz w:val="22"/>
                <w:szCs w:val="22"/>
              </w:rPr>
              <w:t>der Periode des Kalten Krieges</w:t>
            </w:r>
          </w:p>
          <w:p w14:paraId="22809918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3A7DEAA3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>Надежда Белякова (</w:t>
            </w:r>
            <w:r w:rsidRPr="00A521DB">
              <w:rPr>
                <w:sz w:val="22"/>
                <w:szCs w:val="22"/>
                <w:lang w:val="ru-RU"/>
              </w:rPr>
              <w:t>Центра истории религии и Церкви ИВИ РАН)</w:t>
            </w:r>
            <w:r w:rsidRPr="00A521DB">
              <w:rPr>
                <w:i/>
                <w:sz w:val="22"/>
                <w:szCs w:val="22"/>
                <w:lang w:val="ru-RU"/>
              </w:rPr>
              <w:t xml:space="preserve">. </w:t>
            </w:r>
            <w:r w:rsidRPr="00A521DB">
              <w:rPr>
                <w:sz w:val="22"/>
                <w:szCs w:val="22"/>
                <w:lang w:val="ru-RU"/>
              </w:rPr>
              <w:t>Конструирование идентичности в среде евангельских христиан-баптистов СССР в период Холодной войны</w:t>
            </w:r>
          </w:p>
          <w:p w14:paraId="0B9F3C8B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14:paraId="76E2655A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21DB">
              <w:rPr>
                <w:rFonts w:cs="Times New Roman"/>
                <w:i/>
                <w:sz w:val="22"/>
                <w:szCs w:val="22"/>
                <w:highlight w:val="lightGray"/>
              </w:rPr>
              <w:t xml:space="preserve">Gemeinsames Mittagessen / </w:t>
            </w:r>
            <w:proofErr w:type="spellStart"/>
            <w:r w:rsidRPr="00A521DB">
              <w:rPr>
                <w:rFonts w:cs="Times New Roman"/>
                <w:i/>
                <w:sz w:val="22"/>
                <w:szCs w:val="22"/>
                <w:highlight w:val="lightGray"/>
              </w:rPr>
              <w:t>Обед</w:t>
            </w:r>
            <w:proofErr w:type="spellEnd"/>
          </w:p>
          <w:p w14:paraId="66572B20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14:paraId="391E472A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521DB">
              <w:rPr>
                <w:rFonts w:cs="Times New Roman"/>
                <w:b/>
                <w:i/>
                <w:sz w:val="22"/>
                <w:szCs w:val="22"/>
              </w:rPr>
              <w:t xml:space="preserve">Moderation:  / </w:t>
            </w:r>
            <w:proofErr w:type="spellStart"/>
            <w:r w:rsidRPr="00A521DB">
              <w:rPr>
                <w:rFonts w:cs="Times New Roman"/>
                <w:b/>
                <w:i/>
                <w:sz w:val="22"/>
                <w:szCs w:val="22"/>
              </w:rPr>
              <w:t>Модератор</w:t>
            </w:r>
            <w:proofErr w:type="spellEnd"/>
            <w:r w:rsidRPr="00A521DB">
              <w:rPr>
                <w:rFonts w:cs="Times New Roman"/>
                <w:b/>
                <w:i/>
                <w:sz w:val="22"/>
                <w:szCs w:val="22"/>
              </w:rPr>
              <w:t xml:space="preserve">: </w:t>
            </w:r>
          </w:p>
          <w:p w14:paraId="599CD63F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14:paraId="70D40D5E" w14:textId="169D1469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</w:rPr>
              <w:t xml:space="preserve">Roman </w:t>
            </w:r>
            <w:proofErr w:type="spellStart"/>
            <w:r w:rsidRPr="00A521DB">
              <w:rPr>
                <w:i/>
                <w:sz w:val="22"/>
                <w:szCs w:val="22"/>
              </w:rPr>
              <w:t>Lunkin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(Europa Institut)</w:t>
            </w:r>
            <w:r w:rsidRPr="00A521DB">
              <w:rPr>
                <w:sz w:val="22"/>
                <w:szCs w:val="22"/>
              </w:rPr>
              <w:t>: Protestantismus in Russland und in Westeuropa am Anfang des 21. Jahrhunderts. Zwei</w:t>
            </w:r>
            <w:r w:rsidRPr="00A521DB">
              <w:rPr>
                <w:sz w:val="22"/>
                <w:szCs w:val="22"/>
                <w:lang w:val="ru-RU"/>
              </w:rPr>
              <w:t xml:space="preserve"> </w:t>
            </w:r>
            <w:r w:rsidRPr="00A521DB">
              <w:rPr>
                <w:sz w:val="22"/>
                <w:szCs w:val="22"/>
              </w:rPr>
              <w:t>Wege</w:t>
            </w:r>
            <w:r w:rsidRPr="00A521DB">
              <w:rPr>
                <w:sz w:val="22"/>
                <w:szCs w:val="22"/>
                <w:lang w:val="ru-RU"/>
              </w:rPr>
              <w:t xml:space="preserve"> </w:t>
            </w:r>
            <w:r w:rsidRPr="00A521DB">
              <w:rPr>
                <w:sz w:val="22"/>
                <w:szCs w:val="22"/>
              </w:rPr>
              <w:t>permanenter</w:t>
            </w:r>
            <w:r w:rsidRPr="00A521DB">
              <w:rPr>
                <w:sz w:val="22"/>
                <w:szCs w:val="22"/>
                <w:lang w:val="ru-RU"/>
              </w:rPr>
              <w:t xml:space="preserve"> </w:t>
            </w:r>
            <w:r w:rsidRPr="00A521DB">
              <w:rPr>
                <w:sz w:val="22"/>
                <w:szCs w:val="22"/>
              </w:rPr>
              <w:t>Reformation</w:t>
            </w:r>
            <w:r w:rsidR="00B734EC" w:rsidRPr="00A521DB">
              <w:rPr>
                <w:sz w:val="22"/>
                <w:szCs w:val="22"/>
                <w:lang w:val="ru-RU"/>
              </w:rPr>
              <w:t>.</w:t>
            </w:r>
          </w:p>
          <w:p w14:paraId="1211D13A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</w:p>
          <w:p w14:paraId="50945E22" w14:textId="77777777" w:rsidR="00043919" w:rsidRPr="00A521DB" w:rsidRDefault="00043919" w:rsidP="00763A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Роман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Лункин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(Институт Европы):</w:t>
            </w:r>
            <w:r w:rsidRPr="00A521DB">
              <w:rPr>
                <w:sz w:val="22"/>
                <w:szCs w:val="22"/>
                <w:lang w:val="ru-RU"/>
              </w:rPr>
              <w:t xml:space="preserve"> Протестантизм в России и Западной Европе в начале 21 в.: Два пути перманентной </w:t>
            </w:r>
            <w:r w:rsidRPr="00A521DB">
              <w:rPr>
                <w:sz w:val="22"/>
                <w:szCs w:val="22"/>
                <w:lang w:val="ru-RU"/>
              </w:rPr>
              <w:lastRenderedPageBreak/>
              <w:t>Реформации</w:t>
            </w:r>
          </w:p>
          <w:p w14:paraId="66EC23CD" w14:textId="77777777" w:rsidR="00043919" w:rsidRPr="00A521DB" w:rsidRDefault="00043919" w:rsidP="00763A40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521DB">
              <w:rPr>
                <w:rFonts w:cs="Times New Roman"/>
                <w:sz w:val="22"/>
                <w:szCs w:val="22"/>
                <w:lang w:val="ru-RU"/>
              </w:rPr>
              <w:t xml:space="preserve">       </w:t>
            </w:r>
          </w:p>
          <w:p w14:paraId="7B21C64A" w14:textId="77777777" w:rsidR="002F2A82" w:rsidRPr="00A521DB" w:rsidRDefault="002F2A82" w:rsidP="00763A40">
            <w:pPr>
              <w:rPr>
                <w:i/>
                <w:sz w:val="22"/>
                <w:szCs w:val="22"/>
                <w:lang w:val="ru-RU"/>
              </w:rPr>
            </w:pPr>
          </w:p>
          <w:p w14:paraId="3940D566" w14:textId="30128FBC" w:rsidR="00043919" w:rsidRPr="00A521DB" w:rsidRDefault="00043919" w:rsidP="00763A40">
            <w:pPr>
              <w:rPr>
                <w:sz w:val="22"/>
                <w:szCs w:val="22"/>
              </w:rPr>
            </w:pPr>
            <w:r w:rsidRPr="00A521DB">
              <w:rPr>
                <w:i/>
                <w:sz w:val="22"/>
                <w:szCs w:val="22"/>
              </w:rPr>
              <w:t xml:space="preserve">Christine </w:t>
            </w:r>
            <w:proofErr w:type="spellStart"/>
            <w:r w:rsidRPr="00A521DB">
              <w:rPr>
                <w:i/>
                <w:sz w:val="22"/>
                <w:szCs w:val="22"/>
              </w:rPr>
              <w:t>Schliesser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(Wissenschaftliche Mitarbeiterin am Institut für Sozialethik,</w:t>
            </w:r>
            <w:r w:rsidRPr="00A521DB">
              <w:rPr>
                <w:sz w:val="22"/>
                <w:szCs w:val="22"/>
              </w:rPr>
              <w:t xml:space="preserve"> </w:t>
            </w:r>
            <w:r w:rsidRPr="00A521DB">
              <w:rPr>
                <w:i/>
                <w:sz w:val="22"/>
                <w:szCs w:val="22"/>
              </w:rPr>
              <w:t xml:space="preserve">Zürich): </w:t>
            </w:r>
            <w:r w:rsidRPr="00A521DB">
              <w:rPr>
                <w:sz w:val="22"/>
                <w:szCs w:val="22"/>
              </w:rPr>
              <w:t>„Öffentliche Theologie als Erbe der Reformation“</w:t>
            </w:r>
          </w:p>
          <w:p w14:paraId="07478BFD" w14:textId="77777777" w:rsidR="00043919" w:rsidRPr="00A521DB" w:rsidRDefault="00043919" w:rsidP="00763A40">
            <w:pPr>
              <w:rPr>
                <w:i/>
                <w:color w:val="FF0000"/>
                <w:sz w:val="22"/>
                <w:szCs w:val="22"/>
              </w:rPr>
            </w:pPr>
          </w:p>
          <w:p w14:paraId="5ED22BE5" w14:textId="30DA9E38" w:rsidR="00043919" w:rsidRPr="00A521DB" w:rsidRDefault="00043919" w:rsidP="00763A40">
            <w:pPr>
              <w:rPr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 xml:space="preserve">Кристина </w:t>
            </w:r>
            <w:proofErr w:type="spellStart"/>
            <w:r w:rsidRPr="00A521DB">
              <w:rPr>
                <w:i/>
                <w:sz w:val="22"/>
                <w:szCs w:val="22"/>
                <w:lang w:val="ru-RU"/>
              </w:rPr>
              <w:t>Шлисер</w:t>
            </w:r>
            <w:proofErr w:type="spellEnd"/>
            <w:r w:rsidRPr="00A521DB">
              <w:rPr>
                <w:i/>
                <w:sz w:val="22"/>
                <w:szCs w:val="22"/>
                <w:lang w:val="ru-RU"/>
              </w:rPr>
              <w:t xml:space="preserve"> (Институт социальной этики, Цюрих):</w:t>
            </w:r>
            <w:r w:rsidRPr="00A521DB">
              <w:rPr>
                <w:sz w:val="22"/>
                <w:szCs w:val="22"/>
                <w:lang w:val="ru-RU"/>
              </w:rPr>
              <w:t xml:space="preserve"> О</w:t>
            </w:r>
            <w:r w:rsidR="00C24C0D" w:rsidRPr="00A521DB">
              <w:rPr>
                <w:sz w:val="22"/>
                <w:szCs w:val="22"/>
                <w:lang w:val="ru-RU"/>
              </w:rPr>
              <w:t>бщественная теология как наслед</w:t>
            </w:r>
            <w:r w:rsidRPr="00A521DB">
              <w:rPr>
                <w:sz w:val="22"/>
                <w:szCs w:val="22"/>
                <w:lang w:val="ru-RU"/>
              </w:rPr>
              <w:t>ие Реформации</w:t>
            </w:r>
          </w:p>
          <w:p w14:paraId="3FEAD8DE" w14:textId="77777777" w:rsidR="00043919" w:rsidRPr="00A521DB" w:rsidRDefault="00043919" w:rsidP="00763A40">
            <w:pPr>
              <w:pStyle w:val="Listenabsatz"/>
              <w:rPr>
                <w:i/>
                <w:sz w:val="22"/>
                <w:szCs w:val="22"/>
                <w:lang w:val="ru-RU"/>
              </w:rPr>
            </w:pPr>
          </w:p>
          <w:p w14:paraId="59C0F221" w14:textId="77777777" w:rsidR="002F2A82" w:rsidRPr="00A521DB" w:rsidRDefault="002F2A82" w:rsidP="00763A40">
            <w:pPr>
              <w:pStyle w:val="HTMLVorformatiert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</w:p>
          <w:p w14:paraId="2F8E8CF9" w14:textId="075EE090" w:rsidR="00043919" w:rsidRPr="00A521DB" w:rsidRDefault="00043919" w:rsidP="00763A40">
            <w:pPr>
              <w:pStyle w:val="HTMLVorformatiert"/>
              <w:shd w:val="clear" w:color="auto" w:fill="FFFFFF"/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</w:pPr>
            <w:r w:rsidRPr="00A521DB">
              <w:rPr>
                <w:rFonts w:asciiTheme="minorHAnsi" w:hAnsiTheme="minorHAnsi"/>
                <w:i/>
                <w:sz w:val="22"/>
                <w:szCs w:val="22"/>
              </w:rPr>
              <w:t xml:space="preserve">Christoph Weber-Berg (Kirchenratspräsident der </w:t>
            </w:r>
            <w:r w:rsidRPr="00A521DB">
              <w:rPr>
                <w:rFonts w:asciiTheme="minorHAnsi" w:hAnsiTheme="minorHAnsi" w:cs="Times New Roman"/>
                <w:i/>
                <w:sz w:val="22"/>
                <w:szCs w:val="22"/>
              </w:rPr>
              <w:t>Reformierten Kirche Aargau/Dozent an der Theologischen Fakultät Basel, Aarau):</w:t>
            </w:r>
            <w:r w:rsidRPr="00A521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'</w:t>
            </w:r>
            <w:proofErr w:type="spellStart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Sola</w:t>
            </w:r>
            <w:proofErr w:type="spellEnd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gratia</w:t>
            </w:r>
            <w:proofErr w:type="spellEnd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– </w:t>
            </w:r>
            <w:proofErr w:type="spellStart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sola</w:t>
            </w:r>
            <w:proofErr w:type="spellEnd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fide</w:t>
            </w:r>
            <w:proofErr w:type="spellEnd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– </w:t>
            </w:r>
            <w:proofErr w:type="spellStart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sola</w:t>
            </w:r>
            <w:proofErr w:type="spellEnd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scriptura</w:t>
            </w:r>
            <w:proofErr w:type="spellEnd"/>
            <w:r w:rsidR="00B734EC"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–</w:t>
            </w:r>
            <w:r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>solus</w:t>
            </w:r>
            <w:proofErr w:type="spellEnd"/>
            <w:r w:rsidRPr="00A521DB">
              <w:rPr>
                <w:rFonts w:asciiTheme="minorHAnsi" w:hAnsiTheme="minorHAnsi" w:cs="Times New Roman"/>
                <w:color w:val="000000"/>
                <w:sz w:val="22"/>
                <w:szCs w:val="22"/>
                <w:lang w:val="de-DE" w:eastAsia="ru-RU"/>
              </w:rPr>
              <w:t xml:space="preserve"> Christus'. Das Erbe der Reformation und die Herausforderungen der Schweizer Volkskirchen</w:t>
            </w:r>
          </w:p>
          <w:p w14:paraId="753775E7" w14:textId="77777777" w:rsidR="00043919" w:rsidRPr="00A521DB" w:rsidRDefault="00043919" w:rsidP="00763A40">
            <w:pPr>
              <w:rPr>
                <w:rFonts w:cs="Times New Roman"/>
                <w:i/>
                <w:sz w:val="22"/>
                <w:szCs w:val="22"/>
              </w:rPr>
            </w:pPr>
          </w:p>
          <w:p w14:paraId="6BB30A4A" w14:textId="77777777" w:rsidR="00043919" w:rsidRPr="00A521DB" w:rsidRDefault="00043919" w:rsidP="00763A40">
            <w:pPr>
              <w:rPr>
                <w:sz w:val="22"/>
                <w:szCs w:val="22"/>
              </w:rPr>
            </w:pPr>
            <w:proofErr w:type="spellStart"/>
            <w:r w:rsidRPr="00A521DB">
              <w:rPr>
                <w:i/>
                <w:sz w:val="22"/>
                <w:szCs w:val="22"/>
              </w:rPr>
              <w:t>Кристоф</w:t>
            </w:r>
            <w:proofErr w:type="spellEnd"/>
            <w:r w:rsidRPr="00A521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i/>
                <w:sz w:val="22"/>
                <w:szCs w:val="22"/>
              </w:rPr>
              <w:t>Вебер-</w:t>
            </w:r>
            <w:r w:rsidRPr="00A521DB">
              <w:rPr>
                <w:sz w:val="22"/>
                <w:szCs w:val="22"/>
              </w:rPr>
              <w:t>Берг</w:t>
            </w:r>
            <w:proofErr w:type="spellEnd"/>
            <w:r w:rsidRPr="00A521DB">
              <w:rPr>
                <w:sz w:val="22"/>
                <w:szCs w:val="22"/>
              </w:rPr>
              <w:t xml:space="preserve"> (</w:t>
            </w:r>
            <w:proofErr w:type="spellStart"/>
            <w:r w:rsidRPr="00A521DB">
              <w:rPr>
                <w:sz w:val="22"/>
                <w:szCs w:val="22"/>
              </w:rPr>
              <w:t>теологический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</w:rPr>
              <w:t>факультет</w:t>
            </w:r>
            <w:proofErr w:type="spellEnd"/>
            <w:r w:rsidRPr="00A521DB">
              <w:rPr>
                <w:sz w:val="22"/>
                <w:szCs w:val="22"/>
              </w:rPr>
              <w:t xml:space="preserve"> </w:t>
            </w:r>
            <w:proofErr w:type="spellStart"/>
            <w:r w:rsidRPr="00A521DB">
              <w:rPr>
                <w:sz w:val="22"/>
                <w:szCs w:val="22"/>
              </w:rPr>
              <w:t>Базеля</w:t>
            </w:r>
            <w:proofErr w:type="spellEnd"/>
            <w:r w:rsidRPr="00A521DB">
              <w:rPr>
                <w:sz w:val="22"/>
                <w:szCs w:val="22"/>
              </w:rPr>
              <w:t>): „</w:t>
            </w:r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'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Sola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gratia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sola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fide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sola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scriptura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>solus</w:t>
            </w:r>
            <w:proofErr w:type="spellEnd"/>
            <w:r w:rsidRPr="00A521D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Christus'…“</w:t>
            </w:r>
            <w:r w:rsidRPr="00A521DB">
              <w:rPr>
                <w:sz w:val="22"/>
                <w:szCs w:val="22"/>
              </w:rPr>
              <w:t xml:space="preserve"> </w:t>
            </w:r>
          </w:p>
          <w:p w14:paraId="4E9E9DF6" w14:textId="77777777" w:rsidR="00043919" w:rsidRPr="00A521DB" w:rsidRDefault="00043919" w:rsidP="00763A40">
            <w:pPr>
              <w:rPr>
                <w:i/>
                <w:sz w:val="22"/>
                <w:szCs w:val="22"/>
                <w:lang w:val="ru-RU"/>
              </w:rPr>
            </w:pPr>
            <w:r w:rsidRPr="00A521DB">
              <w:rPr>
                <w:i/>
                <w:sz w:val="22"/>
                <w:szCs w:val="22"/>
                <w:lang w:val="ru-RU"/>
              </w:rPr>
              <w:t>Наследие Реформации в структуре современных швейцарских народных церквей</w:t>
            </w:r>
          </w:p>
          <w:p w14:paraId="047AE148" w14:textId="77777777" w:rsidR="00043919" w:rsidRDefault="00043919" w:rsidP="00763A40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14:paraId="10B2415D" w14:textId="1C70C0C8" w:rsidR="00A521DB" w:rsidRPr="00A521DB" w:rsidRDefault="00A521DB" w:rsidP="00763A40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</w:tc>
      </w:tr>
    </w:tbl>
    <w:p w14:paraId="5C7824C0" w14:textId="67A391BA" w:rsidR="00902108" w:rsidRPr="00B734EC" w:rsidRDefault="00763A40" w:rsidP="00A521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br w:type="textWrapping" w:clear="all"/>
      </w:r>
      <w:r w:rsidR="00902108" w:rsidRPr="00902108">
        <w:rPr>
          <w:rFonts w:ascii="Times New Roman" w:hAnsi="Times New Roman" w:cs="Times New Roman"/>
          <w:b/>
          <w:lang w:val="ru-RU"/>
        </w:rPr>
        <w:t>Конференция организована</w:t>
      </w:r>
      <w:r w:rsidR="00902108" w:rsidRPr="0078669F">
        <w:rPr>
          <w:b/>
          <w:lang w:val="ru-RU"/>
        </w:rPr>
        <w:t xml:space="preserve"> </w:t>
      </w:r>
      <w:r w:rsidR="00902108" w:rsidRPr="00902108">
        <w:rPr>
          <w:b/>
          <w:lang w:val="ru-RU"/>
        </w:rPr>
        <w:t xml:space="preserve">при поддержке </w:t>
      </w:r>
      <w:r w:rsidR="00902108" w:rsidRPr="00871C5F">
        <w:rPr>
          <w:b/>
          <w:lang w:val="ru-RU"/>
        </w:rPr>
        <w:t>посольства Швейцарии в Москве и Гете-Института</w:t>
      </w:r>
      <w:r w:rsidR="00871C5F" w:rsidRPr="00871C5F">
        <w:rPr>
          <w:b/>
          <w:lang w:val="ru-RU"/>
        </w:rPr>
        <w:t xml:space="preserve"> / </w:t>
      </w:r>
      <w:r w:rsidR="00871C5F" w:rsidRPr="00B734EC">
        <w:rPr>
          <w:b/>
        </w:rPr>
        <w:t>Mit Unterstützung der Schweizerischen Botschaft in Moskau und des Goethe-Instituts</w:t>
      </w:r>
    </w:p>
    <w:p w14:paraId="19873EE8" w14:textId="77777777" w:rsidR="00902108" w:rsidRPr="0078669F" w:rsidRDefault="00902108" w:rsidP="009021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lang w:val="ru-RU"/>
        </w:rPr>
      </w:pPr>
    </w:p>
    <w:p w14:paraId="60B10914" w14:textId="77777777" w:rsidR="00902108" w:rsidRPr="0078669F" w:rsidRDefault="00902108" w:rsidP="009021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lang w:val="ru-RU"/>
        </w:rPr>
      </w:pPr>
    </w:p>
    <w:p w14:paraId="120D0396" w14:textId="3F9385F8" w:rsidR="00902108" w:rsidRDefault="00902108" w:rsidP="00902108">
      <w:pPr>
        <w:rPr>
          <w:rFonts w:ascii="Goethe FF Clan" w:hAnsi="Goethe FF Clan"/>
        </w:rPr>
      </w:pPr>
      <w:r w:rsidRPr="00902108">
        <w:rPr>
          <w:b/>
          <w:noProof/>
        </w:rPr>
        <w:drawing>
          <wp:inline distT="0" distB="0" distL="0" distR="0" wp14:anchorId="4F010252" wp14:editId="74C2E8DD">
            <wp:extent cx="2336995" cy="53931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5" cy="5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08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t xml:space="preserve">   </w:t>
      </w:r>
      <w:r>
        <w:rPr>
          <w:rFonts w:ascii="Verdana" w:hAnsi="Verdana" w:cs="Verdana"/>
          <w:noProof/>
          <w:color w:val="D40005"/>
          <w:sz w:val="32"/>
          <w:szCs w:val="32"/>
        </w:rPr>
        <w:drawing>
          <wp:inline distT="0" distB="0" distL="0" distR="0" wp14:anchorId="5824ACFB" wp14:editId="3F480D25">
            <wp:extent cx="901700" cy="495300"/>
            <wp:effectExtent l="0" t="0" r="12700" b="12700"/>
            <wp:docPr id="2" name="Bild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F3C9" w14:textId="78868A64" w:rsidR="00902108" w:rsidRPr="000E0172" w:rsidRDefault="00902108" w:rsidP="00FB0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902108" w:rsidRPr="000E0172" w:rsidSect="004A59FB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D7710" w14:textId="77777777" w:rsidR="00BF08E6" w:rsidRDefault="00BF08E6" w:rsidP="00B92C00">
      <w:r>
        <w:separator/>
      </w:r>
    </w:p>
  </w:endnote>
  <w:endnote w:type="continuationSeparator" w:id="0">
    <w:p w14:paraId="5F26B249" w14:textId="77777777" w:rsidR="00BF08E6" w:rsidRDefault="00BF08E6" w:rsidP="00B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orbel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1C00" w14:textId="77777777" w:rsidR="00BF08E6" w:rsidRDefault="00BF08E6" w:rsidP="00B92C00">
      <w:r>
        <w:separator/>
      </w:r>
    </w:p>
  </w:footnote>
  <w:footnote w:type="continuationSeparator" w:id="0">
    <w:p w14:paraId="5C8769B9" w14:textId="77777777" w:rsidR="00BF08E6" w:rsidRDefault="00BF08E6" w:rsidP="00B9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6"/>
    <w:rsid w:val="00043919"/>
    <w:rsid w:val="00050F44"/>
    <w:rsid w:val="000C34CD"/>
    <w:rsid w:val="000D4174"/>
    <w:rsid w:val="000D6DB7"/>
    <w:rsid w:val="000E0172"/>
    <w:rsid w:val="00117D04"/>
    <w:rsid w:val="00123007"/>
    <w:rsid w:val="00123F6D"/>
    <w:rsid w:val="00124958"/>
    <w:rsid w:val="00135177"/>
    <w:rsid w:val="00142098"/>
    <w:rsid w:val="00185D7D"/>
    <w:rsid w:val="00186A9C"/>
    <w:rsid w:val="001A4B78"/>
    <w:rsid w:val="001D03B3"/>
    <w:rsid w:val="00214BB6"/>
    <w:rsid w:val="00234DE7"/>
    <w:rsid w:val="00263FA5"/>
    <w:rsid w:val="00264B4F"/>
    <w:rsid w:val="00296E30"/>
    <w:rsid w:val="002C15CF"/>
    <w:rsid w:val="002F2A82"/>
    <w:rsid w:val="0030551A"/>
    <w:rsid w:val="00357159"/>
    <w:rsid w:val="003627A3"/>
    <w:rsid w:val="003A3F77"/>
    <w:rsid w:val="003C6A39"/>
    <w:rsid w:val="003E68DE"/>
    <w:rsid w:val="00401DF6"/>
    <w:rsid w:val="00420795"/>
    <w:rsid w:val="00446D91"/>
    <w:rsid w:val="00455D17"/>
    <w:rsid w:val="00461612"/>
    <w:rsid w:val="00473D62"/>
    <w:rsid w:val="004A59FB"/>
    <w:rsid w:val="004A71D6"/>
    <w:rsid w:val="004F09A5"/>
    <w:rsid w:val="0050593D"/>
    <w:rsid w:val="0052547E"/>
    <w:rsid w:val="00566030"/>
    <w:rsid w:val="00591177"/>
    <w:rsid w:val="005A6303"/>
    <w:rsid w:val="00601579"/>
    <w:rsid w:val="00624C34"/>
    <w:rsid w:val="00652301"/>
    <w:rsid w:val="00655C99"/>
    <w:rsid w:val="00696187"/>
    <w:rsid w:val="006979A2"/>
    <w:rsid w:val="006C6BB9"/>
    <w:rsid w:val="006D49D7"/>
    <w:rsid w:val="006F561B"/>
    <w:rsid w:val="00707C57"/>
    <w:rsid w:val="00763A40"/>
    <w:rsid w:val="0078669F"/>
    <w:rsid w:val="00790C19"/>
    <w:rsid w:val="00792962"/>
    <w:rsid w:val="007B78DA"/>
    <w:rsid w:val="007D3F3B"/>
    <w:rsid w:val="00871C5F"/>
    <w:rsid w:val="00877F48"/>
    <w:rsid w:val="008830E4"/>
    <w:rsid w:val="00893B4A"/>
    <w:rsid w:val="008944C8"/>
    <w:rsid w:val="008A6D93"/>
    <w:rsid w:val="008D26B8"/>
    <w:rsid w:val="00902108"/>
    <w:rsid w:val="00935872"/>
    <w:rsid w:val="0096554D"/>
    <w:rsid w:val="0097228D"/>
    <w:rsid w:val="0097386C"/>
    <w:rsid w:val="009C7CD8"/>
    <w:rsid w:val="009E30E9"/>
    <w:rsid w:val="009E43A7"/>
    <w:rsid w:val="00A05F12"/>
    <w:rsid w:val="00A1360B"/>
    <w:rsid w:val="00A27A8C"/>
    <w:rsid w:val="00A521DB"/>
    <w:rsid w:val="00A52535"/>
    <w:rsid w:val="00A75847"/>
    <w:rsid w:val="00A764E6"/>
    <w:rsid w:val="00A76B5D"/>
    <w:rsid w:val="00AA3333"/>
    <w:rsid w:val="00AF564A"/>
    <w:rsid w:val="00B01752"/>
    <w:rsid w:val="00B04FE0"/>
    <w:rsid w:val="00B63D01"/>
    <w:rsid w:val="00B734EC"/>
    <w:rsid w:val="00B921B0"/>
    <w:rsid w:val="00B92B7B"/>
    <w:rsid w:val="00B92C00"/>
    <w:rsid w:val="00BB40E7"/>
    <w:rsid w:val="00BF08E6"/>
    <w:rsid w:val="00BF0C3C"/>
    <w:rsid w:val="00C134A6"/>
    <w:rsid w:val="00C24C0D"/>
    <w:rsid w:val="00C425E2"/>
    <w:rsid w:val="00C43A6D"/>
    <w:rsid w:val="00C84933"/>
    <w:rsid w:val="00C86F39"/>
    <w:rsid w:val="00C94133"/>
    <w:rsid w:val="00C94916"/>
    <w:rsid w:val="00CB22F8"/>
    <w:rsid w:val="00CD5996"/>
    <w:rsid w:val="00D02B7C"/>
    <w:rsid w:val="00D138BB"/>
    <w:rsid w:val="00D26F63"/>
    <w:rsid w:val="00D85E0A"/>
    <w:rsid w:val="00D900EB"/>
    <w:rsid w:val="00D9342F"/>
    <w:rsid w:val="00DD4AC3"/>
    <w:rsid w:val="00E14E4F"/>
    <w:rsid w:val="00E40A8F"/>
    <w:rsid w:val="00E87589"/>
    <w:rsid w:val="00EA4293"/>
    <w:rsid w:val="00EB158D"/>
    <w:rsid w:val="00EC3A44"/>
    <w:rsid w:val="00EF4613"/>
    <w:rsid w:val="00EF4AC2"/>
    <w:rsid w:val="00F14C8E"/>
    <w:rsid w:val="00F3196A"/>
    <w:rsid w:val="00F57710"/>
    <w:rsid w:val="00F97176"/>
    <w:rsid w:val="00FB04B9"/>
    <w:rsid w:val="00FB598C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F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4C3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4C3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2C00"/>
  </w:style>
  <w:style w:type="paragraph" w:styleId="Fuzeile">
    <w:name w:val="footer"/>
    <w:basedOn w:val="Standard"/>
    <w:link w:val="Fu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2C00"/>
  </w:style>
  <w:style w:type="paragraph" w:styleId="Listenabsatz">
    <w:name w:val="List Paragraph"/>
    <w:basedOn w:val="Standard"/>
    <w:uiPriority w:val="34"/>
    <w:qFormat/>
    <w:rsid w:val="00C43A6D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05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050F44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4C3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4C3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2C00"/>
  </w:style>
  <w:style w:type="paragraph" w:styleId="Fuzeile">
    <w:name w:val="footer"/>
    <w:basedOn w:val="Standard"/>
    <w:link w:val="Fu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2C00"/>
  </w:style>
  <w:style w:type="paragraph" w:styleId="Listenabsatz">
    <w:name w:val="List Paragraph"/>
    <w:basedOn w:val="Standard"/>
    <w:uiPriority w:val="34"/>
    <w:qFormat/>
    <w:rsid w:val="00C43A6D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05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050F44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www.goethe.de/russland" TargetMode="External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98801-6C9F-CC4C-8D5D-81516488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6668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 Bakshi</dc:creator>
  <cp:lastModifiedBy>Natalia  Bakshi</cp:lastModifiedBy>
  <cp:revision>7</cp:revision>
  <dcterms:created xsi:type="dcterms:W3CDTF">2017-09-19T17:09:00Z</dcterms:created>
  <dcterms:modified xsi:type="dcterms:W3CDTF">2017-10-03T19:17:00Z</dcterms:modified>
</cp:coreProperties>
</file>