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5A6" w:rsidRDefault="007B5DEB"/>
    <w:p w:rsidR="00764D77" w:rsidRDefault="00764D77" w:rsidP="000D70D4">
      <w:pPr>
        <w:jc w:val="both"/>
      </w:pPr>
      <w:r>
        <w:t xml:space="preserve">30 октября 2023 г. на базе кафедры источниковедения Историко-архивного института РГГУ состоялась </w:t>
      </w:r>
      <w:r w:rsidR="002F0B94">
        <w:rPr>
          <w:lang w:val="en-US"/>
        </w:rPr>
        <w:t>I</w:t>
      </w:r>
      <w:r>
        <w:t xml:space="preserve"> всероссийская студенческая конференция «</w:t>
      </w:r>
      <w:r w:rsidR="003A12E8">
        <w:t>История повседневности: источниковедческие подходы и методы</w:t>
      </w:r>
      <w:r>
        <w:t>», прошедшая в рамках дней студенческой науки РГГУ.</w:t>
      </w:r>
    </w:p>
    <w:p w:rsidR="00BC3F5A" w:rsidRDefault="00BC3F5A" w:rsidP="00BC3F5A">
      <w:pPr>
        <w:jc w:val="both"/>
      </w:pPr>
      <w:r>
        <w:t>В задачи мероприятия входило: расширить представления обучающихся о насущных задачах исторической науки в контексте междисциплинарных методов и подходов; способствовать углублению теоретических знаний и исследовательских практик по проблемам истории повседневности; обсудить проблемы исторического знания в контексте человеческого измерения; раскрыть новые грани и перспективы в работе с эгодокументами и просопографическими источниками.</w:t>
      </w:r>
    </w:p>
    <w:p w:rsidR="0074132C" w:rsidRDefault="0074132C" w:rsidP="0074132C">
      <w:pPr>
        <w:jc w:val="both"/>
      </w:pPr>
      <w:r>
        <w:t>На открытии конференции участников приветствовали декан ФАД ИАИ РГГУ Ф.Г. Тараторкин, заведующий кафедрой источниковедения В.И. Дурновцев и заведующий кафедрой вспомогательных исторических дисциплин и археографии Е.В. Пчелов.</w:t>
      </w:r>
    </w:p>
    <w:p w:rsidR="000D70D4" w:rsidRDefault="003A12E8" w:rsidP="000D70D4">
      <w:pPr>
        <w:jc w:val="both"/>
      </w:pPr>
      <w:r>
        <w:t>Конференция собрала студентов РГГУ, ведущих вузов Москвы (МГУ, ГУП, РУДН, ВШЭ) и регионов России: Бурятского, Костромского, Псковского, Смоленского и Тамбовского университетов. Свои доклады представили 59 участников на четырёх тематических секциях.</w:t>
      </w:r>
      <w:r w:rsidR="00213361">
        <w:t xml:space="preserve"> Для иногородних докладчиков был организован телемост.</w:t>
      </w:r>
    </w:p>
    <w:p w:rsidR="000D70D4" w:rsidRDefault="000D70D4" w:rsidP="000D70D4">
      <w:pPr>
        <w:jc w:val="both"/>
      </w:pPr>
      <w:r>
        <w:t>Деятельное участие в подготовке и проведении мероприятия приняли магистранты и аспиранты Факультета архивоведения и документоведения ИАИ РГГУ, руководившие секция</w:t>
      </w:r>
      <w:r w:rsidR="00135F99">
        <w:t>ми</w:t>
      </w:r>
      <w:r>
        <w:t xml:space="preserve"> и также выступившие с докладами.</w:t>
      </w:r>
    </w:p>
    <w:p w:rsidR="00CC5B04" w:rsidRDefault="00E31037" w:rsidP="00D40BE4">
      <w:pPr>
        <w:jc w:val="both"/>
      </w:pPr>
      <w:r>
        <w:t>Многообразием</w:t>
      </w:r>
      <w:r w:rsidR="006924CA">
        <w:t xml:space="preserve"> отличалась тематика </w:t>
      </w:r>
      <w:r>
        <w:t>сообщений</w:t>
      </w:r>
      <w:r w:rsidR="006924CA">
        <w:t xml:space="preserve">. </w:t>
      </w:r>
      <w:r>
        <w:t>У</w:t>
      </w:r>
      <w:r w:rsidR="006924CA">
        <w:t>частник</w:t>
      </w:r>
      <w:r>
        <w:t>и</w:t>
      </w:r>
      <w:r w:rsidR="006924CA">
        <w:t xml:space="preserve"> </w:t>
      </w:r>
      <w:r>
        <w:t xml:space="preserve">сумели </w:t>
      </w:r>
      <w:r w:rsidR="006924CA">
        <w:t>раскрыть познавательные возможности</w:t>
      </w:r>
      <w:r>
        <w:t xml:space="preserve"> источников, относящихся</w:t>
      </w:r>
      <w:r w:rsidR="00D40BE4">
        <w:t xml:space="preserve"> к разным историческим периодам и</w:t>
      </w:r>
      <w:r>
        <w:t xml:space="preserve"> регионам</w:t>
      </w:r>
      <w:r w:rsidR="00D40BE4">
        <w:t xml:space="preserve">. </w:t>
      </w:r>
      <w:r w:rsidR="00B61C3F">
        <w:t xml:space="preserve">Многие </w:t>
      </w:r>
      <w:r w:rsidR="006924CA">
        <w:t>выступления</w:t>
      </w:r>
      <w:r w:rsidR="00B61C3F">
        <w:t xml:space="preserve"> вызва</w:t>
      </w:r>
      <w:r w:rsidR="00CC5B04">
        <w:t xml:space="preserve">ли живой интерес аудитории, </w:t>
      </w:r>
      <w:r w:rsidR="00D40BE4">
        <w:t>присутствовавшие</w:t>
      </w:r>
      <w:r w:rsidR="00CC5B04">
        <w:t xml:space="preserve"> задавали вопросы докладчикам, </w:t>
      </w:r>
      <w:r w:rsidR="00D40BE4">
        <w:t xml:space="preserve">охотно </w:t>
      </w:r>
      <w:r w:rsidR="00CC5B04">
        <w:t>дискутировали, делились соображениями.</w:t>
      </w:r>
    </w:p>
    <w:p w:rsidR="00CC5B04" w:rsidRDefault="00485C04" w:rsidP="00962245">
      <w:pPr>
        <w:jc w:val="both"/>
      </w:pPr>
      <w:r>
        <w:t>Конференция дала</w:t>
      </w:r>
      <w:r w:rsidR="00BD2C73">
        <w:t xml:space="preserve"> возможность </w:t>
      </w:r>
      <w:r w:rsidR="00CC5B04">
        <w:t xml:space="preserve">участникам </w:t>
      </w:r>
      <w:r w:rsidR="00BD2C73">
        <w:t xml:space="preserve">приобрести </w:t>
      </w:r>
      <w:r w:rsidR="00CC5B04">
        <w:t xml:space="preserve">и развить </w:t>
      </w:r>
      <w:r w:rsidR="00BD2C73">
        <w:t>навыки представления результатов своих изысканий, познакомиться с опытом работы товарищей из других вузов.</w:t>
      </w:r>
      <w:r w:rsidR="00CC5B04">
        <w:t xml:space="preserve"> </w:t>
      </w:r>
      <w:r>
        <w:t xml:space="preserve">Она </w:t>
      </w:r>
      <w:r w:rsidR="00CC5B04">
        <w:t>позволила раскрыть</w:t>
      </w:r>
      <w:r w:rsidR="00A375E6">
        <w:t xml:space="preserve"> содержательное</w:t>
      </w:r>
      <w:r w:rsidR="00CC5B04">
        <w:t xml:space="preserve"> многообразие </w:t>
      </w:r>
      <w:r w:rsidR="00A375E6">
        <w:t xml:space="preserve">повседневности как </w:t>
      </w:r>
      <w:r w:rsidR="00CC5B04">
        <w:t>предмета исследований</w:t>
      </w:r>
      <w:r w:rsidR="00A375E6">
        <w:t>;</w:t>
      </w:r>
      <w:r w:rsidR="00CC5B04">
        <w:t xml:space="preserve"> </w:t>
      </w:r>
      <w:r w:rsidR="00A375E6">
        <w:t>расширила</w:t>
      </w:r>
      <w:r w:rsidR="00CC5B04">
        <w:t xml:space="preserve"> </w:t>
      </w:r>
      <w:r w:rsidR="00A375E6">
        <w:t>представления</w:t>
      </w:r>
      <w:r w:rsidR="00CC5B04">
        <w:t xml:space="preserve"> </w:t>
      </w:r>
      <w:r w:rsidR="00A375E6">
        <w:t xml:space="preserve">начинающих исследователей </w:t>
      </w:r>
      <w:r w:rsidR="00CC5B04">
        <w:t xml:space="preserve">об информационных возможностях исторических источников, о подходах </w:t>
      </w:r>
      <w:r w:rsidR="00F41D15">
        <w:t>и методах работы</w:t>
      </w:r>
      <w:r w:rsidR="00CC5B04">
        <w:t xml:space="preserve"> с ними.</w:t>
      </w:r>
      <w:r w:rsidR="00962245">
        <w:t xml:space="preserve"> </w:t>
      </w:r>
      <w:r>
        <w:t>Без преувеличения можно сказать, что мероприятие стало площадкой</w:t>
      </w:r>
      <w:r w:rsidR="00962245">
        <w:t xml:space="preserve"> междисциплинарного общения.</w:t>
      </w:r>
    </w:p>
    <w:p w:rsidR="0020634E" w:rsidRDefault="00BC3F5A" w:rsidP="000D70D4">
      <w:pPr>
        <w:jc w:val="both"/>
      </w:pPr>
      <w:r>
        <w:t>По итогам конференции будет подготовлен сборник статей участников с последующим включением в базу РИНЦ.</w:t>
      </w:r>
    </w:p>
    <w:p w:rsidR="005B6087" w:rsidRDefault="005B6087"/>
    <w:p w:rsidR="007B5DEB" w:rsidRDefault="007B5DEB">
      <w:r>
        <w:br w:type="page"/>
      </w:r>
    </w:p>
    <w:p w:rsidR="005B6087" w:rsidRDefault="007B5DEB">
      <w:r>
        <w:rPr>
          <w:noProof/>
        </w:rPr>
        <w:lastRenderedPageBreak/>
        <w:drawing>
          <wp:inline distT="0" distB="0" distL="0" distR="0">
            <wp:extent cx="5934075" cy="3952875"/>
            <wp:effectExtent l="0" t="0" r="9525" b="9525"/>
            <wp:docPr id="1" name="Рисунок 1" descr="C:\Users\Софья\AppData\Local\Microsoft\Windows\INetCache\Content.Word\конф_30ок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фья\AppData\Local\Microsoft\Windows\INetCache\Content.Word\конф_30окт_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EB" w:rsidRDefault="007B5DEB"/>
    <w:p w:rsidR="007B5DEB" w:rsidRDefault="007B5DEB">
      <w:r>
        <w:rPr>
          <w:noProof/>
        </w:rPr>
        <w:drawing>
          <wp:inline distT="0" distB="0" distL="0" distR="0">
            <wp:extent cx="5934075" cy="3952875"/>
            <wp:effectExtent l="0" t="0" r="9525" b="9525"/>
            <wp:docPr id="2" name="Рисунок 2" descr="C:\Users\Софья\AppData\Local\Microsoft\Windows\INetCache\Content.Word\конф_30окт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фья\AppData\Local\Microsoft\Windows\INetCache\Content.Word\конф_30окт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EB" w:rsidRDefault="007B5DEB"/>
    <w:p w:rsidR="007B5DEB" w:rsidRDefault="007B5DEB">
      <w:r>
        <w:rPr>
          <w:noProof/>
        </w:rPr>
        <w:lastRenderedPageBreak/>
        <w:drawing>
          <wp:inline distT="0" distB="0" distL="0" distR="0">
            <wp:extent cx="5934075" cy="3952875"/>
            <wp:effectExtent l="0" t="0" r="9525" b="9525"/>
            <wp:docPr id="3" name="Рисунок 3" descr="C:\Users\Софья\AppData\Local\Microsoft\Windows\INetCache\Content.Word\конф_30окт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фья\AppData\Local\Microsoft\Windows\INetCache\Content.Word\конф_30окт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EB" w:rsidRDefault="007B5DEB"/>
    <w:p w:rsidR="007B5DEB" w:rsidRDefault="007B5DEB">
      <w:bookmarkStart w:id="0" w:name="_GoBack"/>
      <w:bookmarkEnd w:id="0"/>
      <w:r>
        <w:rPr>
          <w:noProof/>
        </w:rPr>
        <w:drawing>
          <wp:inline distT="0" distB="0" distL="0" distR="0">
            <wp:extent cx="5934075" cy="3952875"/>
            <wp:effectExtent l="0" t="0" r="9525" b="9525"/>
            <wp:docPr id="4" name="Рисунок 4" descr="C:\Users\Софья\AppData\Local\Microsoft\Windows\INetCache\Content.Word\конф_30окт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фья\AppData\Local\Microsoft\Windows\INetCache\Content.Word\конф_30окт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6F61A3"/>
    <w:multiLevelType w:val="hybridMultilevel"/>
    <w:tmpl w:val="F70AD0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7CB"/>
    <w:rsid w:val="00002407"/>
    <w:rsid w:val="00036CF8"/>
    <w:rsid w:val="000444DD"/>
    <w:rsid w:val="00053C1C"/>
    <w:rsid w:val="000713B3"/>
    <w:rsid w:val="000921AB"/>
    <w:rsid w:val="000A3927"/>
    <w:rsid w:val="000A3FE8"/>
    <w:rsid w:val="000B533C"/>
    <w:rsid w:val="000C22C8"/>
    <w:rsid w:val="000D300F"/>
    <w:rsid w:val="000D70D4"/>
    <w:rsid w:val="000D77CC"/>
    <w:rsid w:val="000F5D9C"/>
    <w:rsid w:val="000F7282"/>
    <w:rsid w:val="001046E9"/>
    <w:rsid w:val="00114651"/>
    <w:rsid w:val="001267CB"/>
    <w:rsid w:val="00135F99"/>
    <w:rsid w:val="001429A3"/>
    <w:rsid w:val="00156BE8"/>
    <w:rsid w:val="00162932"/>
    <w:rsid w:val="00180D62"/>
    <w:rsid w:val="001816B9"/>
    <w:rsid w:val="001B05FB"/>
    <w:rsid w:val="001B6647"/>
    <w:rsid w:val="001D2277"/>
    <w:rsid w:val="0020634E"/>
    <w:rsid w:val="0021039A"/>
    <w:rsid w:val="00213361"/>
    <w:rsid w:val="00225BCF"/>
    <w:rsid w:val="00237580"/>
    <w:rsid w:val="00246E78"/>
    <w:rsid w:val="002615EC"/>
    <w:rsid w:val="002746AE"/>
    <w:rsid w:val="0027529F"/>
    <w:rsid w:val="0027767C"/>
    <w:rsid w:val="002818C6"/>
    <w:rsid w:val="002A5DA0"/>
    <w:rsid w:val="002D086B"/>
    <w:rsid w:val="002E05C5"/>
    <w:rsid w:val="002E0D67"/>
    <w:rsid w:val="002F0B94"/>
    <w:rsid w:val="002F379D"/>
    <w:rsid w:val="00300416"/>
    <w:rsid w:val="0030178C"/>
    <w:rsid w:val="003037CF"/>
    <w:rsid w:val="0030412D"/>
    <w:rsid w:val="00311B6D"/>
    <w:rsid w:val="00324746"/>
    <w:rsid w:val="0033044B"/>
    <w:rsid w:val="003332D5"/>
    <w:rsid w:val="0033384B"/>
    <w:rsid w:val="0033415C"/>
    <w:rsid w:val="00380102"/>
    <w:rsid w:val="00384034"/>
    <w:rsid w:val="003A12E8"/>
    <w:rsid w:val="003B7092"/>
    <w:rsid w:val="003C1186"/>
    <w:rsid w:val="003C7647"/>
    <w:rsid w:val="003D2817"/>
    <w:rsid w:val="003F3641"/>
    <w:rsid w:val="003F6A12"/>
    <w:rsid w:val="00403508"/>
    <w:rsid w:val="00404D3D"/>
    <w:rsid w:val="004062DA"/>
    <w:rsid w:val="004202A0"/>
    <w:rsid w:val="00436DC9"/>
    <w:rsid w:val="00437A76"/>
    <w:rsid w:val="00452261"/>
    <w:rsid w:val="004819C5"/>
    <w:rsid w:val="00482432"/>
    <w:rsid w:val="00485C04"/>
    <w:rsid w:val="00485EF1"/>
    <w:rsid w:val="004A0EDF"/>
    <w:rsid w:val="004A5504"/>
    <w:rsid w:val="004B1400"/>
    <w:rsid w:val="004C3D97"/>
    <w:rsid w:val="004E435E"/>
    <w:rsid w:val="004F1B87"/>
    <w:rsid w:val="004F20C7"/>
    <w:rsid w:val="00542E78"/>
    <w:rsid w:val="005464A8"/>
    <w:rsid w:val="00554FE9"/>
    <w:rsid w:val="00560F96"/>
    <w:rsid w:val="00570120"/>
    <w:rsid w:val="00574EA7"/>
    <w:rsid w:val="0058060C"/>
    <w:rsid w:val="00597C27"/>
    <w:rsid w:val="005A57CF"/>
    <w:rsid w:val="005A6AC7"/>
    <w:rsid w:val="005B6087"/>
    <w:rsid w:val="005C77F9"/>
    <w:rsid w:val="006208B7"/>
    <w:rsid w:val="006236C4"/>
    <w:rsid w:val="006471AE"/>
    <w:rsid w:val="0065373B"/>
    <w:rsid w:val="00660226"/>
    <w:rsid w:val="00666D5C"/>
    <w:rsid w:val="00667A55"/>
    <w:rsid w:val="00677F9E"/>
    <w:rsid w:val="00684050"/>
    <w:rsid w:val="00686244"/>
    <w:rsid w:val="006924CA"/>
    <w:rsid w:val="0069773D"/>
    <w:rsid w:val="006A1350"/>
    <w:rsid w:val="006D045E"/>
    <w:rsid w:val="006D61FF"/>
    <w:rsid w:val="006F7220"/>
    <w:rsid w:val="007176EE"/>
    <w:rsid w:val="0074132C"/>
    <w:rsid w:val="00745FEF"/>
    <w:rsid w:val="00751C4C"/>
    <w:rsid w:val="00754165"/>
    <w:rsid w:val="00754DF7"/>
    <w:rsid w:val="00755830"/>
    <w:rsid w:val="00757639"/>
    <w:rsid w:val="00760957"/>
    <w:rsid w:val="00764D77"/>
    <w:rsid w:val="007836E0"/>
    <w:rsid w:val="007B5DEB"/>
    <w:rsid w:val="007D0343"/>
    <w:rsid w:val="007E54AD"/>
    <w:rsid w:val="007F2FD4"/>
    <w:rsid w:val="007F5E43"/>
    <w:rsid w:val="0080594A"/>
    <w:rsid w:val="008070B5"/>
    <w:rsid w:val="008149AF"/>
    <w:rsid w:val="00816D9F"/>
    <w:rsid w:val="00825AAB"/>
    <w:rsid w:val="00834679"/>
    <w:rsid w:val="00836C00"/>
    <w:rsid w:val="00844A30"/>
    <w:rsid w:val="00857A02"/>
    <w:rsid w:val="00876515"/>
    <w:rsid w:val="008865FF"/>
    <w:rsid w:val="008A5679"/>
    <w:rsid w:val="008B1F8B"/>
    <w:rsid w:val="008B74E0"/>
    <w:rsid w:val="008F7629"/>
    <w:rsid w:val="0091670B"/>
    <w:rsid w:val="00944524"/>
    <w:rsid w:val="009512EB"/>
    <w:rsid w:val="00961673"/>
    <w:rsid w:val="00962245"/>
    <w:rsid w:val="009814E0"/>
    <w:rsid w:val="00990C5C"/>
    <w:rsid w:val="009A01A4"/>
    <w:rsid w:val="009D44B1"/>
    <w:rsid w:val="009E0416"/>
    <w:rsid w:val="00A12599"/>
    <w:rsid w:val="00A1529E"/>
    <w:rsid w:val="00A26DC8"/>
    <w:rsid w:val="00A34817"/>
    <w:rsid w:val="00A375E6"/>
    <w:rsid w:val="00A37CD3"/>
    <w:rsid w:val="00A50A68"/>
    <w:rsid w:val="00A739BA"/>
    <w:rsid w:val="00A83F58"/>
    <w:rsid w:val="00A85B1A"/>
    <w:rsid w:val="00A870BA"/>
    <w:rsid w:val="00A97DB0"/>
    <w:rsid w:val="00AA0219"/>
    <w:rsid w:val="00AA2523"/>
    <w:rsid w:val="00AB0D25"/>
    <w:rsid w:val="00AB1E40"/>
    <w:rsid w:val="00AB2237"/>
    <w:rsid w:val="00AC28D0"/>
    <w:rsid w:val="00AC6B8A"/>
    <w:rsid w:val="00AC71C8"/>
    <w:rsid w:val="00AE752D"/>
    <w:rsid w:val="00B115F2"/>
    <w:rsid w:val="00B14995"/>
    <w:rsid w:val="00B14C19"/>
    <w:rsid w:val="00B6195D"/>
    <w:rsid w:val="00B61C3F"/>
    <w:rsid w:val="00B70BAA"/>
    <w:rsid w:val="00B72D6D"/>
    <w:rsid w:val="00B750FB"/>
    <w:rsid w:val="00B858F9"/>
    <w:rsid w:val="00BA5C5C"/>
    <w:rsid w:val="00BB63E0"/>
    <w:rsid w:val="00BC184C"/>
    <w:rsid w:val="00BC3F5A"/>
    <w:rsid w:val="00BC7C7F"/>
    <w:rsid w:val="00BD15DB"/>
    <w:rsid w:val="00BD2C73"/>
    <w:rsid w:val="00BD46F3"/>
    <w:rsid w:val="00BD61B4"/>
    <w:rsid w:val="00BD65C3"/>
    <w:rsid w:val="00BE37CB"/>
    <w:rsid w:val="00BF0A28"/>
    <w:rsid w:val="00BF5A98"/>
    <w:rsid w:val="00C02C1E"/>
    <w:rsid w:val="00C106CD"/>
    <w:rsid w:val="00C4515B"/>
    <w:rsid w:val="00C72EFD"/>
    <w:rsid w:val="00CB0560"/>
    <w:rsid w:val="00CB6731"/>
    <w:rsid w:val="00CB6BDB"/>
    <w:rsid w:val="00CC5B04"/>
    <w:rsid w:val="00CC7328"/>
    <w:rsid w:val="00CD3E39"/>
    <w:rsid w:val="00CE0380"/>
    <w:rsid w:val="00CE0E2D"/>
    <w:rsid w:val="00D00A22"/>
    <w:rsid w:val="00D34026"/>
    <w:rsid w:val="00D358E1"/>
    <w:rsid w:val="00D4058E"/>
    <w:rsid w:val="00D40BE4"/>
    <w:rsid w:val="00D549C6"/>
    <w:rsid w:val="00D552F3"/>
    <w:rsid w:val="00D569B3"/>
    <w:rsid w:val="00D91589"/>
    <w:rsid w:val="00DA762E"/>
    <w:rsid w:val="00DB15FD"/>
    <w:rsid w:val="00DC1EA3"/>
    <w:rsid w:val="00DD31FF"/>
    <w:rsid w:val="00DE1269"/>
    <w:rsid w:val="00DE6423"/>
    <w:rsid w:val="00DF1960"/>
    <w:rsid w:val="00E00EA5"/>
    <w:rsid w:val="00E126D6"/>
    <w:rsid w:val="00E176D4"/>
    <w:rsid w:val="00E31037"/>
    <w:rsid w:val="00E32F98"/>
    <w:rsid w:val="00E4371F"/>
    <w:rsid w:val="00E45620"/>
    <w:rsid w:val="00E7067C"/>
    <w:rsid w:val="00E723D8"/>
    <w:rsid w:val="00E7331B"/>
    <w:rsid w:val="00E77567"/>
    <w:rsid w:val="00E86B4D"/>
    <w:rsid w:val="00EA0B8D"/>
    <w:rsid w:val="00EA1287"/>
    <w:rsid w:val="00EA6F69"/>
    <w:rsid w:val="00EF208A"/>
    <w:rsid w:val="00F027FE"/>
    <w:rsid w:val="00F1321C"/>
    <w:rsid w:val="00F35C0A"/>
    <w:rsid w:val="00F41D15"/>
    <w:rsid w:val="00F442DA"/>
    <w:rsid w:val="00F479EC"/>
    <w:rsid w:val="00F60F46"/>
    <w:rsid w:val="00F90D91"/>
    <w:rsid w:val="00F97655"/>
    <w:rsid w:val="00FA533B"/>
    <w:rsid w:val="00FD1456"/>
    <w:rsid w:val="00FD5BBA"/>
    <w:rsid w:val="00FF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203718-F551-4127-A9D9-A5907758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AA2523"/>
    <w:pPr>
      <w:ind w:firstLine="0"/>
    </w:pPr>
    <w:rPr>
      <w:rFonts w:eastAsia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A2523"/>
    <w:rPr>
      <w:rFonts w:eastAsia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C3F5A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</dc:creator>
  <cp:keywords/>
  <dc:description/>
  <cp:lastModifiedBy>Софья</cp:lastModifiedBy>
  <cp:revision>2</cp:revision>
  <dcterms:created xsi:type="dcterms:W3CDTF">2024-01-12T11:22:00Z</dcterms:created>
  <dcterms:modified xsi:type="dcterms:W3CDTF">2024-01-12T11:22:00Z</dcterms:modified>
</cp:coreProperties>
</file>